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0F" w:rsidRDefault="00B3370F" w:rsidP="00B436CD">
      <w:pPr>
        <w:ind w:firstLine="5103"/>
        <w:jc w:val="right"/>
        <w:rPr>
          <w:b/>
          <w:sz w:val="28"/>
          <w:szCs w:val="28"/>
        </w:rPr>
      </w:pPr>
    </w:p>
    <w:p w:rsidR="004208F4" w:rsidRDefault="004208F4" w:rsidP="004208F4">
      <w:pPr>
        <w:jc w:val="center"/>
        <w:rPr>
          <w:sz w:val="28"/>
          <w:szCs w:val="28"/>
        </w:rPr>
      </w:pPr>
      <w:r>
        <w:rPr>
          <w:sz w:val="28"/>
          <w:szCs w:val="28"/>
        </w:rPr>
        <w:t>ПОСТАНОВЛЕНИЕ</w:t>
      </w:r>
    </w:p>
    <w:p w:rsidR="004208F4" w:rsidRDefault="004208F4" w:rsidP="004208F4">
      <w:pPr>
        <w:jc w:val="center"/>
        <w:rPr>
          <w:sz w:val="28"/>
          <w:szCs w:val="28"/>
        </w:rPr>
      </w:pPr>
      <w:r w:rsidRPr="004208F4">
        <w:rPr>
          <w:sz w:val="28"/>
          <w:szCs w:val="28"/>
        </w:rPr>
        <w:t>АДМИНИСТРАЦИ</w:t>
      </w:r>
      <w:r>
        <w:rPr>
          <w:sz w:val="28"/>
          <w:szCs w:val="28"/>
        </w:rPr>
        <w:t>И</w:t>
      </w:r>
      <w:r w:rsidRPr="004208F4">
        <w:rPr>
          <w:sz w:val="28"/>
          <w:szCs w:val="28"/>
        </w:rPr>
        <w:t xml:space="preserve"> ГОРОДА </w:t>
      </w:r>
      <w:r>
        <w:rPr>
          <w:sz w:val="28"/>
          <w:szCs w:val="28"/>
        </w:rPr>
        <w:t>БЛАГОДАРНОГО</w:t>
      </w:r>
    </w:p>
    <w:p w:rsidR="004208F4" w:rsidRPr="004208F4" w:rsidRDefault="004208F4" w:rsidP="004208F4">
      <w:pPr>
        <w:jc w:val="center"/>
        <w:rPr>
          <w:sz w:val="28"/>
          <w:szCs w:val="28"/>
        </w:rPr>
      </w:pPr>
      <w:r>
        <w:rPr>
          <w:sz w:val="28"/>
          <w:szCs w:val="28"/>
        </w:rPr>
        <w:t xml:space="preserve">БЛАГОДАРНЕНСКОГО РАЙОНА </w:t>
      </w:r>
      <w:r w:rsidRPr="004208F4">
        <w:rPr>
          <w:sz w:val="28"/>
          <w:szCs w:val="28"/>
        </w:rPr>
        <w:t>СТАВРОПОЛЬСКОГО КРАЯ</w:t>
      </w:r>
    </w:p>
    <w:p w:rsidR="004208F4" w:rsidRPr="004208F4" w:rsidRDefault="004208F4" w:rsidP="004208F4">
      <w:pPr>
        <w:jc w:val="center"/>
        <w:rPr>
          <w:sz w:val="28"/>
          <w:szCs w:val="28"/>
        </w:rPr>
      </w:pPr>
    </w:p>
    <w:p w:rsidR="00F45433" w:rsidRDefault="00F45433" w:rsidP="00F45433">
      <w:pPr>
        <w:rPr>
          <w:sz w:val="28"/>
          <w:szCs w:val="28"/>
        </w:rPr>
      </w:pPr>
      <w:r>
        <w:rPr>
          <w:sz w:val="28"/>
          <w:szCs w:val="28"/>
        </w:rPr>
        <w:t>03.07.2017 г.</w:t>
      </w:r>
      <w:r>
        <w:rPr>
          <w:sz w:val="28"/>
          <w:szCs w:val="28"/>
        </w:rPr>
        <w:tab/>
      </w:r>
      <w:r>
        <w:rPr>
          <w:sz w:val="28"/>
          <w:szCs w:val="28"/>
        </w:rPr>
        <w:tab/>
      </w:r>
      <w:r>
        <w:rPr>
          <w:sz w:val="28"/>
          <w:szCs w:val="28"/>
        </w:rPr>
        <w:tab/>
      </w:r>
      <w:r>
        <w:rPr>
          <w:sz w:val="28"/>
          <w:szCs w:val="28"/>
        </w:rPr>
        <w:tab/>
        <w:t>г. Благодарный</w:t>
      </w:r>
      <w:r>
        <w:rPr>
          <w:sz w:val="28"/>
          <w:szCs w:val="28"/>
        </w:rPr>
        <w:tab/>
      </w:r>
      <w:r>
        <w:rPr>
          <w:sz w:val="28"/>
          <w:szCs w:val="28"/>
        </w:rPr>
        <w:tab/>
      </w:r>
      <w:r>
        <w:rPr>
          <w:sz w:val="28"/>
          <w:szCs w:val="28"/>
        </w:rPr>
        <w:tab/>
      </w:r>
      <w:r>
        <w:rPr>
          <w:sz w:val="28"/>
          <w:szCs w:val="28"/>
        </w:rPr>
        <w:tab/>
        <w:t>№ 303</w:t>
      </w:r>
    </w:p>
    <w:p w:rsidR="00F45433" w:rsidRDefault="00F45433" w:rsidP="00F45433">
      <w:pPr>
        <w:rPr>
          <w:sz w:val="28"/>
          <w:szCs w:val="28"/>
        </w:rPr>
      </w:pPr>
    </w:p>
    <w:p w:rsidR="004208F4" w:rsidRPr="004208F4" w:rsidRDefault="004208F4" w:rsidP="004208F4">
      <w:pPr>
        <w:shd w:val="clear" w:color="auto" w:fill="FFFFFF"/>
        <w:spacing w:line="288" w:lineRule="atLeast"/>
        <w:jc w:val="both"/>
        <w:textAlignment w:val="baseline"/>
        <w:rPr>
          <w:color w:val="000000"/>
          <w:sz w:val="28"/>
          <w:szCs w:val="28"/>
        </w:rPr>
      </w:pPr>
      <w:r w:rsidRPr="004208F4">
        <w:rPr>
          <w:color w:val="000000"/>
          <w:sz w:val="28"/>
          <w:szCs w:val="28"/>
        </w:rPr>
        <w:t>Об утверждении административного регламента по предоставлению муниципальной услуги «</w:t>
      </w:r>
      <w:r w:rsidRPr="004208F4">
        <w:rPr>
          <w:color w:val="000000"/>
          <w:spacing w:val="2"/>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208F4" w:rsidRPr="004208F4" w:rsidRDefault="004208F4" w:rsidP="004208F4">
      <w:pPr>
        <w:widowControl w:val="0"/>
        <w:autoSpaceDE w:val="0"/>
        <w:autoSpaceDN w:val="0"/>
        <w:adjustRightInd w:val="0"/>
        <w:spacing w:line="308" w:lineRule="exact"/>
        <w:jc w:val="both"/>
        <w:rPr>
          <w:color w:val="000000"/>
          <w:sz w:val="28"/>
          <w:szCs w:val="28"/>
        </w:rPr>
      </w:pPr>
    </w:p>
    <w:p w:rsidR="004208F4" w:rsidRPr="004208F4" w:rsidRDefault="004208F4" w:rsidP="004208F4">
      <w:pPr>
        <w:widowControl w:val="0"/>
        <w:autoSpaceDE w:val="0"/>
        <w:autoSpaceDN w:val="0"/>
        <w:adjustRightInd w:val="0"/>
        <w:spacing w:line="308" w:lineRule="exact"/>
        <w:jc w:val="both"/>
        <w:rPr>
          <w:color w:val="000000"/>
          <w:sz w:val="28"/>
          <w:szCs w:val="28"/>
        </w:rPr>
      </w:pPr>
    </w:p>
    <w:p w:rsidR="004208F4" w:rsidRPr="004208F4" w:rsidRDefault="004208F4" w:rsidP="004208F4">
      <w:pPr>
        <w:autoSpaceDE w:val="0"/>
        <w:autoSpaceDN w:val="0"/>
        <w:adjustRightInd w:val="0"/>
        <w:spacing w:line="308" w:lineRule="exact"/>
        <w:ind w:firstLine="709"/>
        <w:jc w:val="both"/>
        <w:rPr>
          <w:color w:val="000000"/>
          <w:sz w:val="28"/>
          <w:szCs w:val="28"/>
        </w:rPr>
      </w:pPr>
      <w:r w:rsidRPr="004208F4">
        <w:rPr>
          <w:color w:val="000000"/>
          <w:sz w:val="28"/>
          <w:szCs w:val="28"/>
        </w:rPr>
        <w:t xml:space="preserve">В целях реализации Федерального закона «Об организации предоставления государственных и муниципальных услуг», в соответствии с Градостроительным Кодексом Российской Федерации, постановлением администрации города </w:t>
      </w:r>
      <w:r w:rsidR="007911C8">
        <w:rPr>
          <w:color w:val="000000"/>
          <w:sz w:val="28"/>
          <w:szCs w:val="28"/>
        </w:rPr>
        <w:t xml:space="preserve">Благодарного Благодарненского района Ставропольского края от 21.06.2012 года № 199 </w:t>
      </w:r>
      <w:r w:rsidRPr="004208F4">
        <w:rPr>
          <w:color w:val="000000"/>
          <w:sz w:val="28"/>
          <w:szCs w:val="28"/>
        </w:rPr>
        <w:t>«Об утверждении Порядка разработки и утверждения административных регламентов предоставления муниципальных услуг</w:t>
      </w:r>
      <w:r w:rsidR="007911C8">
        <w:rPr>
          <w:color w:val="000000"/>
          <w:sz w:val="28"/>
          <w:szCs w:val="28"/>
        </w:rPr>
        <w:t>»</w:t>
      </w:r>
      <w:r w:rsidRPr="004208F4">
        <w:rPr>
          <w:color w:val="000000"/>
          <w:sz w:val="28"/>
          <w:szCs w:val="28"/>
        </w:rPr>
        <w:t xml:space="preserve">, администрация города </w:t>
      </w:r>
      <w:r w:rsidR="008220D2">
        <w:rPr>
          <w:color w:val="000000"/>
          <w:sz w:val="28"/>
          <w:szCs w:val="28"/>
        </w:rPr>
        <w:t>Благодарного</w:t>
      </w:r>
    </w:p>
    <w:p w:rsidR="004208F4" w:rsidRPr="004208F4" w:rsidRDefault="004208F4" w:rsidP="004208F4">
      <w:pPr>
        <w:widowControl w:val="0"/>
        <w:autoSpaceDE w:val="0"/>
        <w:autoSpaceDN w:val="0"/>
        <w:adjustRightInd w:val="0"/>
        <w:spacing w:line="308" w:lineRule="exact"/>
        <w:ind w:firstLine="709"/>
        <w:jc w:val="both"/>
        <w:rPr>
          <w:color w:val="000000"/>
          <w:sz w:val="28"/>
          <w:szCs w:val="28"/>
        </w:rPr>
      </w:pPr>
    </w:p>
    <w:p w:rsidR="004208F4" w:rsidRPr="004208F4" w:rsidRDefault="004208F4" w:rsidP="004208F4">
      <w:pPr>
        <w:widowControl w:val="0"/>
        <w:autoSpaceDE w:val="0"/>
        <w:autoSpaceDN w:val="0"/>
        <w:adjustRightInd w:val="0"/>
        <w:spacing w:line="308" w:lineRule="exact"/>
        <w:jc w:val="both"/>
        <w:rPr>
          <w:color w:val="000000"/>
          <w:sz w:val="28"/>
          <w:szCs w:val="28"/>
        </w:rPr>
      </w:pPr>
      <w:r w:rsidRPr="004208F4">
        <w:rPr>
          <w:color w:val="000000"/>
          <w:sz w:val="28"/>
          <w:szCs w:val="28"/>
        </w:rPr>
        <w:t>ПОСТАНОВЛЯЕТ:</w:t>
      </w:r>
    </w:p>
    <w:p w:rsidR="004208F4" w:rsidRPr="004208F4" w:rsidRDefault="004208F4" w:rsidP="004208F4">
      <w:pPr>
        <w:widowControl w:val="0"/>
        <w:autoSpaceDE w:val="0"/>
        <w:autoSpaceDN w:val="0"/>
        <w:adjustRightInd w:val="0"/>
        <w:spacing w:line="308" w:lineRule="exact"/>
        <w:ind w:firstLine="709"/>
        <w:jc w:val="both"/>
        <w:rPr>
          <w:color w:val="000000"/>
          <w:sz w:val="28"/>
          <w:szCs w:val="28"/>
        </w:rPr>
      </w:pPr>
    </w:p>
    <w:p w:rsidR="004208F4" w:rsidRPr="004208F4" w:rsidRDefault="004208F4" w:rsidP="004208F4">
      <w:pPr>
        <w:shd w:val="clear" w:color="auto" w:fill="FFFFFF"/>
        <w:spacing w:line="288" w:lineRule="atLeast"/>
        <w:ind w:firstLine="709"/>
        <w:jc w:val="both"/>
        <w:textAlignment w:val="baseline"/>
        <w:rPr>
          <w:color w:val="000000"/>
          <w:spacing w:val="2"/>
          <w:sz w:val="28"/>
          <w:szCs w:val="28"/>
        </w:rPr>
      </w:pPr>
      <w:r w:rsidRPr="004208F4">
        <w:rPr>
          <w:color w:val="000000"/>
          <w:sz w:val="28"/>
          <w:szCs w:val="28"/>
        </w:rPr>
        <w:t>1. Утвердить административный регламент по предоставлению муниципальной услуги «</w:t>
      </w:r>
      <w:r w:rsidRPr="004208F4">
        <w:rPr>
          <w:color w:val="000000"/>
          <w:spacing w:val="2"/>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208F4">
        <w:rPr>
          <w:bCs/>
          <w:color w:val="000000"/>
          <w:sz w:val="28"/>
          <w:szCs w:val="28"/>
        </w:rPr>
        <w:t xml:space="preserve"> согласно приложению.</w:t>
      </w:r>
    </w:p>
    <w:p w:rsidR="004208F4" w:rsidRPr="004208F4" w:rsidRDefault="004208F4" w:rsidP="004208F4">
      <w:pPr>
        <w:widowControl w:val="0"/>
        <w:autoSpaceDE w:val="0"/>
        <w:autoSpaceDN w:val="0"/>
        <w:adjustRightInd w:val="0"/>
        <w:spacing w:line="308" w:lineRule="exact"/>
        <w:ind w:firstLine="709"/>
        <w:jc w:val="both"/>
        <w:rPr>
          <w:sz w:val="28"/>
          <w:szCs w:val="28"/>
        </w:rPr>
      </w:pPr>
      <w:r w:rsidRPr="004208F4">
        <w:rPr>
          <w:sz w:val="28"/>
          <w:szCs w:val="28"/>
        </w:rPr>
        <w:t xml:space="preserve">2. Контроль за выполнением настоящего постановления возложить на </w:t>
      </w:r>
      <w:r w:rsidR="008220D2">
        <w:rPr>
          <w:sz w:val="28"/>
          <w:szCs w:val="28"/>
        </w:rPr>
        <w:t>управляющую делами администрации города Благодарного С.Н.Логачеву.</w:t>
      </w:r>
    </w:p>
    <w:p w:rsidR="004208F4" w:rsidRPr="004208F4" w:rsidRDefault="004208F4" w:rsidP="004208F4">
      <w:pPr>
        <w:widowControl w:val="0"/>
        <w:autoSpaceDE w:val="0"/>
        <w:autoSpaceDN w:val="0"/>
        <w:adjustRightInd w:val="0"/>
        <w:spacing w:line="308" w:lineRule="exact"/>
        <w:ind w:firstLine="709"/>
        <w:jc w:val="both"/>
        <w:rPr>
          <w:sz w:val="28"/>
          <w:szCs w:val="28"/>
        </w:rPr>
      </w:pPr>
      <w:r w:rsidRPr="004208F4">
        <w:rPr>
          <w:sz w:val="28"/>
          <w:szCs w:val="28"/>
        </w:rPr>
        <w:t>3. Настоящее постановление вступает в силу со дня официального опубликования.</w:t>
      </w:r>
    </w:p>
    <w:p w:rsidR="004208F4" w:rsidRPr="004208F4" w:rsidRDefault="004208F4" w:rsidP="004208F4">
      <w:pPr>
        <w:widowControl w:val="0"/>
        <w:autoSpaceDE w:val="0"/>
        <w:autoSpaceDN w:val="0"/>
        <w:adjustRightInd w:val="0"/>
        <w:spacing w:line="308" w:lineRule="exact"/>
        <w:jc w:val="both"/>
        <w:rPr>
          <w:sz w:val="28"/>
          <w:szCs w:val="28"/>
        </w:rPr>
      </w:pPr>
    </w:p>
    <w:p w:rsidR="004208F4" w:rsidRPr="004208F4" w:rsidRDefault="004208F4" w:rsidP="004208F4">
      <w:pPr>
        <w:widowControl w:val="0"/>
        <w:autoSpaceDE w:val="0"/>
        <w:autoSpaceDN w:val="0"/>
        <w:adjustRightInd w:val="0"/>
        <w:spacing w:line="308" w:lineRule="exact"/>
        <w:jc w:val="both"/>
        <w:rPr>
          <w:sz w:val="28"/>
          <w:szCs w:val="28"/>
        </w:rPr>
      </w:pPr>
    </w:p>
    <w:p w:rsidR="004208F4" w:rsidRPr="004208F4" w:rsidRDefault="004208F4" w:rsidP="004208F4">
      <w:pPr>
        <w:widowControl w:val="0"/>
        <w:suppressAutoHyphens/>
        <w:spacing w:line="308" w:lineRule="exact"/>
        <w:rPr>
          <w:rFonts w:eastAsia="Lucida Sans Unicode" w:cs="Tahoma"/>
          <w:color w:val="FFFFFF"/>
          <w:kern w:val="1"/>
          <w:sz w:val="28"/>
          <w:szCs w:val="28"/>
        </w:rPr>
      </w:pPr>
      <w:r w:rsidRPr="004208F4">
        <w:rPr>
          <w:rFonts w:eastAsia="Lucida Sans Unicode" w:cs="Tahoma"/>
          <w:kern w:val="1"/>
          <w:sz w:val="28"/>
          <w:szCs w:val="28"/>
        </w:rPr>
        <w:t xml:space="preserve">Глава </w:t>
      </w:r>
      <w:r w:rsidR="008220D2">
        <w:rPr>
          <w:rFonts w:eastAsia="Lucida Sans Unicode" w:cs="Tahoma"/>
          <w:kern w:val="1"/>
          <w:sz w:val="28"/>
          <w:szCs w:val="28"/>
        </w:rPr>
        <w:t xml:space="preserve"> города Благодарного</w:t>
      </w:r>
      <w:r w:rsidRPr="004208F4">
        <w:rPr>
          <w:rFonts w:eastAsia="Lucida Sans Unicode" w:cs="Tahoma"/>
          <w:kern w:val="1"/>
          <w:sz w:val="28"/>
          <w:szCs w:val="28"/>
        </w:rPr>
        <w:tab/>
      </w:r>
      <w:r w:rsidRPr="004208F4">
        <w:rPr>
          <w:rFonts w:eastAsia="Lucida Sans Unicode" w:cs="Tahoma"/>
          <w:kern w:val="1"/>
          <w:sz w:val="28"/>
          <w:szCs w:val="28"/>
        </w:rPr>
        <w:tab/>
      </w:r>
      <w:r w:rsidRPr="004208F4">
        <w:rPr>
          <w:rFonts w:eastAsia="Lucida Sans Unicode" w:cs="Tahoma"/>
          <w:kern w:val="1"/>
          <w:sz w:val="28"/>
          <w:szCs w:val="28"/>
        </w:rPr>
        <w:tab/>
      </w:r>
      <w:r w:rsidRPr="004208F4">
        <w:rPr>
          <w:rFonts w:eastAsia="Lucida Sans Unicode" w:cs="Tahoma"/>
          <w:kern w:val="1"/>
          <w:sz w:val="28"/>
          <w:szCs w:val="28"/>
        </w:rPr>
        <w:tab/>
      </w:r>
      <w:r w:rsidRPr="004208F4">
        <w:rPr>
          <w:rFonts w:eastAsia="Lucida Sans Unicode" w:cs="Tahoma"/>
          <w:kern w:val="1"/>
          <w:sz w:val="28"/>
          <w:szCs w:val="28"/>
        </w:rPr>
        <w:tab/>
      </w:r>
      <w:r w:rsidR="008220D2">
        <w:rPr>
          <w:rFonts w:eastAsia="Lucida Sans Unicode" w:cs="Tahoma"/>
          <w:kern w:val="1"/>
          <w:sz w:val="28"/>
          <w:szCs w:val="28"/>
        </w:rPr>
        <w:tab/>
      </w:r>
      <w:r w:rsidRPr="004208F4">
        <w:rPr>
          <w:rFonts w:eastAsia="Lucida Sans Unicode" w:cs="Tahoma"/>
          <w:kern w:val="1"/>
          <w:sz w:val="28"/>
          <w:szCs w:val="28"/>
        </w:rPr>
        <w:tab/>
      </w:r>
      <w:r w:rsidR="008220D2">
        <w:rPr>
          <w:rFonts w:eastAsia="Lucida Sans Unicode" w:cs="Tahoma"/>
          <w:kern w:val="1"/>
          <w:sz w:val="28"/>
          <w:szCs w:val="28"/>
        </w:rPr>
        <w:t>Д.А.Тормосов</w:t>
      </w:r>
    </w:p>
    <w:p w:rsidR="00780EFA" w:rsidRDefault="00780EFA" w:rsidP="004208F4">
      <w:pPr>
        <w:ind w:firstLine="5103"/>
        <w:jc w:val="right"/>
        <w:rPr>
          <w:sz w:val="28"/>
          <w:szCs w:val="28"/>
        </w:rPr>
      </w:pPr>
    </w:p>
    <w:p w:rsidR="00780EFA" w:rsidRDefault="00780EFA" w:rsidP="004208F4">
      <w:pPr>
        <w:ind w:firstLine="5103"/>
        <w:jc w:val="right"/>
        <w:rPr>
          <w:sz w:val="28"/>
          <w:szCs w:val="28"/>
        </w:rPr>
      </w:pPr>
    </w:p>
    <w:p w:rsidR="008220D2" w:rsidRDefault="008220D2" w:rsidP="004208F4">
      <w:pPr>
        <w:ind w:firstLine="5103"/>
        <w:jc w:val="right"/>
        <w:rPr>
          <w:sz w:val="28"/>
          <w:szCs w:val="28"/>
        </w:rPr>
      </w:pPr>
    </w:p>
    <w:p w:rsidR="008220D2" w:rsidRDefault="008220D2" w:rsidP="004208F4">
      <w:pPr>
        <w:ind w:firstLine="5103"/>
        <w:jc w:val="right"/>
        <w:rPr>
          <w:sz w:val="28"/>
          <w:szCs w:val="28"/>
        </w:rPr>
      </w:pPr>
    </w:p>
    <w:p w:rsidR="008220D2" w:rsidRDefault="008220D2" w:rsidP="004208F4">
      <w:pPr>
        <w:ind w:firstLine="5103"/>
        <w:jc w:val="right"/>
        <w:rPr>
          <w:sz w:val="28"/>
          <w:szCs w:val="28"/>
        </w:rPr>
      </w:pPr>
    </w:p>
    <w:p w:rsidR="008220D2" w:rsidRDefault="008220D2" w:rsidP="004208F4">
      <w:pPr>
        <w:ind w:firstLine="5103"/>
        <w:jc w:val="right"/>
        <w:rPr>
          <w:sz w:val="28"/>
          <w:szCs w:val="28"/>
        </w:rPr>
      </w:pPr>
    </w:p>
    <w:p w:rsidR="008220D2" w:rsidRDefault="008220D2" w:rsidP="004208F4">
      <w:pPr>
        <w:ind w:firstLine="5103"/>
        <w:jc w:val="right"/>
        <w:rPr>
          <w:sz w:val="28"/>
          <w:szCs w:val="28"/>
        </w:rPr>
      </w:pPr>
    </w:p>
    <w:p w:rsidR="00B3370F" w:rsidRDefault="00B3370F" w:rsidP="004208F4">
      <w:pPr>
        <w:ind w:firstLine="5103"/>
        <w:jc w:val="right"/>
        <w:rPr>
          <w:sz w:val="28"/>
          <w:szCs w:val="28"/>
        </w:rPr>
      </w:pPr>
    </w:p>
    <w:p w:rsidR="008220D2" w:rsidRDefault="008220D2" w:rsidP="004208F4">
      <w:pPr>
        <w:ind w:firstLine="5103"/>
        <w:jc w:val="right"/>
        <w:rPr>
          <w:sz w:val="28"/>
          <w:szCs w:val="28"/>
        </w:rPr>
      </w:pPr>
    </w:p>
    <w:p w:rsidR="008220D2" w:rsidRDefault="008220D2" w:rsidP="004208F4">
      <w:pPr>
        <w:ind w:firstLine="5103"/>
        <w:jc w:val="right"/>
        <w:rPr>
          <w:sz w:val="28"/>
          <w:szCs w:val="28"/>
        </w:rPr>
      </w:pPr>
    </w:p>
    <w:p w:rsidR="008220D2" w:rsidRDefault="008220D2" w:rsidP="004208F4">
      <w:pPr>
        <w:ind w:firstLine="5103"/>
        <w:jc w:val="right"/>
        <w:rPr>
          <w:sz w:val="28"/>
          <w:szCs w:val="28"/>
        </w:rPr>
      </w:pPr>
    </w:p>
    <w:p w:rsidR="008220D2" w:rsidRDefault="008220D2" w:rsidP="004208F4">
      <w:pPr>
        <w:ind w:firstLine="5103"/>
        <w:jc w:val="right"/>
        <w:rPr>
          <w:sz w:val="28"/>
          <w:szCs w:val="28"/>
        </w:rPr>
      </w:pPr>
    </w:p>
    <w:p w:rsidR="00F45433" w:rsidRDefault="00F45433" w:rsidP="004208F4">
      <w:pPr>
        <w:ind w:firstLine="5103"/>
        <w:jc w:val="right"/>
        <w:rPr>
          <w:sz w:val="28"/>
          <w:szCs w:val="28"/>
        </w:rPr>
      </w:pPr>
    </w:p>
    <w:p w:rsidR="004208F4" w:rsidRPr="004208F4" w:rsidRDefault="004208F4" w:rsidP="004208F4">
      <w:pPr>
        <w:ind w:firstLine="5103"/>
        <w:jc w:val="right"/>
        <w:rPr>
          <w:sz w:val="28"/>
          <w:szCs w:val="28"/>
        </w:rPr>
      </w:pPr>
      <w:r w:rsidRPr="004208F4">
        <w:rPr>
          <w:sz w:val="28"/>
          <w:szCs w:val="28"/>
        </w:rPr>
        <w:t>ПРИЛОЖЕНИЕ</w:t>
      </w:r>
    </w:p>
    <w:p w:rsidR="004208F4" w:rsidRPr="004208F4" w:rsidRDefault="004208F4" w:rsidP="004208F4">
      <w:pPr>
        <w:ind w:firstLine="5103"/>
        <w:jc w:val="right"/>
        <w:rPr>
          <w:sz w:val="28"/>
          <w:szCs w:val="28"/>
        </w:rPr>
      </w:pPr>
      <w:r w:rsidRPr="004208F4">
        <w:rPr>
          <w:sz w:val="28"/>
          <w:szCs w:val="28"/>
        </w:rPr>
        <w:t>к постановлению администрации</w:t>
      </w:r>
    </w:p>
    <w:p w:rsidR="004208F4" w:rsidRPr="004208F4" w:rsidRDefault="004208F4" w:rsidP="004208F4">
      <w:pPr>
        <w:ind w:firstLine="5103"/>
        <w:jc w:val="right"/>
        <w:rPr>
          <w:sz w:val="28"/>
          <w:szCs w:val="28"/>
        </w:rPr>
      </w:pPr>
      <w:r w:rsidRPr="004208F4">
        <w:rPr>
          <w:sz w:val="28"/>
          <w:szCs w:val="28"/>
        </w:rPr>
        <w:t xml:space="preserve">города </w:t>
      </w:r>
      <w:r w:rsidR="0037518F">
        <w:rPr>
          <w:sz w:val="28"/>
          <w:szCs w:val="28"/>
        </w:rPr>
        <w:t>Благодарного Благодарненского района</w:t>
      </w:r>
    </w:p>
    <w:p w:rsidR="004208F4" w:rsidRPr="004208F4" w:rsidRDefault="004208F4" w:rsidP="004208F4">
      <w:pPr>
        <w:ind w:firstLine="5103"/>
        <w:jc w:val="right"/>
        <w:rPr>
          <w:sz w:val="28"/>
          <w:szCs w:val="28"/>
        </w:rPr>
      </w:pPr>
      <w:r w:rsidRPr="004208F4">
        <w:rPr>
          <w:sz w:val="28"/>
          <w:szCs w:val="28"/>
        </w:rPr>
        <w:t>Ставропольского края</w:t>
      </w:r>
    </w:p>
    <w:p w:rsidR="004208F4" w:rsidRDefault="004208F4" w:rsidP="004208F4">
      <w:pPr>
        <w:ind w:firstLine="5103"/>
        <w:jc w:val="right"/>
        <w:rPr>
          <w:sz w:val="28"/>
          <w:szCs w:val="28"/>
        </w:rPr>
      </w:pPr>
      <w:r w:rsidRPr="004208F4">
        <w:rPr>
          <w:sz w:val="28"/>
          <w:szCs w:val="28"/>
        </w:rPr>
        <w:t xml:space="preserve">от </w:t>
      </w:r>
      <w:r w:rsidR="00F45433">
        <w:rPr>
          <w:sz w:val="28"/>
          <w:szCs w:val="28"/>
        </w:rPr>
        <w:t>03.07.</w:t>
      </w:r>
      <w:r w:rsidRPr="004208F4">
        <w:rPr>
          <w:sz w:val="28"/>
          <w:szCs w:val="28"/>
        </w:rPr>
        <w:t>201</w:t>
      </w:r>
      <w:r w:rsidR="0037518F">
        <w:rPr>
          <w:sz w:val="28"/>
          <w:szCs w:val="28"/>
        </w:rPr>
        <w:t>7 г. №</w:t>
      </w:r>
      <w:r w:rsidR="00F45433">
        <w:rPr>
          <w:sz w:val="28"/>
          <w:szCs w:val="28"/>
        </w:rPr>
        <w:t xml:space="preserve"> 303</w:t>
      </w:r>
      <w:bookmarkStart w:id="0" w:name="_GoBack"/>
      <w:bookmarkEnd w:id="0"/>
    </w:p>
    <w:p w:rsidR="0037518F" w:rsidRPr="004208F4" w:rsidRDefault="0037518F" w:rsidP="004208F4">
      <w:pPr>
        <w:ind w:firstLine="5103"/>
        <w:jc w:val="right"/>
        <w:rPr>
          <w:color w:val="000000"/>
          <w:sz w:val="28"/>
          <w:szCs w:val="28"/>
        </w:rPr>
      </w:pPr>
    </w:p>
    <w:p w:rsidR="004208F4" w:rsidRPr="004208F4" w:rsidRDefault="004208F4" w:rsidP="004208F4">
      <w:pPr>
        <w:widowControl w:val="0"/>
        <w:autoSpaceDE w:val="0"/>
        <w:autoSpaceDN w:val="0"/>
        <w:adjustRightInd w:val="0"/>
        <w:jc w:val="center"/>
        <w:rPr>
          <w:color w:val="000000"/>
          <w:sz w:val="28"/>
          <w:szCs w:val="28"/>
        </w:rPr>
      </w:pPr>
      <w:r w:rsidRPr="004208F4">
        <w:rPr>
          <w:color w:val="000000"/>
          <w:sz w:val="28"/>
          <w:szCs w:val="28"/>
        </w:rPr>
        <w:t>АДМИНИСТРАТИВНЫЙ РЕГЛАМЕНТ</w:t>
      </w:r>
    </w:p>
    <w:p w:rsidR="004208F4" w:rsidRPr="004208F4" w:rsidRDefault="004208F4" w:rsidP="004208F4">
      <w:pPr>
        <w:shd w:val="clear" w:color="auto" w:fill="FFFFFF"/>
        <w:spacing w:line="288" w:lineRule="atLeast"/>
        <w:jc w:val="center"/>
        <w:textAlignment w:val="baseline"/>
        <w:rPr>
          <w:color w:val="000000"/>
          <w:spacing w:val="2"/>
          <w:sz w:val="28"/>
          <w:szCs w:val="28"/>
        </w:rPr>
      </w:pPr>
      <w:r w:rsidRPr="004208F4">
        <w:rPr>
          <w:color w:val="000000"/>
          <w:sz w:val="28"/>
          <w:szCs w:val="28"/>
        </w:rPr>
        <w:t>по предоставлению муниципальной услуги «</w:t>
      </w:r>
      <w:r w:rsidRPr="004208F4">
        <w:rPr>
          <w:color w:val="000000"/>
          <w:spacing w:val="2"/>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767FD">
        <w:rPr>
          <w:color w:val="000000"/>
          <w:spacing w:val="2"/>
          <w:sz w:val="28"/>
          <w:szCs w:val="28"/>
        </w:rPr>
        <w:t>.</w:t>
      </w:r>
    </w:p>
    <w:p w:rsidR="004208F4" w:rsidRPr="004208F4" w:rsidRDefault="004208F4" w:rsidP="004208F4">
      <w:pPr>
        <w:rPr>
          <w:color w:val="000000"/>
          <w:sz w:val="28"/>
          <w:szCs w:val="28"/>
        </w:rPr>
      </w:pPr>
    </w:p>
    <w:p w:rsidR="004208F4" w:rsidRPr="004208F4" w:rsidRDefault="004208F4" w:rsidP="004208F4">
      <w:pPr>
        <w:ind w:firstLine="708"/>
        <w:jc w:val="both"/>
        <w:rPr>
          <w:bCs/>
          <w:color w:val="000000"/>
          <w:sz w:val="28"/>
          <w:szCs w:val="28"/>
        </w:rPr>
      </w:pPr>
      <w:r w:rsidRPr="004208F4">
        <w:rPr>
          <w:bCs/>
          <w:color w:val="000000"/>
          <w:sz w:val="28"/>
          <w:szCs w:val="28"/>
        </w:rPr>
        <w:t>1. Общие положения</w:t>
      </w:r>
      <w:r w:rsidR="00080842">
        <w:rPr>
          <w:bCs/>
          <w:color w:val="000000"/>
          <w:sz w:val="28"/>
          <w:szCs w:val="28"/>
        </w:rPr>
        <w:t>.</w:t>
      </w:r>
    </w:p>
    <w:p w:rsidR="004208F4" w:rsidRPr="004208F4" w:rsidRDefault="004208F4" w:rsidP="004208F4">
      <w:pPr>
        <w:ind w:firstLine="708"/>
        <w:jc w:val="both"/>
        <w:rPr>
          <w:bCs/>
          <w:color w:val="000000"/>
          <w:sz w:val="28"/>
          <w:szCs w:val="28"/>
        </w:rPr>
      </w:pPr>
    </w:p>
    <w:p w:rsidR="004208F4" w:rsidRPr="004208F4" w:rsidRDefault="004208F4" w:rsidP="004208F4">
      <w:pPr>
        <w:ind w:firstLine="708"/>
        <w:jc w:val="both"/>
        <w:rPr>
          <w:bCs/>
          <w:color w:val="000000"/>
          <w:sz w:val="28"/>
          <w:szCs w:val="28"/>
        </w:rPr>
      </w:pPr>
      <w:r w:rsidRPr="004208F4">
        <w:rPr>
          <w:bCs/>
          <w:color w:val="000000"/>
          <w:sz w:val="28"/>
          <w:szCs w:val="28"/>
        </w:rPr>
        <w:t>1.1. Предмет регулирования административного регламента</w:t>
      </w:r>
      <w:r w:rsidR="00080842">
        <w:rPr>
          <w:bCs/>
          <w:color w:val="000000"/>
          <w:sz w:val="28"/>
          <w:szCs w:val="28"/>
        </w:rPr>
        <w:t>.</w:t>
      </w:r>
    </w:p>
    <w:p w:rsidR="004208F4" w:rsidRPr="004208F4" w:rsidRDefault="004208F4" w:rsidP="004208F4">
      <w:pPr>
        <w:shd w:val="clear" w:color="auto" w:fill="FFFFFF"/>
        <w:spacing w:line="288" w:lineRule="atLeast"/>
        <w:ind w:firstLine="708"/>
        <w:jc w:val="both"/>
        <w:textAlignment w:val="baseline"/>
        <w:rPr>
          <w:color w:val="000000"/>
          <w:spacing w:val="2"/>
          <w:sz w:val="28"/>
          <w:szCs w:val="28"/>
        </w:rPr>
      </w:pPr>
      <w:r w:rsidRPr="004208F4">
        <w:rPr>
          <w:bCs/>
          <w:color w:val="000000"/>
          <w:sz w:val="28"/>
          <w:szCs w:val="28"/>
        </w:rPr>
        <w:t>1.1.1. Административный регламент предоставления муниципальной услуги «</w:t>
      </w:r>
      <w:r w:rsidRPr="004208F4">
        <w:rPr>
          <w:color w:val="000000"/>
          <w:spacing w:val="2"/>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208F4">
        <w:rPr>
          <w:bCs/>
          <w:color w:val="000000"/>
          <w:sz w:val="28"/>
          <w:szCs w:val="28"/>
        </w:rPr>
        <w:t xml:space="preserve"> (далее соответственно – административный регламент, муниципальная услуга) разработан в целях создания благоприятных условий для получения муниципальной услуги по </w:t>
      </w:r>
      <w:r w:rsidRPr="004208F4">
        <w:rPr>
          <w:color w:val="000000"/>
          <w:sz w:val="28"/>
          <w:szCs w:val="28"/>
        </w:rPr>
        <w:t>п</w:t>
      </w:r>
      <w:r w:rsidRPr="004208F4">
        <w:rPr>
          <w:color w:val="000000"/>
          <w:spacing w:val="2"/>
          <w:sz w:val="28"/>
          <w:szCs w:val="28"/>
        </w:rPr>
        <w:t>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4208F4">
        <w:rPr>
          <w:bCs/>
          <w:color w:val="000000"/>
          <w:sz w:val="28"/>
          <w:szCs w:val="28"/>
        </w:rPr>
        <w:t>, создания комфортных условий для участников отношений, возникающих при предоставлении муниципальной услуги.</w:t>
      </w:r>
    </w:p>
    <w:p w:rsidR="004208F4" w:rsidRPr="004208F4" w:rsidRDefault="004208F4" w:rsidP="004208F4">
      <w:pPr>
        <w:ind w:firstLine="708"/>
        <w:jc w:val="both"/>
        <w:rPr>
          <w:bCs/>
          <w:color w:val="000000"/>
          <w:sz w:val="28"/>
          <w:szCs w:val="28"/>
        </w:rPr>
      </w:pPr>
      <w:r w:rsidRPr="004208F4">
        <w:rPr>
          <w:bCs/>
          <w:color w:val="000000"/>
          <w:sz w:val="28"/>
          <w:szCs w:val="28"/>
        </w:rPr>
        <w:t xml:space="preserve">1.1.2. Административный регламент определяет сроки, последовательность действий (административных процедур), порядок взаимодействия администрации города </w:t>
      </w:r>
      <w:r w:rsidR="0037518F">
        <w:rPr>
          <w:bCs/>
          <w:color w:val="000000"/>
          <w:sz w:val="28"/>
          <w:szCs w:val="28"/>
        </w:rPr>
        <w:t>Благодарного</w:t>
      </w:r>
      <w:r w:rsidRPr="004208F4">
        <w:rPr>
          <w:bCs/>
          <w:color w:val="000000"/>
          <w:sz w:val="28"/>
          <w:szCs w:val="28"/>
        </w:rPr>
        <w:t xml:space="preserve"> (далее – администрация города) с заявителем, и иными организациями и учреждениями при предоставлении муниципальной услуги по запросу заявителя.</w:t>
      </w:r>
    </w:p>
    <w:p w:rsidR="004208F4" w:rsidRPr="004208F4" w:rsidRDefault="004208F4" w:rsidP="004208F4">
      <w:pPr>
        <w:autoSpaceDE w:val="0"/>
        <w:autoSpaceDN w:val="0"/>
        <w:adjustRightInd w:val="0"/>
        <w:ind w:firstLine="709"/>
        <w:contextualSpacing/>
        <w:jc w:val="both"/>
        <w:rPr>
          <w:bCs/>
          <w:color w:val="000000"/>
          <w:sz w:val="28"/>
          <w:szCs w:val="28"/>
        </w:rPr>
      </w:pPr>
    </w:p>
    <w:p w:rsidR="004208F4" w:rsidRPr="004208F4" w:rsidRDefault="004208F4" w:rsidP="004208F4">
      <w:pPr>
        <w:autoSpaceDE w:val="0"/>
        <w:autoSpaceDN w:val="0"/>
        <w:adjustRightInd w:val="0"/>
        <w:ind w:firstLine="709"/>
        <w:contextualSpacing/>
        <w:jc w:val="both"/>
        <w:rPr>
          <w:color w:val="000000"/>
          <w:sz w:val="28"/>
          <w:szCs w:val="28"/>
        </w:rPr>
      </w:pPr>
      <w:r w:rsidRPr="004208F4">
        <w:rPr>
          <w:bCs/>
          <w:color w:val="000000"/>
          <w:sz w:val="28"/>
          <w:szCs w:val="28"/>
        </w:rPr>
        <w:t>1.2. Круг заявителей</w:t>
      </w:r>
      <w:r w:rsidR="00080842">
        <w:rPr>
          <w:bCs/>
          <w:color w:val="000000"/>
          <w:sz w:val="28"/>
          <w:szCs w:val="28"/>
        </w:rPr>
        <w:t>.</w:t>
      </w:r>
    </w:p>
    <w:p w:rsidR="004208F4" w:rsidRPr="004208F4" w:rsidRDefault="004208F4" w:rsidP="004208F4">
      <w:pPr>
        <w:shd w:val="clear" w:color="auto" w:fill="FFFFFF"/>
        <w:spacing w:line="288" w:lineRule="atLeast"/>
        <w:ind w:firstLine="708"/>
        <w:jc w:val="both"/>
        <w:textAlignment w:val="baseline"/>
        <w:rPr>
          <w:color w:val="000000"/>
          <w:spacing w:val="2"/>
          <w:sz w:val="28"/>
          <w:szCs w:val="28"/>
        </w:rPr>
      </w:pPr>
      <w:r w:rsidRPr="004208F4">
        <w:rPr>
          <w:color w:val="000000"/>
          <w:sz w:val="28"/>
          <w:szCs w:val="28"/>
        </w:rPr>
        <w:t xml:space="preserve">1.2.1. Заявителями муниципальной услуги по </w:t>
      </w:r>
      <w:r w:rsidRPr="004208F4">
        <w:rPr>
          <w:color w:val="000000"/>
          <w:spacing w:val="2"/>
          <w:sz w:val="28"/>
          <w:szCs w:val="28"/>
        </w:rPr>
        <w:t xml:space="preserve">предоставлению разрешения на отклонение от предельных параметров разрешенного строительства, реконструкции объектов капитального строительства </w:t>
      </w:r>
      <w:r w:rsidRPr="004208F4">
        <w:rPr>
          <w:color w:val="000000"/>
          <w:sz w:val="28"/>
          <w:szCs w:val="28"/>
        </w:rPr>
        <w:t>могут быть юридические лица, физические лица, либо их уполномоченные представители,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4208F4" w:rsidRPr="004208F4" w:rsidRDefault="004208F4" w:rsidP="004208F4">
      <w:pPr>
        <w:ind w:firstLine="708"/>
        <w:rPr>
          <w:bCs/>
          <w:color w:val="000000"/>
          <w:sz w:val="28"/>
          <w:szCs w:val="28"/>
        </w:rPr>
      </w:pPr>
    </w:p>
    <w:p w:rsidR="004208F4" w:rsidRPr="004208F4" w:rsidRDefault="004208F4" w:rsidP="004208F4">
      <w:pPr>
        <w:autoSpaceDE w:val="0"/>
        <w:autoSpaceDN w:val="0"/>
        <w:adjustRightInd w:val="0"/>
        <w:ind w:firstLine="709"/>
        <w:contextualSpacing/>
        <w:jc w:val="both"/>
        <w:rPr>
          <w:bCs/>
          <w:color w:val="000000"/>
          <w:sz w:val="28"/>
          <w:szCs w:val="28"/>
        </w:rPr>
      </w:pPr>
      <w:r w:rsidRPr="004208F4">
        <w:rPr>
          <w:bCs/>
          <w:color w:val="000000"/>
          <w:sz w:val="28"/>
          <w:szCs w:val="28"/>
        </w:rPr>
        <w:t>1.3. Требования к порядку информирования о предоставлении муниципальной услуги</w:t>
      </w:r>
      <w:r w:rsidR="00080842">
        <w:rPr>
          <w:bCs/>
          <w:color w:val="000000"/>
          <w:sz w:val="28"/>
          <w:szCs w:val="28"/>
        </w:rPr>
        <w:t>.</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lastRenderedPageBreak/>
        <w:t xml:space="preserve">1.3.1. Информация о месте нахождения и графике работы (способы получения данной информации) органа, предоставляющего услугу, и муниципального казенного учреждения «Многофункциональный центр предоставления государственных и муниципальных услуг города </w:t>
      </w:r>
      <w:r w:rsidR="0037518F">
        <w:rPr>
          <w:color w:val="000000"/>
          <w:sz w:val="28"/>
          <w:szCs w:val="28"/>
        </w:rPr>
        <w:t>Благодарн</w:t>
      </w:r>
      <w:r w:rsidR="00080842">
        <w:rPr>
          <w:color w:val="000000"/>
          <w:sz w:val="28"/>
          <w:szCs w:val="28"/>
        </w:rPr>
        <w:t>ого</w:t>
      </w:r>
      <w:r w:rsidRPr="004208F4">
        <w:rPr>
          <w:color w:val="000000"/>
          <w:sz w:val="28"/>
          <w:szCs w:val="28"/>
        </w:rPr>
        <w:t>» (далее – Центр).</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 xml:space="preserve">Администрация города расположена по адресу: </w:t>
      </w:r>
      <w:r w:rsidR="000615CB">
        <w:rPr>
          <w:color w:val="000000"/>
          <w:sz w:val="28"/>
          <w:szCs w:val="28"/>
        </w:rPr>
        <w:t xml:space="preserve">356420, </w:t>
      </w:r>
      <w:r w:rsidRPr="004208F4">
        <w:rPr>
          <w:color w:val="000000"/>
          <w:sz w:val="28"/>
          <w:szCs w:val="28"/>
        </w:rPr>
        <w:t xml:space="preserve">Российская Федерация, Ставропольский край, </w:t>
      </w:r>
      <w:r w:rsidR="0037518F">
        <w:rPr>
          <w:color w:val="000000"/>
          <w:sz w:val="28"/>
          <w:szCs w:val="28"/>
        </w:rPr>
        <w:t xml:space="preserve">Благодарненский район, </w:t>
      </w:r>
      <w:r w:rsidRPr="004208F4">
        <w:rPr>
          <w:color w:val="000000"/>
          <w:sz w:val="28"/>
          <w:szCs w:val="28"/>
        </w:rPr>
        <w:t xml:space="preserve">город </w:t>
      </w:r>
      <w:r w:rsidR="0037518F">
        <w:rPr>
          <w:color w:val="000000"/>
          <w:sz w:val="28"/>
          <w:szCs w:val="28"/>
        </w:rPr>
        <w:t>Благодарный</w:t>
      </w:r>
      <w:r w:rsidRPr="004208F4">
        <w:rPr>
          <w:color w:val="000000"/>
          <w:sz w:val="28"/>
          <w:szCs w:val="28"/>
        </w:rPr>
        <w:t xml:space="preserve">, </w:t>
      </w:r>
      <w:r w:rsidR="0037518F">
        <w:rPr>
          <w:color w:val="000000"/>
          <w:sz w:val="28"/>
          <w:szCs w:val="28"/>
        </w:rPr>
        <w:t>переулок Октябрьский</w:t>
      </w:r>
      <w:r w:rsidRPr="004208F4">
        <w:rPr>
          <w:color w:val="000000"/>
          <w:sz w:val="28"/>
          <w:szCs w:val="28"/>
        </w:rPr>
        <w:t>, 1</w:t>
      </w:r>
      <w:r w:rsidR="0037518F">
        <w:rPr>
          <w:color w:val="000000"/>
          <w:sz w:val="28"/>
          <w:szCs w:val="28"/>
        </w:rPr>
        <w:t>5</w:t>
      </w:r>
      <w:r w:rsidRPr="004208F4">
        <w:rPr>
          <w:color w:val="000000"/>
          <w:sz w:val="28"/>
          <w:szCs w:val="28"/>
        </w:rPr>
        <w:t>.</w:t>
      </w:r>
    </w:p>
    <w:p w:rsidR="004208F4" w:rsidRPr="004208F4" w:rsidRDefault="004208F4" w:rsidP="004208F4">
      <w:pPr>
        <w:autoSpaceDE w:val="0"/>
        <w:autoSpaceDN w:val="0"/>
        <w:adjustRightInd w:val="0"/>
        <w:ind w:firstLine="709"/>
        <w:contextualSpacing/>
        <w:jc w:val="both"/>
        <w:outlineLvl w:val="0"/>
        <w:rPr>
          <w:color w:val="000000"/>
          <w:sz w:val="28"/>
          <w:szCs w:val="28"/>
        </w:rPr>
      </w:pP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График работы:</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понедельник – пятница с 0</w:t>
      </w:r>
      <w:r w:rsidR="0037518F">
        <w:rPr>
          <w:color w:val="000000"/>
          <w:sz w:val="28"/>
          <w:szCs w:val="28"/>
        </w:rPr>
        <w:t>8</w:t>
      </w:r>
      <w:r w:rsidRPr="004208F4">
        <w:rPr>
          <w:color w:val="000000"/>
          <w:sz w:val="28"/>
          <w:szCs w:val="28"/>
        </w:rPr>
        <w:t xml:space="preserve"> час. 00 мин. до 1</w:t>
      </w:r>
      <w:r w:rsidR="0037518F">
        <w:rPr>
          <w:color w:val="000000"/>
          <w:sz w:val="28"/>
          <w:szCs w:val="28"/>
        </w:rPr>
        <w:t>7</w:t>
      </w:r>
      <w:r w:rsidRPr="004208F4">
        <w:rPr>
          <w:color w:val="000000"/>
          <w:sz w:val="28"/>
          <w:szCs w:val="28"/>
        </w:rPr>
        <w:t xml:space="preserve"> час. 00 мин.;</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перерыв с 1</w:t>
      </w:r>
      <w:r w:rsidR="0037518F">
        <w:rPr>
          <w:color w:val="000000"/>
          <w:sz w:val="28"/>
          <w:szCs w:val="28"/>
        </w:rPr>
        <w:t>2</w:t>
      </w:r>
      <w:r w:rsidRPr="004208F4">
        <w:rPr>
          <w:color w:val="000000"/>
          <w:sz w:val="28"/>
          <w:szCs w:val="28"/>
        </w:rPr>
        <w:t xml:space="preserve"> час. 00 мин. до 1</w:t>
      </w:r>
      <w:r w:rsidR="0037518F">
        <w:rPr>
          <w:color w:val="000000"/>
          <w:sz w:val="28"/>
          <w:szCs w:val="28"/>
        </w:rPr>
        <w:t>3</w:t>
      </w:r>
      <w:r w:rsidRPr="004208F4">
        <w:rPr>
          <w:color w:val="000000"/>
          <w:sz w:val="28"/>
          <w:szCs w:val="28"/>
        </w:rPr>
        <w:t xml:space="preserve"> час. 00 мин.;</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 xml:space="preserve">выходные дни: суббота, воскресенье. </w:t>
      </w:r>
    </w:p>
    <w:p w:rsidR="007C6E58" w:rsidRDefault="007C6E58" w:rsidP="004208F4">
      <w:pPr>
        <w:autoSpaceDE w:val="0"/>
        <w:autoSpaceDN w:val="0"/>
        <w:adjustRightInd w:val="0"/>
        <w:ind w:firstLine="709"/>
        <w:contextualSpacing/>
        <w:jc w:val="both"/>
        <w:outlineLvl w:val="0"/>
        <w:rPr>
          <w:color w:val="000000"/>
          <w:sz w:val="28"/>
          <w:szCs w:val="28"/>
        </w:rPr>
      </w:pPr>
    </w:p>
    <w:p w:rsid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 xml:space="preserve">Центр расположен по адресу: </w:t>
      </w:r>
      <w:r w:rsidR="000615CB">
        <w:rPr>
          <w:color w:val="000000"/>
          <w:sz w:val="28"/>
          <w:szCs w:val="28"/>
        </w:rPr>
        <w:t xml:space="preserve">356420, </w:t>
      </w:r>
      <w:r w:rsidRPr="004208F4">
        <w:rPr>
          <w:color w:val="000000"/>
          <w:sz w:val="28"/>
          <w:szCs w:val="28"/>
        </w:rPr>
        <w:t xml:space="preserve">Российская Федерация, Ставропольский край, </w:t>
      </w:r>
      <w:r w:rsidR="000615CB">
        <w:rPr>
          <w:color w:val="000000"/>
          <w:sz w:val="28"/>
          <w:szCs w:val="28"/>
        </w:rPr>
        <w:t xml:space="preserve">Благодарненский район, </w:t>
      </w:r>
      <w:r w:rsidRPr="004208F4">
        <w:rPr>
          <w:color w:val="000000"/>
          <w:sz w:val="28"/>
          <w:szCs w:val="28"/>
        </w:rPr>
        <w:t xml:space="preserve">город </w:t>
      </w:r>
      <w:r w:rsidR="000615CB">
        <w:rPr>
          <w:color w:val="000000"/>
          <w:sz w:val="28"/>
          <w:szCs w:val="28"/>
        </w:rPr>
        <w:t>Благодарный</w:t>
      </w:r>
      <w:r w:rsidRPr="004208F4">
        <w:rPr>
          <w:color w:val="000000"/>
          <w:sz w:val="28"/>
          <w:szCs w:val="28"/>
        </w:rPr>
        <w:t xml:space="preserve">, </w:t>
      </w:r>
      <w:r w:rsidR="000615CB">
        <w:rPr>
          <w:color w:val="000000"/>
          <w:sz w:val="28"/>
          <w:szCs w:val="28"/>
        </w:rPr>
        <w:t>переулок 9 Января</w:t>
      </w:r>
      <w:r w:rsidRPr="004208F4">
        <w:rPr>
          <w:color w:val="000000"/>
          <w:sz w:val="28"/>
          <w:szCs w:val="28"/>
        </w:rPr>
        <w:t xml:space="preserve">, </w:t>
      </w:r>
      <w:r w:rsidR="000615CB">
        <w:rPr>
          <w:color w:val="000000"/>
          <w:sz w:val="28"/>
          <w:szCs w:val="28"/>
        </w:rPr>
        <w:t>55.</w:t>
      </w:r>
    </w:p>
    <w:p w:rsidR="007C6E58" w:rsidRPr="004208F4" w:rsidRDefault="007C6E58" w:rsidP="004208F4">
      <w:pPr>
        <w:autoSpaceDE w:val="0"/>
        <w:autoSpaceDN w:val="0"/>
        <w:adjustRightInd w:val="0"/>
        <w:ind w:firstLine="709"/>
        <w:contextualSpacing/>
        <w:jc w:val="both"/>
        <w:outlineLvl w:val="0"/>
        <w:rPr>
          <w:color w:val="000000"/>
          <w:sz w:val="28"/>
          <w:szCs w:val="28"/>
        </w:rPr>
      </w:pP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График работы:</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понедельник, вторник, четверг, пятница – с 08 час. 00 мин. до 18 час. 00 мин.;</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среда – с 08 час. 00 мин. до 20 час. 00 мин.;</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суббота – с 09 час. 00 мин. до 13 час. 00 мин.;</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без перерыва;</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выходной день - воскресенье.</w:t>
      </w:r>
    </w:p>
    <w:p w:rsidR="000615CB" w:rsidRDefault="004208F4" w:rsidP="000615CB">
      <w:pPr>
        <w:autoSpaceDE w:val="0"/>
        <w:autoSpaceDN w:val="0"/>
        <w:adjustRightInd w:val="0"/>
        <w:ind w:left="708" w:firstLine="1"/>
        <w:contextualSpacing/>
        <w:jc w:val="both"/>
        <w:outlineLvl w:val="0"/>
        <w:rPr>
          <w:color w:val="000000"/>
          <w:sz w:val="28"/>
          <w:szCs w:val="28"/>
        </w:rPr>
      </w:pPr>
      <w:r w:rsidRPr="004208F4">
        <w:rPr>
          <w:color w:val="000000"/>
          <w:sz w:val="28"/>
          <w:szCs w:val="28"/>
        </w:rPr>
        <w:t>1.3.2. Справочные телефоны органа, пре</w:t>
      </w:r>
      <w:r w:rsidR="000615CB">
        <w:rPr>
          <w:color w:val="000000"/>
          <w:sz w:val="28"/>
          <w:szCs w:val="28"/>
        </w:rPr>
        <w:t>доставляющего услугу и Центра.</w:t>
      </w:r>
    </w:p>
    <w:p w:rsidR="004208F4" w:rsidRPr="004208F4" w:rsidRDefault="004208F4" w:rsidP="000615CB">
      <w:pPr>
        <w:autoSpaceDE w:val="0"/>
        <w:autoSpaceDN w:val="0"/>
        <w:adjustRightInd w:val="0"/>
        <w:ind w:left="708" w:firstLine="1"/>
        <w:contextualSpacing/>
        <w:jc w:val="both"/>
        <w:outlineLvl w:val="0"/>
        <w:rPr>
          <w:color w:val="000000"/>
          <w:sz w:val="28"/>
          <w:szCs w:val="28"/>
        </w:rPr>
      </w:pPr>
      <w:r w:rsidRPr="004208F4">
        <w:rPr>
          <w:color w:val="000000"/>
          <w:sz w:val="28"/>
          <w:szCs w:val="28"/>
        </w:rPr>
        <w:t>Телефоны:</w:t>
      </w:r>
    </w:p>
    <w:p w:rsidR="004208F4" w:rsidRPr="007C6E58" w:rsidRDefault="000615CB" w:rsidP="004208F4">
      <w:pPr>
        <w:autoSpaceDE w:val="0"/>
        <w:autoSpaceDN w:val="0"/>
        <w:adjustRightInd w:val="0"/>
        <w:ind w:firstLine="709"/>
        <w:contextualSpacing/>
        <w:jc w:val="both"/>
        <w:outlineLvl w:val="0"/>
        <w:rPr>
          <w:color w:val="000000" w:themeColor="text1"/>
          <w:sz w:val="28"/>
          <w:szCs w:val="28"/>
        </w:rPr>
      </w:pPr>
      <w:r w:rsidRPr="007C6E58">
        <w:rPr>
          <w:color w:val="000000" w:themeColor="text1"/>
          <w:sz w:val="28"/>
          <w:szCs w:val="28"/>
        </w:rPr>
        <w:t xml:space="preserve">в </w:t>
      </w:r>
      <w:r w:rsidR="007C6E58" w:rsidRPr="007C6E58">
        <w:rPr>
          <w:color w:val="000000" w:themeColor="text1"/>
          <w:sz w:val="28"/>
          <w:szCs w:val="28"/>
        </w:rPr>
        <w:t>администрации</w:t>
      </w:r>
      <w:r w:rsidRPr="007C6E58">
        <w:rPr>
          <w:color w:val="000000" w:themeColor="text1"/>
          <w:sz w:val="28"/>
          <w:szCs w:val="28"/>
        </w:rPr>
        <w:t xml:space="preserve">: </w:t>
      </w:r>
      <w:r w:rsidR="007C6E58" w:rsidRPr="007C6E58">
        <w:rPr>
          <w:color w:val="000000" w:themeColor="text1"/>
          <w:sz w:val="28"/>
          <w:szCs w:val="28"/>
        </w:rPr>
        <w:t>8</w:t>
      </w:r>
      <w:r w:rsidRPr="007C6E58">
        <w:rPr>
          <w:color w:val="000000" w:themeColor="text1"/>
          <w:sz w:val="28"/>
          <w:szCs w:val="28"/>
        </w:rPr>
        <w:t>(8</w:t>
      </w:r>
      <w:r w:rsidR="007C6E58" w:rsidRPr="007C6E58">
        <w:rPr>
          <w:color w:val="000000" w:themeColor="text1"/>
          <w:sz w:val="28"/>
          <w:szCs w:val="28"/>
        </w:rPr>
        <w:t>6549</w:t>
      </w:r>
      <w:r w:rsidRPr="007C6E58">
        <w:rPr>
          <w:color w:val="000000" w:themeColor="text1"/>
          <w:sz w:val="28"/>
          <w:szCs w:val="28"/>
        </w:rPr>
        <w:t xml:space="preserve">) </w:t>
      </w:r>
      <w:r w:rsidR="004208F4" w:rsidRPr="007C6E58">
        <w:rPr>
          <w:color w:val="000000" w:themeColor="text1"/>
          <w:sz w:val="28"/>
          <w:szCs w:val="28"/>
        </w:rPr>
        <w:t>2-</w:t>
      </w:r>
      <w:r w:rsidR="007C6E58" w:rsidRPr="007C6E58">
        <w:rPr>
          <w:color w:val="000000" w:themeColor="text1"/>
          <w:sz w:val="28"/>
          <w:szCs w:val="28"/>
        </w:rPr>
        <w:t>10-90</w:t>
      </w:r>
      <w:r w:rsidR="004208F4" w:rsidRPr="007C6E58">
        <w:rPr>
          <w:color w:val="000000" w:themeColor="text1"/>
          <w:sz w:val="28"/>
          <w:szCs w:val="28"/>
        </w:rPr>
        <w:t>;</w:t>
      </w:r>
      <w:r w:rsidR="00080842">
        <w:rPr>
          <w:color w:val="000000" w:themeColor="text1"/>
          <w:sz w:val="28"/>
          <w:szCs w:val="28"/>
        </w:rPr>
        <w:t xml:space="preserve"> 5-12-86.</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 xml:space="preserve">в Центре: </w:t>
      </w:r>
      <w:r w:rsidR="007C6E58">
        <w:rPr>
          <w:color w:val="000000"/>
          <w:sz w:val="28"/>
          <w:szCs w:val="28"/>
        </w:rPr>
        <w:t>8</w:t>
      </w:r>
      <w:r w:rsidRPr="004208F4">
        <w:rPr>
          <w:color w:val="000000"/>
          <w:sz w:val="28"/>
          <w:szCs w:val="28"/>
        </w:rPr>
        <w:t>(8</w:t>
      </w:r>
      <w:r w:rsidR="000615CB">
        <w:rPr>
          <w:color w:val="000000"/>
          <w:sz w:val="28"/>
          <w:szCs w:val="28"/>
        </w:rPr>
        <w:t>6549</w:t>
      </w:r>
      <w:r w:rsidRPr="004208F4">
        <w:rPr>
          <w:color w:val="000000"/>
          <w:sz w:val="28"/>
          <w:szCs w:val="28"/>
        </w:rPr>
        <w:t xml:space="preserve">) </w:t>
      </w:r>
      <w:r w:rsidR="000615CB">
        <w:rPr>
          <w:color w:val="000000"/>
          <w:sz w:val="28"/>
          <w:szCs w:val="28"/>
        </w:rPr>
        <w:t>5-20-55</w:t>
      </w:r>
      <w:r w:rsidRPr="004208F4">
        <w:rPr>
          <w:color w:val="000000"/>
          <w:sz w:val="28"/>
          <w:szCs w:val="28"/>
        </w:rPr>
        <w:t>.</w:t>
      </w:r>
    </w:p>
    <w:p w:rsidR="004208F4" w:rsidRPr="004208F4" w:rsidRDefault="004208F4" w:rsidP="004208F4">
      <w:pPr>
        <w:widowControl w:val="0"/>
        <w:autoSpaceDE w:val="0"/>
        <w:autoSpaceDN w:val="0"/>
        <w:adjustRightInd w:val="0"/>
        <w:ind w:firstLine="709"/>
        <w:contextualSpacing/>
        <w:jc w:val="both"/>
        <w:rPr>
          <w:color w:val="000000"/>
          <w:sz w:val="28"/>
          <w:szCs w:val="28"/>
        </w:rPr>
      </w:pPr>
      <w:r w:rsidRPr="004208F4">
        <w:rPr>
          <w:color w:val="000000"/>
          <w:sz w:val="28"/>
          <w:szCs w:val="28"/>
        </w:rPr>
        <w:t>1.3.3. Адреса официальных сайтов органа, предоставляющего услугу, и Центра в информационно-телекоммуникационной сети "Интернет", содержащих информацию о предоставлении услуги, адреса их электронной почты.</w:t>
      </w:r>
    </w:p>
    <w:p w:rsidR="004208F4" w:rsidRPr="004208F4" w:rsidRDefault="004208F4" w:rsidP="004208F4">
      <w:pPr>
        <w:widowControl w:val="0"/>
        <w:autoSpaceDE w:val="0"/>
        <w:autoSpaceDN w:val="0"/>
        <w:adjustRightInd w:val="0"/>
        <w:ind w:firstLine="540"/>
        <w:contextualSpacing/>
        <w:jc w:val="both"/>
        <w:rPr>
          <w:color w:val="000000"/>
          <w:spacing w:val="-2"/>
          <w:sz w:val="28"/>
          <w:szCs w:val="28"/>
        </w:rPr>
      </w:pPr>
      <w:r w:rsidRPr="004208F4">
        <w:rPr>
          <w:color w:val="000000"/>
          <w:spacing w:val="-2"/>
          <w:sz w:val="28"/>
          <w:szCs w:val="28"/>
        </w:rPr>
        <w:t>Адреса официальных сайтов: www.</w:t>
      </w:r>
      <w:r w:rsidRPr="004208F4">
        <w:rPr>
          <w:color w:val="000000"/>
          <w:spacing w:val="-2"/>
          <w:sz w:val="28"/>
          <w:szCs w:val="28"/>
          <w:lang w:val="en-US"/>
        </w:rPr>
        <w:t>g</w:t>
      </w:r>
      <w:r w:rsidR="000615CB">
        <w:rPr>
          <w:color w:val="000000"/>
          <w:spacing w:val="-2"/>
          <w:sz w:val="28"/>
          <w:szCs w:val="28"/>
          <w:lang w:val="en-US"/>
        </w:rPr>
        <w:t>orodblag</w:t>
      </w:r>
      <w:r w:rsidRPr="004208F4">
        <w:rPr>
          <w:color w:val="000000"/>
          <w:spacing w:val="-2"/>
          <w:sz w:val="28"/>
          <w:szCs w:val="28"/>
        </w:rPr>
        <w:t>.</w:t>
      </w:r>
      <w:r w:rsidR="000615CB">
        <w:rPr>
          <w:color w:val="000000"/>
          <w:spacing w:val="-2"/>
          <w:sz w:val="28"/>
          <w:szCs w:val="28"/>
          <w:lang w:val="en-US"/>
        </w:rPr>
        <w:t>ucoz</w:t>
      </w:r>
      <w:r w:rsidR="000615CB" w:rsidRPr="000615CB">
        <w:rPr>
          <w:color w:val="000000"/>
          <w:spacing w:val="-2"/>
          <w:sz w:val="28"/>
          <w:szCs w:val="28"/>
        </w:rPr>
        <w:t>.</w:t>
      </w:r>
      <w:r w:rsidRPr="004208F4">
        <w:rPr>
          <w:color w:val="000000"/>
          <w:spacing w:val="-2"/>
          <w:sz w:val="28"/>
          <w:szCs w:val="28"/>
        </w:rPr>
        <w:t xml:space="preserve">ru; www. </w:t>
      </w:r>
      <w:r w:rsidRPr="004208F4">
        <w:rPr>
          <w:color w:val="000000"/>
          <w:spacing w:val="-2"/>
          <w:sz w:val="28"/>
          <w:szCs w:val="28"/>
          <w:lang w:val="en-US"/>
        </w:rPr>
        <w:t>u</w:t>
      </w:r>
      <w:r w:rsidRPr="004208F4">
        <w:rPr>
          <w:color w:val="000000"/>
          <w:spacing w:val="-2"/>
          <w:sz w:val="28"/>
          <w:szCs w:val="28"/>
        </w:rPr>
        <w:t>mfc26.ru.</w:t>
      </w:r>
    </w:p>
    <w:p w:rsidR="004208F4" w:rsidRPr="000615CB" w:rsidRDefault="004208F4" w:rsidP="004208F4">
      <w:pPr>
        <w:widowControl w:val="0"/>
        <w:tabs>
          <w:tab w:val="left" w:pos="8444"/>
        </w:tabs>
        <w:autoSpaceDE w:val="0"/>
        <w:autoSpaceDN w:val="0"/>
        <w:adjustRightInd w:val="0"/>
        <w:ind w:firstLine="540"/>
        <w:contextualSpacing/>
        <w:jc w:val="both"/>
        <w:rPr>
          <w:color w:val="000000"/>
          <w:sz w:val="28"/>
          <w:szCs w:val="28"/>
        </w:rPr>
      </w:pPr>
      <w:r w:rsidRPr="004208F4">
        <w:rPr>
          <w:color w:val="000000"/>
          <w:sz w:val="28"/>
          <w:szCs w:val="28"/>
        </w:rPr>
        <w:t xml:space="preserve">Адреса электронной почты: </w:t>
      </w:r>
      <w:r w:rsidR="000615CB">
        <w:rPr>
          <w:color w:val="000000"/>
          <w:sz w:val="28"/>
          <w:szCs w:val="28"/>
          <w:lang w:val="en-US"/>
        </w:rPr>
        <w:t>gor</w:t>
      </w:r>
      <w:r w:rsidRPr="004208F4">
        <w:rPr>
          <w:color w:val="000000"/>
          <w:sz w:val="28"/>
          <w:szCs w:val="28"/>
          <w:lang w:val="en-US"/>
        </w:rPr>
        <w:t>adm</w:t>
      </w:r>
      <w:r w:rsidRPr="004208F4">
        <w:rPr>
          <w:color w:val="000000"/>
          <w:sz w:val="28"/>
          <w:szCs w:val="28"/>
        </w:rPr>
        <w:t>@</w:t>
      </w:r>
      <w:r w:rsidR="000615CB">
        <w:rPr>
          <w:color w:val="000000"/>
          <w:sz w:val="28"/>
          <w:szCs w:val="28"/>
          <w:lang w:val="en-US"/>
        </w:rPr>
        <w:t>inbox</w:t>
      </w:r>
      <w:r w:rsidRPr="004208F4">
        <w:rPr>
          <w:color w:val="000000"/>
          <w:sz w:val="28"/>
          <w:szCs w:val="28"/>
        </w:rPr>
        <w:t xml:space="preserve">.ru, </w:t>
      </w:r>
      <w:r w:rsidRPr="004208F4">
        <w:rPr>
          <w:color w:val="000000"/>
          <w:sz w:val="28"/>
          <w:szCs w:val="28"/>
          <w:lang w:val="en-US"/>
        </w:rPr>
        <w:t>mf</w:t>
      </w:r>
      <w:r w:rsidR="000615CB">
        <w:rPr>
          <w:color w:val="000000"/>
          <w:sz w:val="28"/>
          <w:szCs w:val="28"/>
          <w:lang w:val="en-US"/>
        </w:rPr>
        <w:t>c</w:t>
      </w:r>
      <w:r w:rsidR="000615CB" w:rsidRPr="000615CB">
        <w:rPr>
          <w:color w:val="000000"/>
          <w:sz w:val="28"/>
          <w:szCs w:val="28"/>
        </w:rPr>
        <w:t>-</w:t>
      </w:r>
      <w:r w:rsidR="000615CB">
        <w:rPr>
          <w:color w:val="000000"/>
          <w:sz w:val="28"/>
          <w:szCs w:val="28"/>
          <w:lang w:val="en-US"/>
        </w:rPr>
        <w:t>blagodar</w:t>
      </w:r>
      <w:r w:rsidR="000615CB" w:rsidRPr="000615CB">
        <w:rPr>
          <w:color w:val="000000"/>
          <w:sz w:val="28"/>
          <w:szCs w:val="28"/>
        </w:rPr>
        <w:t>@</w:t>
      </w:r>
      <w:r w:rsidRPr="004208F4">
        <w:rPr>
          <w:color w:val="000000"/>
          <w:sz w:val="28"/>
          <w:szCs w:val="28"/>
          <w:lang w:val="en-US"/>
        </w:rPr>
        <w:t>mail</w:t>
      </w:r>
      <w:r w:rsidRPr="004208F4">
        <w:rPr>
          <w:color w:val="000000"/>
          <w:sz w:val="28"/>
          <w:szCs w:val="28"/>
        </w:rPr>
        <w:t>.</w:t>
      </w:r>
      <w:r w:rsidR="000615CB">
        <w:rPr>
          <w:color w:val="000000"/>
          <w:sz w:val="28"/>
          <w:szCs w:val="28"/>
          <w:lang w:val="en-US"/>
        </w:rPr>
        <w:t>ru</w:t>
      </w:r>
      <w:r w:rsidR="000615CB" w:rsidRPr="000615CB">
        <w:rPr>
          <w:color w:val="000000"/>
          <w:sz w:val="28"/>
          <w:szCs w:val="28"/>
        </w:rPr>
        <w:t>.</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1.3.4. Порядок получения информации заявителями по вопросам предоставления услуги, сведений о ходе предоставления услуги, в том числе с использованием информационно-телекоммуникационной сети «Интернет».</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Информация о порядке предоставления муниципальной услуги предоставляется:</w:t>
      </w:r>
    </w:p>
    <w:p w:rsidR="004208F4" w:rsidRPr="003E4CAB" w:rsidRDefault="000615CB" w:rsidP="004208F4">
      <w:pPr>
        <w:autoSpaceDE w:val="0"/>
        <w:autoSpaceDN w:val="0"/>
        <w:adjustRightInd w:val="0"/>
        <w:ind w:firstLine="709"/>
        <w:contextualSpacing/>
        <w:jc w:val="both"/>
        <w:outlineLvl w:val="0"/>
        <w:rPr>
          <w:color w:val="000000"/>
          <w:sz w:val="28"/>
          <w:szCs w:val="28"/>
        </w:rPr>
      </w:pPr>
      <w:r>
        <w:rPr>
          <w:color w:val="000000"/>
          <w:sz w:val="28"/>
          <w:szCs w:val="28"/>
        </w:rPr>
        <w:t xml:space="preserve">непосредственно </w:t>
      </w:r>
      <w:r w:rsidR="00080842">
        <w:rPr>
          <w:color w:val="000000"/>
          <w:sz w:val="28"/>
          <w:szCs w:val="28"/>
        </w:rPr>
        <w:t>администрацией</w:t>
      </w:r>
      <w:r>
        <w:rPr>
          <w:color w:val="000000"/>
          <w:sz w:val="28"/>
          <w:szCs w:val="28"/>
        </w:rPr>
        <w:t>;</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с использованием средств телефонной связи;</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 xml:space="preserve">посредством размещения в информационно-телекоммуникационной сети «Интернет»: на официальном сайте города </w:t>
      </w:r>
      <w:r w:rsidR="000405E7">
        <w:rPr>
          <w:color w:val="000000"/>
          <w:sz w:val="28"/>
          <w:szCs w:val="28"/>
        </w:rPr>
        <w:t>Благодарн</w:t>
      </w:r>
      <w:r w:rsidR="007C6E58">
        <w:rPr>
          <w:color w:val="000000"/>
          <w:sz w:val="28"/>
          <w:szCs w:val="28"/>
        </w:rPr>
        <w:t>ого</w:t>
      </w:r>
      <w:r w:rsidRPr="004208F4">
        <w:rPr>
          <w:color w:val="000000"/>
          <w:sz w:val="28"/>
          <w:szCs w:val="28"/>
        </w:rPr>
        <w:t xml:space="preserve"> (</w:t>
      </w:r>
      <w:r w:rsidR="000615CB" w:rsidRPr="004208F4">
        <w:rPr>
          <w:color w:val="000000"/>
          <w:spacing w:val="-2"/>
          <w:sz w:val="28"/>
          <w:szCs w:val="28"/>
        </w:rPr>
        <w:t>www.</w:t>
      </w:r>
      <w:r w:rsidR="000615CB" w:rsidRPr="004208F4">
        <w:rPr>
          <w:color w:val="000000"/>
          <w:spacing w:val="-2"/>
          <w:sz w:val="28"/>
          <w:szCs w:val="28"/>
          <w:lang w:val="en-US"/>
        </w:rPr>
        <w:t>g</w:t>
      </w:r>
      <w:r w:rsidR="000615CB">
        <w:rPr>
          <w:color w:val="000000"/>
          <w:spacing w:val="-2"/>
          <w:sz w:val="28"/>
          <w:szCs w:val="28"/>
          <w:lang w:val="en-US"/>
        </w:rPr>
        <w:t>orodblag</w:t>
      </w:r>
      <w:r w:rsidR="000615CB" w:rsidRPr="004208F4">
        <w:rPr>
          <w:color w:val="000000"/>
          <w:spacing w:val="-2"/>
          <w:sz w:val="28"/>
          <w:szCs w:val="28"/>
        </w:rPr>
        <w:t>.</w:t>
      </w:r>
      <w:r w:rsidR="000615CB">
        <w:rPr>
          <w:color w:val="000000"/>
          <w:spacing w:val="-2"/>
          <w:sz w:val="28"/>
          <w:szCs w:val="28"/>
          <w:lang w:val="en-US"/>
        </w:rPr>
        <w:t>ucoz</w:t>
      </w:r>
      <w:r w:rsidR="000615CB" w:rsidRPr="000615CB">
        <w:rPr>
          <w:color w:val="000000"/>
          <w:spacing w:val="-2"/>
          <w:sz w:val="28"/>
          <w:szCs w:val="28"/>
        </w:rPr>
        <w:t>.</w:t>
      </w:r>
      <w:r w:rsidR="000615CB" w:rsidRPr="004208F4">
        <w:rPr>
          <w:color w:val="000000"/>
          <w:spacing w:val="-2"/>
          <w:sz w:val="28"/>
          <w:szCs w:val="28"/>
        </w:rPr>
        <w:t>ru</w:t>
      </w:r>
      <w:r w:rsidRPr="004208F4">
        <w:rPr>
          <w:color w:val="000000"/>
          <w:sz w:val="28"/>
          <w:szCs w:val="28"/>
        </w:rPr>
        <w:t>);</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lastRenderedPageBreak/>
        <w:t>посредством размещения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Портал государственных и муниципальных услуг) (http://www.gosuslugi26.ru/).</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посредством размещения информации на информационных стендах в местах предоставления муниципальной услуги;</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посредством публикации в средствах массовой информации.</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Информирование о ходе предоставления муниципальной услуги осуществляется специалистами отдела при личном контакте с заявителями, с использованием почтовой, телефонной связи.</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Время разговора не должно превышать 10 минут.</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Консультации (справки) по вопросам предоставления муниципальной услуги предоставляются специалистами отдела при личном обращении заявителей, а также посредством телефонной и почтовой связи.</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Консультации предоставляются по следующим вопросам:</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времени приёма и выдачи документов;</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сроков предоставления муниципальной услуги;</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По обращениям, поступившим по электронной почте, на официальный сайт, информация о предоставлении муниципальной услуги направляется на электронный адрес заявителя в срок, не превышающий семи рабочих дней со дня поступления обращения.</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 xml:space="preserve">На информационном стенде администрации города, расположенном на </w:t>
      </w:r>
      <w:r w:rsidR="000405E7">
        <w:rPr>
          <w:color w:val="000000"/>
          <w:sz w:val="28"/>
          <w:szCs w:val="28"/>
        </w:rPr>
        <w:t>первом</w:t>
      </w:r>
      <w:r w:rsidRPr="004208F4">
        <w:rPr>
          <w:color w:val="000000"/>
          <w:sz w:val="28"/>
          <w:szCs w:val="28"/>
        </w:rPr>
        <w:t xml:space="preserve"> этаже в здании администрации города, на официальном сайте города размещается информация, необходимая для предоставления муниципальной услуги:</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1) административный регламент предоставления муниципальной услуги;</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lastRenderedPageBreak/>
        <w:t>2) термины и определения, которые необходимо знать и применять при обращении в отдел;</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3) образцы заявлений (приложение 1, 2 к настоящему административному регламенту);</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4) перечень документов, предоставляемых заявителем в администрацию города, требования к этим документам;</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5) блок-схемы, содержащие последовательность действий при предоставлении муниципальной услуги (приложение 3, 4 к настоящему административному регламенту);</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 xml:space="preserve">6) почтовый адрес, телефон, адреса электронной почты и официального сайта города </w:t>
      </w:r>
      <w:r w:rsidR="000405E7">
        <w:rPr>
          <w:color w:val="000000"/>
          <w:sz w:val="28"/>
          <w:szCs w:val="28"/>
        </w:rPr>
        <w:t>Благодарн</w:t>
      </w:r>
      <w:r w:rsidR="007C6E58">
        <w:rPr>
          <w:color w:val="000000"/>
          <w:sz w:val="28"/>
          <w:szCs w:val="28"/>
        </w:rPr>
        <w:t>ого</w:t>
      </w:r>
      <w:r w:rsidRPr="004208F4">
        <w:rPr>
          <w:color w:val="000000"/>
          <w:sz w:val="28"/>
          <w:szCs w:val="28"/>
        </w:rPr>
        <w:t>;</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7) номер кабинета, в котором предоставляется муниципальная услуга, фамилия, имя, отчество и должность соответствующего должностного лица администрации города.</w:t>
      </w:r>
    </w:p>
    <w:p w:rsidR="004208F4" w:rsidRPr="004208F4" w:rsidRDefault="004208F4" w:rsidP="004208F4">
      <w:pPr>
        <w:widowControl w:val="0"/>
        <w:autoSpaceDE w:val="0"/>
        <w:autoSpaceDN w:val="0"/>
        <w:adjustRightInd w:val="0"/>
        <w:ind w:firstLine="709"/>
        <w:contextualSpacing/>
        <w:jc w:val="both"/>
        <w:rPr>
          <w:color w:val="000000"/>
          <w:sz w:val="28"/>
          <w:szCs w:val="28"/>
        </w:rPr>
      </w:pPr>
      <w:r w:rsidRPr="004208F4">
        <w:rPr>
          <w:color w:val="000000"/>
          <w:sz w:val="28"/>
          <w:szCs w:val="28"/>
        </w:rPr>
        <w:t>1.3.5. Порядок, форма и место размещения указанной в настоящем подпункте информации, в том числе на стенде в месте предоставления услуги, а также на официальных сайтах органа, предоставляющего услугу, Центра, иных органов и организаций, участвующих в предоставлении услуги, в информационно-телекоммуникационной сети "Интернет", а также на Портале государственных и муниципальных услуг.</w:t>
      </w:r>
    </w:p>
    <w:p w:rsidR="004208F4" w:rsidRPr="004208F4" w:rsidRDefault="004208F4" w:rsidP="004208F4">
      <w:pPr>
        <w:widowControl w:val="0"/>
        <w:autoSpaceDE w:val="0"/>
        <w:autoSpaceDN w:val="0"/>
        <w:adjustRightInd w:val="0"/>
        <w:ind w:firstLine="709"/>
        <w:contextualSpacing/>
        <w:jc w:val="both"/>
        <w:rPr>
          <w:color w:val="000000"/>
          <w:sz w:val="28"/>
          <w:szCs w:val="28"/>
        </w:rPr>
      </w:pPr>
      <w:r w:rsidRPr="004208F4">
        <w:rPr>
          <w:color w:val="000000"/>
          <w:sz w:val="28"/>
          <w:szCs w:val="28"/>
        </w:rPr>
        <w:t xml:space="preserve">На информационном стенде администрации города, официальном сайте города </w:t>
      </w:r>
      <w:r w:rsidR="000405E7">
        <w:rPr>
          <w:color w:val="000000"/>
          <w:sz w:val="28"/>
          <w:szCs w:val="28"/>
        </w:rPr>
        <w:t>Благодарн</w:t>
      </w:r>
      <w:r w:rsidR="007C6E58">
        <w:rPr>
          <w:color w:val="000000"/>
          <w:sz w:val="28"/>
          <w:szCs w:val="28"/>
        </w:rPr>
        <w:t>ого</w:t>
      </w:r>
      <w:r w:rsidRPr="004208F4">
        <w:rPr>
          <w:color w:val="000000"/>
          <w:sz w:val="28"/>
          <w:szCs w:val="28"/>
        </w:rPr>
        <w:t>, а также на Портале государственных и муниципальных услуг содержится актуальная и исчерпывающая информация, необходимая для получения услуг, в том числе:</w:t>
      </w:r>
    </w:p>
    <w:p w:rsidR="004208F4" w:rsidRPr="007C6E58" w:rsidRDefault="004208F4" w:rsidP="004208F4">
      <w:pPr>
        <w:widowControl w:val="0"/>
        <w:autoSpaceDE w:val="0"/>
        <w:autoSpaceDN w:val="0"/>
        <w:adjustRightInd w:val="0"/>
        <w:ind w:firstLine="709"/>
        <w:contextualSpacing/>
        <w:jc w:val="both"/>
        <w:rPr>
          <w:color w:val="000000" w:themeColor="text1"/>
          <w:sz w:val="28"/>
          <w:szCs w:val="28"/>
        </w:rPr>
      </w:pPr>
      <w:r w:rsidRPr="004208F4">
        <w:rPr>
          <w:color w:val="000000"/>
          <w:sz w:val="28"/>
          <w:szCs w:val="28"/>
        </w:rPr>
        <w:t xml:space="preserve">о местонахождении, графике приема заявителей по вопросам предоставления услуги, номерах телефонов, адресе официального сайта города </w:t>
      </w:r>
      <w:r w:rsidR="00F6044A">
        <w:rPr>
          <w:color w:val="000000"/>
          <w:sz w:val="28"/>
          <w:szCs w:val="28"/>
        </w:rPr>
        <w:t>Благодарн</w:t>
      </w:r>
      <w:r w:rsidR="007C6E58">
        <w:rPr>
          <w:color w:val="000000"/>
          <w:sz w:val="28"/>
          <w:szCs w:val="28"/>
        </w:rPr>
        <w:t>ого</w:t>
      </w:r>
      <w:r w:rsidRPr="004208F4">
        <w:rPr>
          <w:color w:val="000000"/>
          <w:sz w:val="28"/>
          <w:szCs w:val="28"/>
        </w:rPr>
        <w:t xml:space="preserve"> и электронной </w:t>
      </w:r>
      <w:r w:rsidRPr="007C6E58">
        <w:rPr>
          <w:color w:val="000000" w:themeColor="text1"/>
          <w:sz w:val="28"/>
          <w:szCs w:val="28"/>
        </w:rPr>
        <w:t>почте</w:t>
      </w:r>
      <w:r w:rsidR="007C6E58" w:rsidRPr="007C6E58">
        <w:rPr>
          <w:color w:val="000000" w:themeColor="text1"/>
          <w:sz w:val="28"/>
          <w:szCs w:val="28"/>
        </w:rPr>
        <w:t>;</w:t>
      </w:r>
    </w:p>
    <w:p w:rsidR="004208F4" w:rsidRPr="004208F4" w:rsidRDefault="004208F4" w:rsidP="004208F4">
      <w:pPr>
        <w:widowControl w:val="0"/>
        <w:autoSpaceDE w:val="0"/>
        <w:autoSpaceDN w:val="0"/>
        <w:adjustRightInd w:val="0"/>
        <w:ind w:firstLine="709"/>
        <w:contextualSpacing/>
        <w:jc w:val="both"/>
        <w:rPr>
          <w:color w:val="000000"/>
          <w:sz w:val="28"/>
          <w:szCs w:val="28"/>
        </w:rPr>
      </w:pPr>
      <w:r w:rsidRPr="004208F4">
        <w:rPr>
          <w:color w:val="000000"/>
          <w:sz w:val="28"/>
          <w:szCs w:val="28"/>
        </w:rPr>
        <w:t>о перечне услуг, предоставляемых отделом;</w:t>
      </w:r>
    </w:p>
    <w:p w:rsidR="004208F4" w:rsidRPr="004208F4" w:rsidRDefault="004208F4" w:rsidP="004208F4">
      <w:pPr>
        <w:widowControl w:val="0"/>
        <w:autoSpaceDE w:val="0"/>
        <w:autoSpaceDN w:val="0"/>
        <w:adjustRightInd w:val="0"/>
        <w:ind w:firstLine="709"/>
        <w:contextualSpacing/>
        <w:jc w:val="both"/>
        <w:rPr>
          <w:color w:val="000000"/>
          <w:sz w:val="28"/>
          <w:szCs w:val="28"/>
        </w:rPr>
      </w:pPr>
      <w:r w:rsidRPr="004208F4">
        <w:rPr>
          <w:color w:val="000000"/>
          <w:sz w:val="28"/>
          <w:szCs w:val="28"/>
        </w:rPr>
        <w:t>о перечне документов, необходимых для предоставления услуги, и требованиях, предъявляемых к документам;</w:t>
      </w:r>
    </w:p>
    <w:p w:rsidR="004208F4" w:rsidRPr="004208F4" w:rsidRDefault="004208F4" w:rsidP="004208F4">
      <w:pPr>
        <w:widowControl w:val="0"/>
        <w:autoSpaceDE w:val="0"/>
        <w:autoSpaceDN w:val="0"/>
        <w:adjustRightInd w:val="0"/>
        <w:ind w:firstLine="709"/>
        <w:contextualSpacing/>
        <w:jc w:val="both"/>
        <w:rPr>
          <w:color w:val="000000"/>
          <w:sz w:val="28"/>
          <w:szCs w:val="28"/>
        </w:rPr>
      </w:pPr>
      <w:r w:rsidRPr="004208F4">
        <w:rPr>
          <w:color w:val="000000"/>
          <w:sz w:val="28"/>
          <w:szCs w:val="28"/>
        </w:rPr>
        <w:t>о сроках предоставления услуги;</w:t>
      </w:r>
    </w:p>
    <w:p w:rsidR="004208F4" w:rsidRPr="004208F4" w:rsidRDefault="004208F4" w:rsidP="004208F4">
      <w:pPr>
        <w:widowControl w:val="0"/>
        <w:autoSpaceDE w:val="0"/>
        <w:autoSpaceDN w:val="0"/>
        <w:adjustRightInd w:val="0"/>
        <w:ind w:firstLine="709"/>
        <w:contextualSpacing/>
        <w:jc w:val="both"/>
        <w:rPr>
          <w:color w:val="000000"/>
          <w:sz w:val="28"/>
          <w:szCs w:val="28"/>
        </w:rPr>
      </w:pPr>
      <w:r w:rsidRPr="004208F4">
        <w:rPr>
          <w:color w:val="000000"/>
          <w:sz w:val="28"/>
          <w:szCs w:val="28"/>
        </w:rPr>
        <w:t>о перечне услуг, предоставление которых организовано в Центре;</w:t>
      </w:r>
    </w:p>
    <w:p w:rsidR="004208F4" w:rsidRPr="004208F4" w:rsidRDefault="004208F4" w:rsidP="004208F4">
      <w:pPr>
        <w:widowControl w:val="0"/>
        <w:autoSpaceDE w:val="0"/>
        <w:autoSpaceDN w:val="0"/>
        <w:adjustRightInd w:val="0"/>
        <w:ind w:firstLine="709"/>
        <w:contextualSpacing/>
        <w:jc w:val="both"/>
        <w:rPr>
          <w:color w:val="000000"/>
          <w:sz w:val="28"/>
          <w:szCs w:val="28"/>
        </w:rPr>
      </w:pPr>
      <w:r w:rsidRPr="004208F4">
        <w:rPr>
          <w:color w:val="000000"/>
          <w:sz w:val="28"/>
          <w:szCs w:val="28"/>
        </w:rPr>
        <w:t>о размерах государственной пошлины и иных платежей, уплачиваемых заявителем при получении услуги, порядке их уплаты;</w:t>
      </w:r>
    </w:p>
    <w:p w:rsidR="004208F4" w:rsidRPr="004208F4" w:rsidRDefault="004208F4" w:rsidP="004208F4">
      <w:pPr>
        <w:widowControl w:val="0"/>
        <w:autoSpaceDE w:val="0"/>
        <w:autoSpaceDN w:val="0"/>
        <w:adjustRightInd w:val="0"/>
        <w:ind w:firstLine="709"/>
        <w:contextualSpacing/>
        <w:jc w:val="both"/>
        <w:rPr>
          <w:color w:val="000000"/>
          <w:sz w:val="28"/>
          <w:szCs w:val="28"/>
        </w:rPr>
      </w:pPr>
      <w:r w:rsidRPr="004208F4">
        <w:rPr>
          <w:color w:val="000000"/>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4208F4" w:rsidRPr="004208F4" w:rsidRDefault="004208F4" w:rsidP="004208F4">
      <w:pPr>
        <w:widowControl w:val="0"/>
        <w:autoSpaceDE w:val="0"/>
        <w:autoSpaceDN w:val="0"/>
        <w:adjustRightInd w:val="0"/>
        <w:ind w:firstLine="709"/>
        <w:contextualSpacing/>
        <w:jc w:val="both"/>
        <w:rPr>
          <w:color w:val="000000"/>
          <w:sz w:val="28"/>
          <w:szCs w:val="28"/>
        </w:rPr>
      </w:pPr>
      <w:r w:rsidRPr="004208F4">
        <w:rPr>
          <w:color w:val="000000"/>
          <w:sz w:val="28"/>
          <w:szCs w:val="28"/>
        </w:rPr>
        <w:t>о порядке обжалования действий (бездействия), а также решений администрации города</w:t>
      </w:r>
      <w:r w:rsidR="00080842">
        <w:rPr>
          <w:color w:val="000000"/>
          <w:sz w:val="28"/>
          <w:szCs w:val="28"/>
        </w:rPr>
        <w:t>,</w:t>
      </w:r>
      <w:r w:rsidRPr="004208F4">
        <w:rPr>
          <w:color w:val="000000"/>
          <w:sz w:val="28"/>
          <w:szCs w:val="28"/>
        </w:rPr>
        <w:t xml:space="preserve"> Центра, муниципальных служащих, работников Центра;</w:t>
      </w:r>
    </w:p>
    <w:p w:rsidR="004208F4" w:rsidRPr="004208F4" w:rsidRDefault="004208F4" w:rsidP="004208F4">
      <w:pPr>
        <w:widowControl w:val="0"/>
        <w:autoSpaceDE w:val="0"/>
        <w:autoSpaceDN w:val="0"/>
        <w:adjustRightInd w:val="0"/>
        <w:ind w:firstLine="709"/>
        <w:contextualSpacing/>
        <w:jc w:val="both"/>
        <w:rPr>
          <w:color w:val="000000"/>
          <w:sz w:val="28"/>
          <w:szCs w:val="28"/>
        </w:rPr>
      </w:pPr>
      <w:r w:rsidRPr="004208F4">
        <w:rPr>
          <w:color w:val="000000"/>
          <w:sz w:val="28"/>
          <w:szCs w:val="28"/>
        </w:rPr>
        <w:t>о предусмотренной законодательством Российской Федерации ответственности должностных лиц администрации города, работников Центра при предоставлении услуги, за нарушение порядка предоставления услуг;</w:t>
      </w:r>
    </w:p>
    <w:p w:rsidR="004208F4" w:rsidRPr="004208F4" w:rsidRDefault="004208F4" w:rsidP="004208F4">
      <w:pPr>
        <w:widowControl w:val="0"/>
        <w:autoSpaceDE w:val="0"/>
        <w:autoSpaceDN w:val="0"/>
        <w:adjustRightInd w:val="0"/>
        <w:ind w:firstLine="709"/>
        <w:contextualSpacing/>
        <w:jc w:val="both"/>
        <w:rPr>
          <w:color w:val="000000"/>
          <w:sz w:val="28"/>
          <w:szCs w:val="28"/>
        </w:rPr>
      </w:pPr>
      <w:r w:rsidRPr="004208F4">
        <w:rPr>
          <w:color w:val="000000"/>
          <w:sz w:val="28"/>
          <w:szCs w:val="28"/>
        </w:rPr>
        <w:t xml:space="preserve">о порядке возмещения вреда, причиненного заявителю в результате </w:t>
      </w:r>
      <w:r w:rsidRPr="004208F4">
        <w:rPr>
          <w:color w:val="000000"/>
          <w:sz w:val="28"/>
          <w:szCs w:val="28"/>
        </w:rPr>
        <w:lastRenderedPageBreak/>
        <w:t>ненадлежащего исполнения либо неисполнения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208F4" w:rsidRPr="004208F4" w:rsidRDefault="004208F4" w:rsidP="004208F4">
      <w:pPr>
        <w:widowControl w:val="0"/>
        <w:autoSpaceDE w:val="0"/>
        <w:autoSpaceDN w:val="0"/>
        <w:adjustRightInd w:val="0"/>
        <w:ind w:firstLine="709"/>
        <w:contextualSpacing/>
        <w:jc w:val="both"/>
        <w:rPr>
          <w:color w:val="000000"/>
          <w:sz w:val="28"/>
          <w:szCs w:val="28"/>
        </w:rPr>
      </w:pPr>
      <w:r w:rsidRPr="004208F4">
        <w:rPr>
          <w:color w:val="000000"/>
          <w:sz w:val="28"/>
          <w:szCs w:val="28"/>
        </w:rPr>
        <w:t>о режиме работы и адресах иных многофункциональных центров и привлекаемых организаций, находящихся на территории Ставропольского края;</w:t>
      </w:r>
    </w:p>
    <w:p w:rsidR="004208F4" w:rsidRPr="004208F4" w:rsidRDefault="004208F4" w:rsidP="004208F4">
      <w:pPr>
        <w:widowControl w:val="0"/>
        <w:autoSpaceDE w:val="0"/>
        <w:autoSpaceDN w:val="0"/>
        <w:adjustRightInd w:val="0"/>
        <w:ind w:firstLine="709"/>
        <w:contextualSpacing/>
        <w:jc w:val="both"/>
        <w:rPr>
          <w:color w:val="000000"/>
          <w:sz w:val="28"/>
          <w:szCs w:val="28"/>
        </w:rPr>
      </w:pPr>
      <w:r w:rsidRPr="004208F4">
        <w:rPr>
          <w:color w:val="000000"/>
          <w:sz w:val="28"/>
          <w:szCs w:val="28"/>
        </w:rPr>
        <w:t>иная информация, необходимая для получения услуг.</w:t>
      </w:r>
    </w:p>
    <w:p w:rsidR="004208F4" w:rsidRPr="004208F4" w:rsidRDefault="004208F4" w:rsidP="004208F4">
      <w:pPr>
        <w:widowControl w:val="0"/>
        <w:autoSpaceDE w:val="0"/>
        <w:autoSpaceDN w:val="0"/>
        <w:adjustRightInd w:val="0"/>
        <w:ind w:firstLine="709"/>
        <w:contextualSpacing/>
        <w:jc w:val="both"/>
        <w:rPr>
          <w:color w:val="000000"/>
          <w:sz w:val="28"/>
          <w:szCs w:val="28"/>
        </w:rPr>
      </w:pPr>
      <w:r w:rsidRPr="004208F4">
        <w:rPr>
          <w:color w:val="000000"/>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города.</w:t>
      </w:r>
    </w:p>
    <w:p w:rsidR="004208F4" w:rsidRPr="004208F4" w:rsidRDefault="004208F4" w:rsidP="004208F4">
      <w:pPr>
        <w:ind w:firstLine="709"/>
        <w:rPr>
          <w:bCs/>
          <w:color w:val="000000"/>
          <w:sz w:val="28"/>
          <w:szCs w:val="28"/>
        </w:rPr>
      </w:pP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2. Стандарт предоставления муниципальной услуги</w:t>
      </w:r>
      <w:r w:rsidR="00080842">
        <w:rPr>
          <w:color w:val="000000"/>
          <w:sz w:val="28"/>
          <w:szCs w:val="28"/>
        </w:rPr>
        <w:t>.</w:t>
      </w:r>
    </w:p>
    <w:p w:rsidR="004208F4" w:rsidRPr="004208F4" w:rsidRDefault="004208F4" w:rsidP="004208F4">
      <w:pPr>
        <w:autoSpaceDE w:val="0"/>
        <w:autoSpaceDN w:val="0"/>
        <w:adjustRightInd w:val="0"/>
        <w:ind w:firstLine="709"/>
        <w:contextualSpacing/>
        <w:jc w:val="both"/>
        <w:outlineLvl w:val="0"/>
        <w:rPr>
          <w:color w:val="000000"/>
          <w:sz w:val="28"/>
          <w:szCs w:val="28"/>
        </w:rPr>
      </w:pP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2.1. Наименование муниципальной услуги</w:t>
      </w:r>
      <w:r w:rsidR="00080842">
        <w:rPr>
          <w:color w:val="000000"/>
          <w:sz w:val="28"/>
          <w:szCs w:val="28"/>
        </w:rPr>
        <w:t>.</w:t>
      </w:r>
    </w:p>
    <w:p w:rsidR="004208F4" w:rsidRPr="004208F4" w:rsidRDefault="004208F4" w:rsidP="004208F4">
      <w:pPr>
        <w:shd w:val="clear" w:color="auto" w:fill="FFFFFF"/>
        <w:spacing w:line="288" w:lineRule="atLeast"/>
        <w:ind w:firstLine="708"/>
        <w:jc w:val="both"/>
        <w:textAlignment w:val="baseline"/>
        <w:rPr>
          <w:color w:val="000000"/>
          <w:spacing w:val="2"/>
          <w:sz w:val="28"/>
          <w:szCs w:val="28"/>
        </w:rPr>
      </w:pPr>
      <w:r w:rsidRPr="004208F4">
        <w:rPr>
          <w:color w:val="000000"/>
          <w:sz w:val="28"/>
          <w:szCs w:val="28"/>
        </w:rPr>
        <w:t>2.1.1. Муниципальная услуга называется «</w:t>
      </w:r>
      <w:r w:rsidRPr="004208F4">
        <w:rPr>
          <w:color w:val="000000"/>
          <w:spacing w:val="2"/>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C6E58">
        <w:rPr>
          <w:color w:val="000000"/>
          <w:spacing w:val="2"/>
          <w:sz w:val="28"/>
          <w:szCs w:val="28"/>
        </w:rPr>
        <w:t>.</w:t>
      </w:r>
    </w:p>
    <w:p w:rsidR="004208F4" w:rsidRPr="004208F4" w:rsidRDefault="004208F4" w:rsidP="004208F4">
      <w:pPr>
        <w:autoSpaceDE w:val="0"/>
        <w:autoSpaceDN w:val="0"/>
        <w:adjustRightInd w:val="0"/>
        <w:ind w:firstLine="709"/>
        <w:contextualSpacing/>
        <w:jc w:val="both"/>
        <w:outlineLvl w:val="0"/>
        <w:rPr>
          <w:color w:val="000000"/>
          <w:sz w:val="28"/>
          <w:szCs w:val="28"/>
        </w:rPr>
      </w:pP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bCs/>
          <w:color w:val="000000"/>
          <w:sz w:val="28"/>
          <w:szCs w:val="28"/>
        </w:rPr>
        <w:t xml:space="preserve">2.2. </w:t>
      </w:r>
      <w:r w:rsidRPr="004208F4">
        <w:rPr>
          <w:color w:val="000000"/>
          <w:sz w:val="28"/>
          <w:szCs w:val="28"/>
        </w:rPr>
        <w:t>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r w:rsidR="00080842">
        <w:rPr>
          <w:color w:val="000000"/>
          <w:sz w:val="28"/>
          <w:szCs w:val="28"/>
        </w:rPr>
        <w:t>.</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2.2.1. Муниципальная услуга предоставляется администрацией города</w:t>
      </w:r>
      <w:r w:rsidR="007C6E58">
        <w:rPr>
          <w:color w:val="000000"/>
          <w:sz w:val="28"/>
          <w:szCs w:val="28"/>
        </w:rPr>
        <w:t xml:space="preserve"> Благодарного</w:t>
      </w:r>
      <w:r w:rsidR="00080842">
        <w:rPr>
          <w:color w:val="000000"/>
          <w:sz w:val="28"/>
          <w:szCs w:val="28"/>
        </w:rPr>
        <w:t>.</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2.2.2. Иные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208F4" w:rsidRPr="004208F4" w:rsidRDefault="004208F4" w:rsidP="004208F4">
      <w:pPr>
        <w:ind w:firstLine="708"/>
        <w:contextualSpacing/>
        <w:jc w:val="both"/>
        <w:rPr>
          <w:color w:val="000000"/>
          <w:sz w:val="28"/>
          <w:szCs w:val="28"/>
        </w:rPr>
      </w:pPr>
      <w:r w:rsidRPr="004208F4">
        <w:rPr>
          <w:color w:val="000000"/>
          <w:sz w:val="28"/>
          <w:szCs w:val="28"/>
        </w:rPr>
        <w:t xml:space="preserve">При предоставлении муниципальной услуги </w:t>
      </w:r>
      <w:r w:rsidR="007C6E58">
        <w:rPr>
          <w:color w:val="000000"/>
          <w:sz w:val="28"/>
          <w:szCs w:val="28"/>
        </w:rPr>
        <w:t xml:space="preserve">администрация </w:t>
      </w:r>
      <w:r w:rsidRPr="000405E7">
        <w:rPr>
          <w:color w:val="000000" w:themeColor="text1"/>
          <w:sz w:val="28"/>
          <w:szCs w:val="28"/>
        </w:rPr>
        <w:t>осу</w:t>
      </w:r>
      <w:r w:rsidRPr="004208F4">
        <w:rPr>
          <w:color w:val="000000"/>
          <w:sz w:val="28"/>
          <w:szCs w:val="28"/>
        </w:rPr>
        <w:t xml:space="preserve">ществляет взаимодействие с муниципальным казенным учреждением «Многофункциональный центр предоставления государственных и муниципальных услуг города </w:t>
      </w:r>
      <w:r w:rsidR="000405E7">
        <w:rPr>
          <w:color w:val="000000"/>
          <w:sz w:val="28"/>
          <w:szCs w:val="28"/>
        </w:rPr>
        <w:t>Благодарный</w:t>
      </w:r>
      <w:r w:rsidRPr="004208F4">
        <w:rPr>
          <w:color w:val="000000"/>
          <w:sz w:val="28"/>
          <w:szCs w:val="28"/>
        </w:rPr>
        <w:t xml:space="preserve">», Управлением Федеральной службы государственной регистрации, кадастра и картографии по Ставропольскому краю (далее – Росреестр), муниципальными учреждениями и иными организациями города </w:t>
      </w:r>
      <w:r w:rsidR="000405E7">
        <w:rPr>
          <w:color w:val="000000"/>
          <w:sz w:val="28"/>
          <w:szCs w:val="28"/>
        </w:rPr>
        <w:t>Благодарн</w:t>
      </w:r>
      <w:r w:rsidR="007C6E58">
        <w:rPr>
          <w:color w:val="000000"/>
          <w:sz w:val="28"/>
          <w:szCs w:val="28"/>
        </w:rPr>
        <w:t>ого</w:t>
      </w:r>
      <w:r w:rsidRPr="004208F4">
        <w:rPr>
          <w:color w:val="000000"/>
          <w:sz w:val="28"/>
          <w:szCs w:val="28"/>
        </w:rPr>
        <w:t>.</w:t>
      </w:r>
    </w:p>
    <w:p w:rsidR="004208F4" w:rsidRPr="004208F4" w:rsidRDefault="004208F4" w:rsidP="004208F4">
      <w:pPr>
        <w:autoSpaceDE w:val="0"/>
        <w:autoSpaceDN w:val="0"/>
        <w:adjustRightInd w:val="0"/>
        <w:ind w:firstLine="709"/>
        <w:contextualSpacing/>
        <w:jc w:val="both"/>
        <w:outlineLvl w:val="0"/>
        <w:rPr>
          <w:color w:val="000000"/>
          <w:sz w:val="28"/>
          <w:szCs w:val="28"/>
        </w:rPr>
      </w:pPr>
      <w:r w:rsidRPr="004208F4">
        <w:rPr>
          <w:color w:val="000000"/>
          <w:sz w:val="28"/>
          <w:szCs w:val="28"/>
        </w:rPr>
        <w:t>2.2.3. Заявитель вправе самостоятельно обратиться в организации, указанные в пункте 2.2.2 настоящего административного регламента за получением необходимой для предоставления муниципальной услуги информации.</w:t>
      </w:r>
    </w:p>
    <w:p w:rsidR="004208F4" w:rsidRPr="008863F9" w:rsidRDefault="004208F4" w:rsidP="004208F4">
      <w:pPr>
        <w:autoSpaceDE w:val="0"/>
        <w:autoSpaceDN w:val="0"/>
        <w:adjustRightInd w:val="0"/>
        <w:ind w:firstLine="709"/>
        <w:contextualSpacing/>
        <w:jc w:val="both"/>
        <w:outlineLvl w:val="0"/>
        <w:rPr>
          <w:i/>
          <w:color w:val="000000" w:themeColor="text1"/>
          <w:sz w:val="28"/>
          <w:szCs w:val="28"/>
        </w:rPr>
      </w:pPr>
      <w:r w:rsidRPr="000405E7">
        <w:rPr>
          <w:color w:val="000000" w:themeColor="text1"/>
          <w:sz w:val="28"/>
          <w:szCs w:val="28"/>
        </w:rPr>
        <w:t>2.2.4. В соответствии с требованиями пункта 3 части 1 статьи 7 Федерального закона</w:t>
      </w:r>
      <w:r w:rsidR="000405E7">
        <w:rPr>
          <w:color w:val="000000" w:themeColor="text1"/>
          <w:sz w:val="28"/>
          <w:szCs w:val="28"/>
        </w:rPr>
        <w:t xml:space="preserve"> № 210-ФЗ</w:t>
      </w:r>
      <w:r w:rsidRPr="000405E7">
        <w:rPr>
          <w:color w:val="000000" w:themeColor="text1"/>
          <w:sz w:val="28"/>
          <w:szCs w:val="28"/>
        </w:rPr>
        <w:t xml:space="preserve">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w:t>
      </w:r>
      <w:r w:rsidRPr="000405E7">
        <w:rPr>
          <w:color w:val="000000" w:themeColor="text1"/>
          <w:sz w:val="28"/>
          <w:szCs w:val="28"/>
        </w:rPr>
        <w:lastRenderedPageBreak/>
        <w:t xml:space="preserve">являются необходимыми и </w:t>
      </w:r>
      <w:r w:rsidRPr="008863F9">
        <w:rPr>
          <w:color w:val="000000" w:themeColor="text1"/>
          <w:sz w:val="28"/>
          <w:szCs w:val="28"/>
        </w:rPr>
        <w:t>обязательными для предоставления муниципальных услуг</w:t>
      </w:r>
      <w:r w:rsidR="008863F9" w:rsidRPr="008863F9">
        <w:rPr>
          <w:color w:val="000000" w:themeColor="text1"/>
          <w:sz w:val="28"/>
          <w:szCs w:val="28"/>
        </w:rPr>
        <w:t xml:space="preserve"> администрацией города Благодарного,</w:t>
      </w:r>
      <w:r w:rsidRPr="008863F9">
        <w:rPr>
          <w:color w:val="000000" w:themeColor="text1"/>
          <w:sz w:val="28"/>
          <w:szCs w:val="28"/>
        </w:rPr>
        <w:t xml:space="preserve"> утвержд</w:t>
      </w:r>
      <w:r w:rsidR="008863F9" w:rsidRPr="008863F9">
        <w:rPr>
          <w:color w:val="000000" w:themeColor="text1"/>
          <w:sz w:val="28"/>
          <w:szCs w:val="28"/>
        </w:rPr>
        <w:t>енный решением Б</w:t>
      </w:r>
      <w:r w:rsidR="000405E7" w:rsidRPr="008863F9">
        <w:rPr>
          <w:color w:val="000000" w:themeColor="text1"/>
          <w:sz w:val="28"/>
          <w:szCs w:val="28"/>
        </w:rPr>
        <w:t xml:space="preserve">лагодарненской городской </w:t>
      </w:r>
      <w:r w:rsidRPr="008863F9">
        <w:rPr>
          <w:color w:val="000000" w:themeColor="text1"/>
          <w:sz w:val="28"/>
          <w:szCs w:val="28"/>
        </w:rPr>
        <w:t>Думы</w:t>
      </w:r>
      <w:r w:rsidR="000405E7" w:rsidRPr="008863F9">
        <w:rPr>
          <w:color w:val="000000" w:themeColor="text1"/>
          <w:sz w:val="28"/>
          <w:szCs w:val="28"/>
        </w:rPr>
        <w:t>.</w:t>
      </w:r>
    </w:p>
    <w:p w:rsidR="004208F4" w:rsidRPr="004208F4" w:rsidRDefault="004208F4" w:rsidP="004208F4">
      <w:pPr>
        <w:autoSpaceDE w:val="0"/>
        <w:autoSpaceDN w:val="0"/>
        <w:adjustRightInd w:val="0"/>
        <w:ind w:firstLine="709"/>
        <w:contextualSpacing/>
        <w:jc w:val="both"/>
        <w:outlineLvl w:val="0"/>
        <w:rPr>
          <w:color w:val="000000"/>
          <w:sz w:val="28"/>
          <w:szCs w:val="28"/>
        </w:rPr>
      </w:pPr>
    </w:p>
    <w:p w:rsidR="004208F4" w:rsidRPr="004208F4" w:rsidRDefault="004208F4" w:rsidP="004208F4">
      <w:pPr>
        <w:autoSpaceDE w:val="0"/>
        <w:autoSpaceDN w:val="0"/>
        <w:adjustRightInd w:val="0"/>
        <w:ind w:firstLine="709"/>
        <w:contextualSpacing/>
        <w:rPr>
          <w:bCs/>
          <w:color w:val="000000"/>
          <w:sz w:val="28"/>
          <w:szCs w:val="28"/>
        </w:rPr>
      </w:pPr>
      <w:r w:rsidRPr="004208F4">
        <w:rPr>
          <w:bCs/>
          <w:color w:val="000000"/>
          <w:sz w:val="28"/>
          <w:szCs w:val="28"/>
        </w:rPr>
        <w:t>2.3. Описание результата предоставления муниципальной услуги</w:t>
      </w:r>
      <w:r w:rsidR="00080842">
        <w:rPr>
          <w:bCs/>
          <w:color w:val="000000"/>
          <w:sz w:val="28"/>
          <w:szCs w:val="28"/>
        </w:rPr>
        <w:t>.</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2.3.1. Конечным результатом предоставления</w:t>
      </w:r>
      <w:r w:rsidR="00F6044A">
        <w:rPr>
          <w:color w:val="000000"/>
          <w:sz w:val="28"/>
          <w:szCs w:val="28"/>
        </w:rPr>
        <w:t xml:space="preserve"> муниципальной услуги является:</w:t>
      </w:r>
    </w:p>
    <w:p w:rsidR="004208F4" w:rsidRPr="004208F4" w:rsidRDefault="00F6044A" w:rsidP="004208F4">
      <w:pPr>
        <w:autoSpaceDE w:val="0"/>
        <w:autoSpaceDN w:val="0"/>
        <w:adjustRightInd w:val="0"/>
        <w:ind w:firstLine="709"/>
        <w:contextualSpacing/>
        <w:jc w:val="both"/>
        <w:rPr>
          <w:color w:val="000000"/>
          <w:spacing w:val="2"/>
          <w:sz w:val="28"/>
          <w:szCs w:val="28"/>
        </w:rPr>
      </w:pPr>
      <w:r>
        <w:rPr>
          <w:color w:val="000000"/>
          <w:sz w:val="28"/>
          <w:szCs w:val="28"/>
        </w:rPr>
        <w:t xml:space="preserve">- </w:t>
      </w:r>
      <w:r w:rsidR="004208F4" w:rsidRPr="004208F4">
        <w:rPr>
          <w:color w:val="000000"/>
          <w:sz w:val="28"/>
          <w:szCs w:val="28"/>
        </w:rPr>
        <w:t xml:space="preserve">выдача постановления администрации города </w:t>
      </w:r>
      <w:r w:rsidR="000405E7">
        <w:rPr>
          <w:color w:val="000000"/>
          <w:sz w:val="28"/>
          <w:szCs w:val="28"/>
        </w:rPr>
        <w:t>Благодарн</w:t>
      </w:r>
      <w:r w:rsidR="008863F9">
        <w:rPr>
          <w:color w:val="000000"/>
          <w:sz w:val="28"/>
          <w:szCs w:val="28"/>
        </w:rPr>
        <w:t>ого</w:t>
      </w:r>
      <w:r w:rsidR="004208F4" w:rsidRPr="004208F4">
        <w:rPr>
          <w:color w:val="000000"/>
          <w:sz w:val="28"/>
          <w:szCs w:val="28"/>
        </w:rPr>
        <w:t xml:space="preserve"> о </w:t>
      </w:r>
      <w:r w:rsidR="004208F4" w:rsidRPr="004208F4">
        <w:rPr>
          <w:color w:val="000000"/>
          <w:spacing w:val="2"/>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color w:val="000000"/>
          <w:spacing w:val="2"/>
          <w:sz w:val="28"/>
          <w:szCs w:val="28"/>
        </w:rPr>
        <w:t>;</w:t>
      </w:r>
    </w:p>
    <w:p w:rsidR="004208F4" w:rsidRPr="004208F4" w:rsidRDefault="004208F4" w:rsidP="004208F4">
      <w:pPr>
        <w:autoSpaceDE w:val="0"/>
        <w:autoSpaceDN w:val="0"/>
        <w:adjustRightInd w:val="0"/>
        <w:ind w:firstLine="709"/>
        <w:contextualSpacing/>
        <w:jc w:val="both"/>
        <w:rPr>
          <w:rFonts w:ascii="Verdana" w:hAnsi="Verdana"/>
          <w:color w:val="000000"/>
          <w:sz w:val="16"/>
          <w:szCs w:val="16"/>
        </w:rPr>
      </w:pPr>
      <w:r w:rsidRPr="004208F4">
        <w:rPr>
          <w:color w:val="000000"/>
          <w:sz w:val="28"/>
          <w:szCs w:val="28"/>
        </w:rPr>
        <w:t>- отказ в предоставлении разрешения на отклонение от предельных параметров разрешенного строительства</w:t>
      </w:r>
      <w:r w:rsidRPr="004208F4">
        <w:rPr>
          <w:rFonts w:ascii="Verdana" w:hAnsi="Verdana"/>
          <w:color w:val="000000"/>
          <w:sz w:val="16"/>
          <w:szCs w:val="16"/>
        </w:rPr>
        <w:t>.</w:t>
      </w:r>
    </w:p>
    <w:p w:rsidR="004208F4" w:rsidRPr="004208F4" w:rsidRDefault="004208F4" w:rsidP="004208F4">
      <w:pPr>
        <w:autoSpaceDE w:val="0"/>
        <w:autoSpaceDN w:val="0"/>
        <w:adjustRightInd w:val="0"/>
        <w:ind w:firstLine="709"/>
        <w:contextualSpacing/>
        <w:jc w:val="both"/>
        <w:rPr>
          <w:color w:val="000000"/>
          <w:sz w:val="28"/>
          <w:szCs w:val="28"/>
        </w:rPr>
      </w:pPr>
    </w:p>
    <w:p w:rsidR="004208F4" w:rsidRPr="004208F4" w:rsidRDefault="004208F4" w:rsidP="004208F4">
      <w:pPr>
        <w:autoSpaceDE w:val="0"/>
        <w:autoSpaceDN w:val="0"/>
        <w:adjustRightInd w:val="0"/>
        <w:contextualSpacing/>
        <w:jc w:val="both"/>
        <w:rPr>
          <w:bCs/>
          <w:color w:val="000000"/>
          <w:sz w:val="28"/>
          <w:szCs w:val="28"/>
        </w:rPr>
      </w:pPr>
      <w:r w:rsidRPr="004208F4">
        <w:rPr>
          <w:bCs/>
          <w:color w:val="000000"/>
          <w:sz w:val="28"/>
          <w:szCs w:val="28"/>
        </w:rPr>
        <w:tab/>
        <w:t>2.4. Срок предоставления муниципальной услуги, в том числе с учётом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r w:rsidR="00080842">
        <w:rPr>
          <w:bCs/>
          <w:color w:val="000000"/>
          <w:sz w:val="28"/>
          <w:szCs w:val="28"/>
        </w:rPr>
        <w:t>.</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 xml:space="preserve">2.4.1. Срок предоставления муниципальной услуги составляет </w:t>
      </w:r>
      <w:r w:rsidRPr="008863F9">
        <w:rPr>
          <w:color w:val="000000" w:themeColor="text1"/>
          <w:sz w:val="28"/>
          <w:szCs w:val="28"/>
        </w:rPr>
        <w:t>90 дней</w:t>
      </w:r>
      <w:r w:rsidRPr="00F6044A">
        <w:rPr>
          <w:color w:val="FF0000"/>
          <w:sz w:val="28"/>
          <w:szCs w:val="28"/>
        </w:rPr>
        <w:t xml:space="preserve"> </w:t>
      </w:r>
      <w:r w:rsidRPr="004208F4">
        <w:rPr>
          <w:color w:val="000000"/>
          <w:sz w:val="28"/>
          <w:szCs w:val="28"/>
        </w:rPr>
        <w:t>со дня регистрации заявления и приема документов в администрации города на предоставление муниципальной услуги.</w:t>
      </w:r>
    </w:p>
    <w:p w:rsidR="004208F4" w:rsidRPr="004208F4" w:rsidRDefault="004208F4" w:rsidP="004208F4">
      <w:pPr>
        <w:autoSpaceDE w:val="0"/>
        <w:autoSpaceDN w:val="0"/>
        <w:adjustRightInd w:val="0"/>
        <w:ind w:firstLine="709"/>
        <w:contextualSpacing/>
        <w:jc w:val="both"/>
        <w:rPr>
          <w:color w:val="000000"/>
          <w:sz w:val="28"/>
          <w:szCs w:val="28"/>
        </w:rPr>
      </w:pPr>
    </w:p>
    <w:p w:rsidR="004208F4" w:rsidRPr="004208F4" w:rsidRDefault="004208F4" w:rsidP="004208F4">
      <w:pPr>
        <w:autoSpaceDE w:val="0"/>
        <w:autoSpaceDN w:val="0"/>
        <w:adjustRightInd w:val="0"/>
        <w:ind w:firstLine="709"/>
        <w:jc w:val="both"/>
        <w:rPr>
          <w:color w:val="000000"/>
          <w:sz w:val="28"/>
          <w:szCs w:val="28"/>
        </w:rPr>
      </w:pPr>
      <w:r w:rsidRPr="004208F4">
        <w:rPr>
          <w:bCs/>
          <w:color w:val="000000"/>
          <w:sz w:val="28"/>
          <w:szCs w:val="28"/>
        </w:rPr>
        <w:t xml:space="preserve">2.5. Перечень </w:t>
      </w:r>
      <w:r w:rsidRPr="004208F4">
        <w:rPr>
          <w:color w:val="000000"/>
          <w:sz w:val="28"/>
          <w:szCs w:val="28"/>
        </w:rPr>
        <w:t xml:space="preserve">нормативных правовых актов Российской Федерации, нормативных правовых актов Ставропольского края, </w:t>
      </w:r>
      <w:r w:rsidR="00F6044A">
        <w:rPr>
          <w:color w:val="000000"/>
          <w:sz w:val="28"/>
          <w:szCs w:val="28"/>
        </w:rPr>
        <w:t>нормативных</w:t>
      </w:r>
      <w:r w:rsidRPr="004208F4">
        <w:rPr>
          <w:color w:val="000000"/>
          <w:sz w:val="28"/>
          <w:szCs w:val="28"/>
        </w:rPr>
        <w:t xml:space="preserve"> правовых актов города </w:t>
      </w:r>
      <w:r w:rsidR="00F6044A">
        <w:rPr>
          <w:color w:val="000000"/>
          <w:sz w:val="28"/>
          <w:szCs w:val="28"/>
        </w:rPr>
        <w:t>Благодарн</w:t>
      </w:r>
      <w:r w:rsidR="008863F9">
        <w:rPr>
          <w:color w:val="000000"/>
          <w:sz w:val="28"/>
          <w:szCs w:val="28"/>
        </w:rPr>
        <w:t>ого</w:t>
      </w:r>
      <w:r w:rsidRPr="004208F4">
        <w:rPr>
          <w:color w:val="000000"/>
          <w:sz w:val="28"/>
          <w:szCs w:val="28"/>
        </w:rPr>
        <w:t>,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00080842">
        <w:rPr>
          <w:color w:val="000000"/>
          <w:sz w:val="28"/>
          <w:szCs w:val="28"/>
        </w:rPr>
        <w:t>.</w:t>
      </w:r>
    </w:p>
    <w:p w:rsidR="004208F4" w:rsidRPr="004208F4" w:rsidRDefault="004208F4" w:rsidP="004208F4">
      <w:pPr>
        <w:autoSpaceDE w:val="0"/>
        <w:autoSpaceDN w:val="0"/>
        <w:adjustRightInd w:val="0"/>
        <w:ind w:firstLine="709"/>
        <w:jc w:val="both"/>
        <w:rPr>
          <w:color w:val="000000"/>
          <w:sz w:val="28"/>
          <w:szCs w:val="28"/>
        </w:rPr>
      </w:pPr>
      <w:r w:rsidRPr="004208F4">
        <w:rPr>
          <w:color w:val="000000"/>
          <w:sz w:val="28"/>
          <w:szCs w:val="28"/>
        </w:rPr>
        <w:t xml:space="preserve">2.5.1.Предоставление муниципальной услуги осуществляется в соответствии со следующими </w:t>
      </w:r>
      <w:r w:rsidR="00F6044A">
        <w:rPr>
          <w:color w:val="000000"/>
          <w:sz w:val="28"/>
          <w:szCs w:val="28"/>
        </w:rPr>
        <w:t>нормативными правовыми актами:</w:t>
      </w:r>
    </w:p>
    <w:p w:rsidR="004208F4" w:rsidRPr="004208F4" w:rsidRDefault="004208F4" w:rsidP="004208F4">
      <w:pPr>
        <w:widowControl w:val="0"/>
        <w:autoSpaceDE w:val="0"/>
        <w:autoSpaceDN w:val="0"/>
        <w:adjustRightInd w:val="0"/>
        <w:jc w:val="both"/>
        <w:rPr>
          <w:color w:val="000000"/>
          <w:sz w:val="28"/>
          <w:szCs w:val="28"/>
        </w:rPr>
      </w:pPr>
      <w:r w:rsidRPr="004208F4">
        <w:rPr>
          <w:color w:val="000000"/>
          <w:sz w:val="28"/>
          <w:szCs w:val="28"/>
        </w:rPr>
        <w:tab/>
        <w:t>Конституцией Российской Федерации (принята всенародным голосованием 12.12.1993 г.) (с учетом поправок, внесенных Законами Российской Федерации о поправках к Конституции Российской Федерации от 30.12.2008 г. № 6-ФКЗ и от 30.12.2008 г. № 7-ФКЗ) (Издательство «Юридическая литература» 12.12.1993 г., № 1, стр. 3-62, официальный текст Конституции РФ с внесенными в нее поправками от 30.12.2008 г. опубликован в изданиях «Российская газета», № 7, 21.01.2009, «Собрание законодательства РФ», 26.01.2009 г., № 4, ст. 445, «Парламентская газета», № 4, 23-29.01.2009 г.);</w:t>
      </w:r>
    </w:p>
    <w:p w:rsidR="004208F4" w:rsidRPr="004208F4" w:rsidRDefault="004208F4" w:rsidP="004208F4">
      <w:pPr>
        <w:widowControl w:val="0"/>
        <w:autoSpaceDE w:val="0"/>
        <w:autoSpaceDN w:val="0"/>
        <w:adjustRightInd w:val="0"/>
        <w:ind w:firstLine="708"/>
        <w:jc w:val="both"/>
        <w:rPr>
          <w:bCs/>
          <w:color w:val="000000"/>
          <w:sz w:val="28"/>
          <w:szCs w:val="28"/>
        </w:rPr>
      </w:pPr>
      <w:r w:rsidRPr="004208F4">
        <w:rPr>
          <w:color w:val="000000"/>
          <w:sz w:val="28"/>
          <w:szCs w:val="28"/>
        </w:rPr>
        <w:t xml:space="preserve">Градостроительным кодексом Российской Федерации </w:t>
      </w:r>
      <w:r w:rsidRPr="004208F4">
        <w:rPr>
          <w:bCs/>
          <w:color w:val="000000"/>
          <w:sz w:val="28"/>
          <w:szCs w:val="28"/>
        </w:rPr>
        <w:t>от 29.12.2004 г. № 190-ФЗ («Российская газета», № 290, 30.12.2004 г., «Собрание законодательства РФ», 03.01.2005 г., № 1 (часть 1), ст. 16, «Парламентская газета», № 5-6, 14.01.2005 г.);</w:t>
      </w:r>
    </w:p>
    <w:p w:rsidR="004208F4" w:rsidRPr="004208F4" w:rsidRDefault="004208F4" w:rsidP="004208F4">
      <w:pPr>
        <w:autoSpaceDE w:val="0"/>
        <w:autoSpaceDN w:val="0"/>
        <w:adjustRightInd w:val="0"/>
        <w:ind w:firstLine="709"/>
        <w:jc w:val="both"/>
        <w:outlineLvl w:val="0"/>
        <w:rPr>
          <w:color w:val="000000"/>
          <w:sz w:val="28"/>
          <w:szCs w:val="28"/>
        </w:rPr>
      </w:pPr>
      <w:r w:rsidRPr="004208F4">
        <w:rPr>
          <w:color w:val="000000"/>
          <w:sz w:val="28"/>
          <w:szCs w:val="28"/>
        </w:rPr>
        <w:lastRenderedPageBreak/>
        <w:t>Федеральным законом от 06.10.2003 г.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208F4" w:rsidRPr="004208F4" w:rsidRDefault="004208F4" w:rsidP="004208F4">
      <w:pPr>
        <w:widowControl w:val="0"/>
        <w:autoSpaceDE w:val="0"/>
        <w:autoSpaceDN w:val="0"/>
        <w:adjustRightInd w:val="0"/>
        <w:ind w:firstLine="708"/>
        <w:jc w:val="both"/>
        <w:rPr>
          <w:color w:val="000000"/>
          <w:sz w:val="28"/>
          <w:szCs w:val="28"/>
        </w:rPr>
      </w:pPr>
      <w:r w:rsidRPr="004208F4">
        <w:rPr>
          <w:color w:val="000000"/>
          <w:sz w:val="28"/>
          <w:szCs w:val="28"/>
        </w:rPr>
        <w:t>Федеральным законом от 27.07.2010 г. №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4208F4" w:rsidRPr="004208F4" w:rsidRDefault="004208F4" w:rsidP="004208F4">
      <w:pPr>
        <w:widowControl w:val="0"/>
        <w:autoSpaceDE w:val="0"/>
        <w:autoSpaceDN w:val="0"/>
        <w:adjustRightInd w:val="0"/>
        <w:ind w:firstLine="708"/>
        <w:jc w:val="both"/>
        <w:rPr>
          <w:sz w:val="28"/>
          <w:szCs w:val="28"/>
        </w:rPr>
      </w:pPr>
      <w:r w:rsidRPr="004208F4">
        <w:rPr>
          <w:color w:val="000000"/>
          <w:sz w:val="28"/>
          <w:szCs w:val="28"/>
        </w:rPr>
        <w:t xml:space="preserve">Решением </w:t>
      </w:r>
      <w:r w:rsidR="004D4571">
        <w:rPr>
          <w:color w:val="000000"/>
          <w:sz w:val="28"/>
          <w:szCs w:val="28"/>
        </w:rPr>
        <w:t xml:space="preserve">Благодарненской городской </w:t>
      </w:r>
      <w:r w:rsidRPr="004208F4">
        <w:rPr>
          <w:color w:val="000000"/>
          <w:sz w:val="28"/>
          <w:szCs w:val="28"/>
        </w:rPr>
        <w:t xml:space="preserve">Думы от </w:t>
      </w:r>
      <w:r w:rsidR="004D4571">
        <w:rPr>
          <w:color w:val="000000"/>
          <w:sz w:val="28"/>
          <w:szCs w:val="28"/>
        </w:rPr>
        <w:t xml:space="preserve">28 февраля </w:t>
      </w:r>
      <w:r w:rsidRPr="004208F4">
        <w:rPr>
          <w:color w:val="000000"/>
          <w:sz w:val="28"/>
          <w:szCs w:val="28"/>
        </w:rPr>
        <w:t>20</w:t>
      </w:r>
      <w:r w:rsidR="004D4571">
        <w:rPr>
          <w:color w:val="000000"/>
          <w:sz w:val="28"/>
          <w:szCs w:val="28"/>
        </w:rPr>
        <w:t>17</w:t>
      </w:r>
      <w:r w:rsidRPr="004208F4">
        <w:rPr>
          <w:color w:val="000000"/>
          <w:sz w:val="28"/>
          <w:szCs w:val="28"/>
        </w:rPr>
        <w:t xml:space="preserve"> г. № </w:t>
      </w:r>
      <w:r w:rsidR="004D4571">
        <w:rPr>
          <w:color w:val="000000"/>
          <w:sz w:val="28"/>
          <w:szCs w:val="28"/>
        </w:rPr>
        <w:t xml:space="preserve">370 </w:t>
      </w:r>
      <w:r w:rsidRPr="004208F4">
        <w:rPr>
          <w:color w:val="000000"/>
          <w:sz w:val="28"/>
          <w:szCs w:val="28"/>
        </w:rPr>
        <w:t>«О</w:t>
      </w:r>
      <w:r w:rsidR="004D4571">
        <w:rPr>
          <w:color w:val="000000"/>
          <w:sz w:val="28"/>
          <w:szCs w:val="28"/>
        </w:rPr>
        <w:t xml:space="preserve"> внесении изменений в </w:t>
      </w:r>
      <w:r w:rsidRPr="004208F4">
        <w:rPr>
          <w:color w:val="000000"/>
          <w:sz w:val="28"/>
          <w:szCs w:val="28"/>
        </w:rPr>
        <w:t>Правил</w:t>
      </w:r>
      <w:r w:rsidR="004D4571">
        <w:rPr>
          <w:color w:val="000000"/>
          <w:sz w:val="28"/>
          <w:szCs w:val="28"/>
        </w:rPr>
        <w:t>а</w:t>
      </w:r>
      <w:r w:rsidRPr="004208F4">
        <w:rPr>
          <w:color w:val="000000"/>
          <w:sz w:val="28"/>
          <w:szCs w:val="28"/>
        </w:rPr>
        <w:t xml:space="preserve"> землепользования и застройки города </w:t>
      </w:r>
      <w:r w:rsidR="004D4571">
        <w:rPr>
          <w:color w:val="000000"/>
          <w:sz w:val="28"/>
          <w:szCs w:val="28"/>
        </w:rPr>
        <w:t>Благодарного Ставропольского края, утвержденные решением Благодарненской городской Думы от 24 мая 2012 года № 27(в редакции решений Благодарненской городской Думы от 28 мая 2015 года № 270, от 17 августа 2016 года № 340),</w:t>
      </w:r>
      <w:r w:rsidRPr="004208F4">
        <w:rPr>
          <w:sz w:val="28"/>
          <w:szCs w:val="28"/>
        </w:rPr>
        <w:t xml:space="preserve"> (газета «</w:t>
      </w:r>
      <w:r w:rsidR="004D4571">
        <w:rPr>
          <w:sz w:val="28"/>
          <w:szCs w:val="28"/>
        </w:rPr>
        <w:t>Официальный Благодарный</w:t>
      </w:r>
      <w:r w:rsidRPr="004208F4">
        <w:rPr>
          <w:sz w:val="28"/>
          <w:szCs w:val="28"/>
        </w:rPr>
        <w:t>» №</w:t>
      </w:r>
      <w:r w:rsidR="004D4571">
        <w:rPr>
          <w:sz w:val="28"/>
          <w:szCs w:val="28"/>
        </w:rPr>
        <w:t xml:space="preserve"> 4 </w:t>
      </w:r>
      <w:r w:rsidRPr="004208F4">
        <w:rPr>
          <w:sz w:val="28"/>
          <w:szCs w:val="28"/>
        </w:rPr>
        <w:t>(</w:t>
      </w:r>
      <w:r w:rsidR="004D4571">
        <w:rPr>
          <w:sz w:val="28"/>
          <w:szCs w:val="28"/>
        </w:rPr>
        <w:t>116</w:t>
      </w:r>
      <w:r w:rsidRPr="004208F4">
        <w:rPr>
          <w:sz w:val="28"/>
          <w:szCs w:val="28"/>
        </w:rPr>
        <w:t xml:space="preserve">) от </w:t>
      </w:r>
      <w:r w:rsidR="004D4571">
        <w:rPr>
          <w:sz w:val="28"/>
          <w:szCs w:val="28"/>
        </w:rPr>
        <w:t>07 марта 2017 года;</w:t>
      </w:r>
    </w:p>
    <w:p w:rsidR="004208F4" w:rsidRPr="004208F4" w:rsidRDefault="004D4571" w:rsidP="004208F4">
      <w:pPr>
        <w:ind w:firstLine="708"/>
        <w:jc w:val="both"/>
        <w:rPr>
          <w:color w:val="000000"/>
          <w:sz w:val="28"/>
          <w:szCs w:val="28"/>
        </w:rPr>
      </w:pPr>
      <w:r>
        <w:rPr>
          <w:color w:val="000000"/>
          <w:sz w:val="28"/>
          <w:szCs w:val="28"/>
        </w:rPr>
        <w:t>Н</w:t>
      </w:r>
      <w:r w:rsidR="004208F4" w:rsidRPr="004208F4">
        <w:rPr>
          <w:color w:val="000000"/>
          <w:sz w:val="28"/>
          <w:szCs w:val="28"/>
        </w:rPr>
        <w:t>астоящим административным регламентом.</w:t>
      </w:r>
    </w:p>
    <w:p w:rsidR="004208F4" w:rsidRPr="004208F4" w:rsidRDefault="004208F4" w:rsidP="004208F4">
      <w:pPr>
        <w:ind w:firstLine="708"/>
        <w:jc w:val="both"/>
        <w:rPr>
          <w:color w:val="000000"/>
          <w:sz w:val="28"/>
          <w:szCs w:val="28"/>
        </w:rPr>
      </w:pPr>
    </w:p>
    <w:p w:rsidR="004208F4" w:rsidRPr="004208F4" w:rsidRDefault="004208F4" w:rsidP="004208F4">
      <w:pPr>
        <w:widowControl w:val="0"/>
        <w:ind w:firstLine="708"/>
        <w:contextualSpacing/>
        <w:jc w:val="both"/>
        <w:rPr>
          <w:color w:val="000000"/>
          <w:sz w:val="28"/>
          <w:szCs w:val="28"/>
        </w:rPr>
      </w:pPr>
      <w:r w:rsidRPr="004208F4">
        <w:rPr>
          <w:bCs/>
          <w:color w:val="000000"/>
          <w:sz w:val="28"/>
          <w:szCs w:val="28"/>
        </w:rPr>
        <w:t xml:space="preserve">2.6. Исчерпывающий перечень документов, </w:t>
      </w:r>
      <w:r w:rsidRPr="004208F4">
        <w:rPr>
          <w:color w:val="000000"/>
          <w:sz w:val="28"/>
          <w:szCs w:val="28"/>
        </w:rPr>
        <w:t xml:space="preserve">необходимых в соответствии с нормативными правовыми актами Российской Федерации и нормативными правовыми актами Ставропольского края, </w:t>
      </w:r>
      <w:r w:rsidR="00D309BB">
        <w:rPr>
          <w:color w:val="000000"/>
          <w:sz w:val="28"/>
          <w:szCs w:val="28"/>
        </w:rPr>
        <w:t xml:space="preserve">нормативными </w:t>
      </w:r>
      <w:r w:rsidRPr="004208F4">
        <w:rPr>
          <w:color w:val="000000"/>
          <w:sz w:val="28"/>
          <w:szCs w:val="28"/>
        </w:rPr>
        <w:t xml:space="preserve">правовыми актами города </w:t>
      </w:r>
      <w:r w:rsidR="00D309BB">
        <w:rPr>
          <w:color w:val="000000"/>
          <w:sz w:val="28"/>
          <w:szCs w:val="28"/>
        </w:rPr>
        <w:t>Благодарн</w:t>
      </w:r>
      <w:r w:rsidR="008863F9">
        <w:rPr>
          <w:color w:val="000000"/>
          <w:sz w:val="28"/>
          <w:szCs w:val="28"/>
        </w:rPr>
        <w:t>ого</w:t>
      </w:r>
      <w:r w:rsidRPr="004208F4">
        <w:rPr>
          <w:color w:val="000000"/>
          <w:sz w:val="28"/>
          <w:szCs w:val="28"/>
        </w:rPr>
        <w:t xml:space="preserve"> для предоставления муниципальной услуги и услуг, необходимых и обязательных для предоставления муниципальной</w:t>
      </w:r>
      <w:r w:rsidRPr="004208F4">
        <w:rPr>
          <w:b/>
          <w:color w:val="000000"/>
          <w:sz w:val="28"/>
          <w:szCs w:val="28"/>
        </w:rPr>
        <w:t xml:space="preserve"> </w:t>
      </w:r>
      <w:r w:rsidRPr="004208F4">
        <w:rPr>
          <w:color w:val="000000"/>
          <w:sz w:val="28"/>
          <w:szCs w:val="28"/>
        </w:rPr>
        <w:t>услуги, подлежащих представлению заявителем</w:t>
      </w:r>
      <w:r w:rsidR="008863F9">
        <w:rPr>
          <w:color w:val="000000"/>
          <w:sz w:val="28"/>
          <w:szCs w:val="28"/>
        </w:rPr>
        <w:t>.</w:t>
      </w:r>
    </w:p>
    <w:p w:rsidR="004208F4" w:rsidRPr="004208F4" w:rsidRDefault="004208F4" w:rsidP="004208F4">
      <w:pPr>
        <w:ind w:firstLine="708"/>
        <w:jc w:val="both"/>
        <w:rPr>
          <w:rFonts w:ascii="Verdana" w:hAnsi="Verdana"/>
          <w:color w:val="000000"/>
          <w:sz w:val="16"/>
          <w:szCs w:val="16"/>
        </w:rPr>
      </w:pPr>
      <w:r w:rsidRPr="004208F4">
        <w:rPr>
          <w:color w:val="000000"/>
          <w:sz w:val="28"/>
          <w:szCs w:val="28"/>
        </w:rPr>
        <w:t>2.6.1. Для получения муниципальной услуги «</w:t>
      </w:r>
      <w:r w:rsidRPr="004208F4">
        <w:rPr>
          <w:color w:val="000000"/>
          <w:spacing w:val="2"/>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208F4">
        <w:rPr>
          <w:color w:val="000000"/>
          <w:sz w:val="28"/>
          <w:szCs w:val="28"/>
        </w:rPr>
        <w:t xml:space="preserve"> заявитель направляет в комиссию по землепользованию и застройке города </w:t>
      </w:r>
      <w:r w:rsidR="00392807">
        <w:rPr>
          <w:color w:val="000000"/>
          <w:sz w:val="28"/>
          <w:szCs w:val="28"/>
        </w:rPr>
        <w:t>Благодарного</w:t>
      </w:r>
      <w:r w:rsidRPr="004208F4">
        <w:rPr>
          <w:color w:val="000000"/>
          <w:sz w:val="28"/>
          <w:szCs w:val="28"/>
        </w:rPr>
        <w:t xml:space="preserve"> (далее - Комиссия) заявление </w:t>
      </w:r>
      <w:r w:rsidRPr="004208F4">
        <w:rPr>
          <w:color w:val="000000"/>
          <w:spacing w:val="2"/>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208F4">
        <w:rPr>
          <w:color w:val="000000"/>
          <w:sz w:val="28"/>
          <w:szCs w:val="28"/>
        </w:rPr>
        <w:t>. Заявление оформляется по форме согласно приложению 1 к настоящему административному регламенту. К указанному заявлению прилагаются следующие документы:</w:t>
      </w:r>
    </w:p>
    <w:p w:rsidR="004208F4" w:rsidRPr="004208F4" w:rsidRDefault="004208F4" w:rsidP="004208F4">
      <w:pPr>
        <w:ind w:firstLine="709"/>
        <w:jc w:val="both"/>
        <w:rPr>
          <w:color w:val="000000"/>
          <w:sz w:val="28"/>
          <w:szCs w:val="28"/>
        </w:rPr>
      </w:pPr>
      <w:r w:rsidRPr="004208F4">
        <w:rPr>
          <w:color w:val="000000"/>
          <w:sz w:val="28"/>
          <w:szCs w:val="28"/>
        </w:rPr>
        <w:t>1) заявление;</w:t>
      </w:r>
    </w:p>
    <w:p w:rsidR="004208F4" w:rsidRPr="004208F4" w:rsidRDefault="004208F4" w:rsidP="004208F4">
      <w:pPr>
        <w:ind w:firstLine="709"/>
        <w:jc w:val="both"/>
        <w:rPr>
          <w:color w:val="000000"/>
          <w:sz w:val="28"/>
          <w:szCs w:val="28"/>
        </w:rPr>
      </w:pPr>
      <w:r w:rsidRPr="004208F4">
        <w:rPr>
          <w:color w:val="000000"/>
          <w:sz w:val="28"/>
          <w:szCs w:val="28"/>
        </w:rPr>
        <w:t>2) паспорт либо иной документ, удостоверяющий личность (предъявляет при обращении);</w:t>
      </w:r>
    </w:p>
    <w:p w:rsidR="004208F4" w:rsidRPr="004208F4" w:rsidRDefault="004208F4" w:rsidP="004208F4">
      <w:pPr>
        <w:ind w:firstLine="708"/>
        <w:jc w:val="both"/>
        <w:rPr>
          <w:color w:val="000000"/>
          <w:sz w:val="28"/>
          <w:szCs w:val="28"/>
        </w:rPr>
      </w:pPr>
      <w:r w:rsidRPr="004208F4">
        <w:rPr>
          <w:color w:val="000000"/>
          <w:sz w:val="28"/>
          <w:szCs w:val="28"/>
        </w:rPr>
        <w:t>3) копия документа, подтверждающая полномочия руководителя (для юридического лица);</w:t>
      </w:r>
    </w:p>
    <w:p w:rsidR="004208F4" w:rsidRPr="004208F4" w:rsidRDefault="004208F4" w:rsidP="004208F4">
      <w:pPr>
        <w:ind w:firstLine="708"/>
        <w:jc w:val="both"/>
        <w:rPr>
          <w:color w:val="000000"/>
          <w:sz w:val="28"/>
          <w:szCs w:val="28"/>
        </w:rPr>
      </w:pPr>
      <w:r w:rsidRPr="004208F4">
        <w:rPr>
          <w:color w:val="000000"/>
          <w:sz w:val="28"/>
          <w:szCs w:val="28"/>
        </w:rPr>
        <w:t>4) надлежащим образом оформленная доверенность (для представителей заявителей);</w:t>
      </w:r>
    </w:p>
    <w:p w:rsidR="004208F4" w:rsidRPr="004208F4" w:rsidRDefault="004208F4" w:rsidP="004208F4">
      <w:pPr>
        <w:ind w:firstLine="708"/>
        <w:jc w:val="both"/>
        <w:rPr>
          <w:color w:val="000000"/>
          <w:sz w:val="28"/>
          <w:szCs w:val="28"/>
        </w:rPr>
      </w:pPr>
      <w:r w:rsidRPr="004208F4">
        <w:rPr>
          <w:color w:val="000000"/>
          <w:sz w:val="28"/>
          <w:szCs w:val="28"/>
        </w:rPr>
        <w:t>5) копии правоустанавливающих документов на земельный участок (запрашивается, если отсутствует в Едином государственном реестре прав на недвижимое имущество и сделок с ним);</w:t>
      </w:r>
    </w:p>
    <w:p w:rsidR="004208F4" w:rsidRPr="004208F4" w:rsidRDefault="004208F4" w:rsidP="004208F4">
      <w:pPr>
        <w:ind w:firstLine="708"/>
        <w:jc w:val="both"/>
        <w:rPr>
          <w:color w:val="000000"/>
          <w:sz w:val="28"/>
          <w:szCs w:val="28"/>
        </w:rPr>
      </w:pPr>
      <w:r w:rsidRPr="004208F4">
        <w:rPr>
          <w:color w:val="000000"/>
          <w:sz w:val="28"/>
          <w:szCs w:val="28"/>
        </w:rPr>
        <w:t>6) копия инженерно-топографического плана;</w:t>
      </w:r>
    </w:p>
    <w:p w:rsidR="004208F4" w:rsidRPr="004208F4" w:rsidRDefault="004208F4" w:rsidP="004208F4">
      <w:pPr>
        <w:ind w:firstLine="708"/>
        <w:jc w:val="both"/>
        <w:rPr>
          <w:color w:val="000000"/>
          <w:sz w:val="28"/>
          <w:szCs w:val="28"/>
        </w:rPr>
      </w:pPr>
      <w:r w:rsidRPr="004208F4">
        <w:rPr>
          <w:color w:val="000000"/>
          <w:sz w:val="28"/>
          <w:szCs w:val="28"/>
        </w:rPr>
        <w:t>7) копию градостроительного плана земельного участка (при наличии);</w:t>
      </w:r>
    </w:p>
    <w:p w:rsidR="004208F4" w:rsidRPr="004208F4" w:rsidRDefault="004208F4" w:rsidP="004208F4">
      <w:pPr>
        <w:ind w:firstLine="708"/>
        <w:jc w:val="both"/>
        <w:rPr>
          <w:color w:val="000000"/>
          <w:sz w:val="28"/>
          <w:szCs w:val="28"/>
        </w:rPr>
      </w:pPr>
      <w:r w:rsidRPr="004208F4">
        <w:rPr>
          <w:color w:val="000000"/>
          <w:sz w:val="28"/>
          <w:szCs w:val="28"/>
        </w:rPr>
        <w:lastRenderedPageBreak/>
        <w:t>8) копии правоустанавливающих документов на объекты капитального строительства (включая целевую реконструкцию объектов; запрашивается, если отсутствует в Едином государственном реестре прав на недвижимое имущество и сделок с ним);</w:t>
      </w:r>
    </w:p>
    <w:p w:rsidR="004208F4" w:rsidRPr="004208F4" w:rsidRDefault="004208F4" w:rsidP="004208F4">
      <w:pPr>
        <w:ind w:firstLine="708"/>
        <w:jc w:val="both"/>
        <w:rPr>
          <w:color w:val="000000"/>
          <w:sz w:val="28"/>
          <w:szCs w:val="28"/>
        </w:rPr>
      </w:pPr>
      <w:r w:rsidRPr="004208F4">
        <w:rPr>
          <w:color w:val="000000"/>
          <w:sz w:val="28"/>
          <w:szCs w:val="28"/>
        </w:rPr>
        <w:t>9) схему планировочной организации земельного участка (схема генплана, с указанием места отклонения по отступу от границ земельного участка).</w:t>
      </w:r>
    </w:p>
    <w:p w:rsidR="004208F4" w:rsidRPr="004208F4" w:rsidRDefault="004208F4" w:rsidP="004208F4">
      <w:pPr>
        <w:ind w:firstLine="708"/>
        <w:jc w:val="both"/>
        <w:rPr>
          <w:color w:val="000000"/>
          <w:sz w:val="28"/>
          <w:szCs w:val="28"/>
        </w:rPr>
      </w:pPr>
      <w:r w:rsidRPr="004208F4">
        <w:rPr>
          <w:color w:val="000000"/>
          <w:sz w:val="28"/>
          <w:szCs w:val="28"/>
        </w:rPr>
        <w:t>10) пояснительн</w:t>
      </w:r>
      <w:r w:rsidR="008863F9">
        <w:rPr>
          <w:color w:val="000000"/>
          <w:sz w:val="28"/>
          <w:szCs w:val="28"/>
        </w:rPr>
        <w:t>ую записку, содержащую сведения:</w:t>
      </w:r>
    </w:p>
    <w:p w:rsidR="004208F4" w:rsidRPr="004208F4" w:rsidRDefault="004208F4" w:rsidP="004208F4">
      <w:pPr>
        <w:jc w:val="both"/>
        <w:rPr>
          <w:color w:val="000000"/>
          <w:sz w:val="28"/>
          <w:szCs w:val="28"/>
        </w:rPr>
      </w:pPr>
      <w:r w:rsidRPr="004208F4">
        <w:rPr>
          <w:color w:val="000000"/>
          <w:sz w:val="28"/>
          <w:szCs w:val="28"/>
        </w:rPr>
        <w:tab/>
        <w:t>11) о функциональном назначении предполагаемого к строительству или реконструкции объекта капитального строительства;</w:t>
      </w:r>
    </w:p>
    <w:p w:rsidR="004208F4" w:rsidRPr="004208F4" w:rsidRDefault="004208F4" w:rsidP="004208F4">
      <w:pPr>
        <w:jc w:val="both"/>
        <w:rPr>
          <w:color w:val="000000"/>
          <w:sz w:val="28"/>
          <w:szCs w:val="28"/>
        </w:rPr>
      </w:pPr>
      <w:r w:rsidRPr="004208F4">
        <w:rPr>
          <w:color w:val="000000"/>
          <w:sz w:val="28"/>
          <w:szCs w:val="28"/>
        </w:rPr>
        <w:tab/>
        <w:t>12) о расчете потребности в системах транспортного обслуживания и инженерно-технического обеспечения;</w:t>
      </w:r>
    </w:p>
    <w:p w:rsidR="004208F4" w:rsidRPr="004208F4" w:rsidRDefault="004208F4" w:rsidP="004208F4">
      <w:pPr>
        <w:jc w:val="both"/>
        <w:rPr>
          <w:color w:val="000000"/>
          <w:sz w:val="28"/>
          <w:szCs w:val="28"/>
        </w:rPr>
      </w:pPr>
      <w:r w:rsidRPr="004208F4">
        <w:rPr>
          <w:color w:val="000000"/>
          <w:sz w:val="28"/>
          <w:szCs w:val="28"/>
        </w:rPr>
        <w:tab/>
        <w:t>13) о характеристиках земельного участка, неблагоприятных для застройки в соответствии с ч.1 ст. 40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4208F4" w:rsidRPr="004208F4" w:rsidRDefault="004208F4" w:rsidP="004208F4">
      <w:pPr>
        <w:jc w:val="both"/>
        <w:rPr>
          <w:color w:val="000000"/>
          <w:sz w:val="28"/>
          <w:szCs w:val="28"/>
        </w:rPr>
      </w:pPr>
      <w:r w:rsidRPr="004208F4">
        <w:rPr>
          <w:color w:val="000000"/>
          <w:sz w:val="28"/>
          <w:szCs w:val="28"/>
        </w:rPr>
        <w:tab/>
        <w:t>14) анализ оценки влияния запрашиваемых отклонений на формирование композиционно-средовых характеристик местной среды (в случае обращения о предоставлении разрешения на отклонение от предельных параметров разрешенного строительства в части предельной высоты объектов капитального строительства);</w:t>
      </w:r>
    </w:p>
    <w:p w:rsidR="004208F4" w:rsidRPr="004208F4" w:rsidRDefault="004208F4" w:rsidP="004208F4">
      <w:pPr>
        <w:jc w:val="both"/>
        <w:rPr>
          <w:color w:val="000000"/>
          <w:sz w:val="28"/>
          <w:szCs w:val="28"/>
        </w:rPr>
      </w:pPr>
      <w:r w:rsidRPr="004208F4">
        <w:rPr>
          <w:color w:val="000000"/>
          <w:sz w:val="28"/>
          <w:szCs w:val="28"/>
        </w:rPr>
        <w:tab/>
        <w:t>15) санитарно-эпидемиологическое заключение, выданное ФГУЗ «Центр гигиены и эпидемиологии в Ставропольском крае»;</w:t>
      </w:r>
    </w:p>
    <w:p w:rsidR="004208F4" w:rsidRPr="004208F4" w:rsidRDefault="004208F4" w:rsidP="004208F4">
      <w:pPr>
        <w:jc w:val="both"/>
        <w:rPr>
          <w:color w:val="000000"/>
          <w:sz w:val="28"/>
          <w:szCs w:val="28"/>
        </w:rPr>
      </w:pPr>
      <w:r w:rsidRPr="004208F4">
        <w:rPr>
          <w:color w:val="000000"/>
          <w:sz w:val="28"/>
          <w:szCs w:val="28"/>
        </w:rPr>
        <w:tab/>
        <w:t>16) экспертное заключение о соответствии противопожарным нормам и правилам в связи с реконструкцией и строительством (на соответствие Федеральному закону от 22.07.2008 №</w:t>
      </w:r>
      <w:r w:rsidR="00F84645">
        <w:rPr>
          <w:color w:val="000000"/>
          <w:sz w:val="28"/>
          <w:szCs w:val="28"/>
        </w:rPr>
        <w:t xml:space="preserve"> </w:t>
      </w:r>
      <w:r w:rsidRPr="004208F4">
        <w:rPr>
          <w:color w:val="000000"/>
          <w:sz w:val="28"/>
          <w:szCs w:val="28"/>
        </w:rPr>
        <w:t>123-ФЗ «Технический регламент о требованиях пожарной безопасности»);</w:t>
      </w:r>
    </w:p>
    <w:p w:rsidR="004208F4" w:rsidRPr="004208F4" w:rsidRDefault="004208F4" w:rsidP="004208F4">
      <w:pPr>
        <w:ind w:firstLine="708"/>
        <w:contextualSpacing/>
        <w:jc w:val="both"/>
        <w:rPr>
          <w:color w:val="000000"/>
          <w:spacing w:val="2"/>
          <w:sz w:val="28"/>
          <w:szCs w:val="28"/>
        </w:rPr>
      </w:pPr>
      <w:r w:rsidRPr="004208F4">
        <w:rPr>
          <w:color w:val="000000"/>
          <w:spacing w:val="2"/>
          <w:sz w:val="28"/>
          <w:szCs w:val="28"/>
        </w:rPr>
        <w:t>17) согласие собственника</w:t>
      </w:r>
      <w:r w:rsidR="00F84645">
        <w:rPr>
          <w:color w:val="000000"/>
          <w:spacing w:val="2"/>
          <w:sz w:val="28"/>
          <w:szCs w:val="28"/>
        </w:rPr>
        <w:t xml:space="preserve"> </w:t>
      </w:r>
      <w:r w:rsidRPr="004208F4">
        <w:rPr>
          <w:color w:val="000000"/>
          <w:spacing w:val="2"/>
          <w:sz w:val="28"/>
          <w:szCs w:val="28"/>
        </w:rPr>
        <w:t>(ов)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w:t>
      </w:r>
      <w:r w:rsidR="00392807">
        <w:rPr>
          <w:color w:val="000000"/>
          <w:spacing w:val="2"/>
          <w:sz w:val="28"/>
          <w:szCs w:val="28"/>
        </w:rPr>
        <w:t>ли совместной) собственности);</w:t>
      </w:r>
    </w:p>
    <w:p w:rsidR="004208F4" w:rsidRPr="004208F4" w:rsidRDefault="004208F4" w:rsidP="004208F4">
      <w:pPr>
        <w:ind w:firstLine="708"/>
        <w:contextualSpacing/>
        <w:jc w:val="both"/>
        <w:rPr>
          <w:color w:val="000000"/>
          <w:spacing w:val="2"/>
          <w:sz w:val="28"/>
          <w:szCs w:val="28"/>
        </w:rPr>
      </w:pPr>
      <w:r w:rsidRPr="004208F4">
        <w:rPr>
          <w:color w:val="000000"/>
          <w:spacing w:val="2"/>
          <w:sz w:val="28"/>
          <w:szCs w:val="28"/>
        </w:rPr>
        <w:t>18)</w:t>
      </w:r>
      <w:r w:rsidR="00392807">
        <w:rPr>
          <w:color w:val="000000"/>
          <w:spacing w:val="2"/>
          <w:sz w:val="28"/>
          <w:szCs w:val="28"/>
        </w:rPr>
        <w:t xml:space="preserve"> фотографии земельного участка;</w:t>
      </w:r>
    </w:p>
    <w:p w:rsidR="004208F4" w:rsidRPr="004208F4" w:rsidRDefault="004208F4" w:rsidP="00FF561C">
      <w:pPr>
        <w:ind w:left="708"/>
        <w:contextualSpacing/>
        <w:jc w:val="both"/>
        <w:rPr>
          <w:color w:val="000000"/>
          <w:spacing w:val="2"/>
          <w:sz w:val="28"/>
          <w:szCs w:val="28"/>
        </w:rPr>
      </w:pPr>
      <w:r w:rsidRPr="004208F4">
        <w:rPr>
          <w:color w:val="000000"/>
          <w:spacing w:val="2"/>
          <w:sz w:val="28"/>
          <w:szCs w:val="28"/>
        </w:rPr>
        <w:t>19) в случае перевода квартиры п</w:t>
      </w:r>
      <w:r w:rsidR="00FF561C">
        <w:rPr>
          <w:color w:val="000000"/>
          <w:spacing w:val="2"/>
          <w:sz w:val="28"/>
          <w:szCs w:val="28"/>
        </w:rPr>
        <w:t xml:space="preserve">од нежилое помещение – согласие </w:t>
      </w:r>
      <w:r w:rsidRPr="004208F4">
        <w:rPr>
          <w:color w:val="000000"/>
          <w:spacing w:val="2"/>
          <w:sz w:val="28"/>
          <w:szCs w:val="28"/>
        </w:rPr>
        <w:t>собственников помещений в многоквартирном доме (оформляется в порядке, установленном общим собранием собственников помещений в данном доме);</w:t>
      </w:r>
    </w:p>
    <w:p w:rsidR="004208F4" w:rsidRPr="004208F4" w:rsidRDefault="004208F4" w:rsidP="004208F4">
      <w:pPr>
        <w:ind w:firstLine="709"/>
        <w:contextualSpacing/>
        <w:jc w:val="both"/>
        <w:rPr>
          <w:color w:val="000000"/>
          <w:spacing w:val="2"/>
          <w:sz w:val="28"/>
          <w:szCs w:val="28"/>
        </w:rPr>
      </w:pPr>
      <w:r w:rsidRPr="004208F4">
        <w:rPr>
          <w:color w:val="000000"/>
          <w:spacing w:val="2"/>
          <w:sz w:val="28"/>
          <w:szCs w:val="28"/>
        </w:rPr>
        <w:t>20) в случае наличия на земельном участке объектов культурного наследия (памятников истории и куль</w:t>
      </w:r>
      <w:r w:rsidR="00513820">
        <w:rPr>
          <w:color w:val="000000"/>
          <w:spacing w:val="2"/>
          <w:sz w:val="28"/>
          <w:szCs w:val="28"/>
        </w:rPr>
        <w:t xml:space="preserve">туры) в Ставропольском крае, </w:t>
      </w:r>
      <w:r w:rsidRPr="004208F4">
        <w:rPr>
          <w:color w:val="000000"/>
          <w:spacing w:val="2"/>
          <w:sz w:val="28"/>
          <w:szCs w:val="28"/>
        </w:rPr>
        <w:t>- предоставление охранных документов (охранных обязательств-договоров, охранных договоров) собственниками и пользователями объектов культурного наследия</w:t>
      </w:r>
      <w:r w:rsidR="00513820">
        <w:rPr>
          <w:color w:val="000000"/>
          <w:spacing w:val="2"/>
          <w:sz w:val="28"/>
          <w:szCs w:val="28"/>
        </w:rPr>
        <w:t xml:space="preserve"> (по инициативе заявителя).</w:t>
      </w:r>
    </w:p>
    <w:p w:rsidR="004208F4" w:rsidRPr="004208F4" w:rsidRDefault="004208F4" w:rsidP="004208F4">
      <w:pPr>
        <w:ind w:firstLine="708"/>
        <w:contextualSpacing/>
        <w:jc w:val="both"/>
        <w:rPr>
          <w:sz w:val="28"/>
          <w:szCs w:val="28"/>
        </w:rPr>
      </w:pPr>
      <w:r w:rsidRPr="004208F4">
        <w:rPr>
          <w:sz w:val="28"/>
          <w:szCs w:val="28"/>
        </w:rPr>
        <w:t xml:space="preserve">Документы (их копии или сведения, содержащиеся в них), указанные в подпункте 5, 8 пункта 2.6.1 настоящего административного регламента, </w:t>
      </w:r>
      <w:r w:rsidRPr="004208F4">
        <w:rPr>
          <w:sz w:val="28"/>
          <w:szCs w:val="28"/>
        </w:rPr>
        <w:lastRenderedPageBreak/>
        <w:t xml:space="preserve">запрашиваются </w:t>
      </w:r>
      <w:r w:rsidR="00FF561C">
        <w:rPr>
          <w:sz w:val="28"/>
          <w:szCs w:val="28"/>
        </w:rPr>
        <w:t xml:space="preserve">администрацией, </w:t>
      </w:r>
      <w:r w:rsidRPr="004208F4">
        <w:rPr>
          <w:sz w:val="28"/>
          <w:szCs w:val="28"/>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sidR="00513820">
        <w:rPr>
          <w:sz w:val="28"/>
          <w:szCs w:val="28"/>
        </w:rPr>
        <w:t xml:space="preserve">нормативными </w:t>
      </w:r>
      <w:r w:rsidRPr="004208F4">
        <w:rPr>
          <w:sz w:val="28"/>
          <w:szCs w:val="28"/>
        </w:rPr>
        <w:t>правовыми актами, если заявитель не представил указанные документы самостоятельно.</w:t>
      </w:r>
    </w:p>
    <w:p w:rsidR="004208F4" w:rsidRPr="004208F4" w:rsidRDefault="004208F4" w:rsidP="004208F4">
      <w:pPr>
        <w:autoSpaceDE w:val="0"/>
        <w:autoSpaceDN w:val="0"/>
        <w:adjustRightInd w:val="0"/>
        <w:ind w:firstLine="709"/>
        <w:jc w:val="both"/>
        <w:rPr>
          <w:color w:val="000000"/>
          <w:sz w:val="28"/>
          <w:szCs w:val="28"/>
        </w:rPr>
      </w:pPr>
      <w:r w:rsidRPr="004208F4">
        <w:rPr>
          <w:color w:val="000000"/>
          <w:sz w:val="28"/>
          <w:szCs w:val="28"/>
        </w:rPr>
        <w:t>Документы, указанные в подпункте 1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2.6.2. Заявитель вправе предоставить иные сведения по своему усмотрению.</w:t>
      </w:r>
    </w:p>
    <w:p w:rsidR="004208F4" w:rsidRPr="004208F4" w:rsidRDefault="004208F4" w:rsidP="004208F4">
      <w:pPr>
        <w:ind w:firstLine="709"/>
        <w:contextualSpacing/>
        <w:jc w:val="both"/>
        <w:rPr>
          <w:sz w:val="28"/>
          <w:szCs w:val="28"/>
        </w:rPr>
      </w:pPr>
      <w:r w:rsidRPr="004208F4">
        <w:rPr>
          <w:sz w:val="28"/>
          <w:szCs w:val="28"/>
        </w:rPr>
        <w:t>При обращении за получением муниципальной услуги от имени заявителя его представитель предоставляет документ, удостоверяющий личность и документ, подтверждающий его полномочия на представление интересов заявителя.</w:t>
      </w:r>
    </w:p>
    <w:p w:rsidR="004208F4" w:rsidRPr="004208F4" w:rsidRDefault="004208F4" w:rsidP="004208F4">
      <w:pPr>
        <w:ind w:firstLine="709"/>
        <w:contextualSpacing/>
        <w:jc w:val="both"/>
        <w:rPr>
          <w:sz w:val="28"/>
          <w:szCs w:val="28"/>
        </w:rPr>
      </w:pPr>
      <w:r w:rsidRPr="004208F4">
        <w:rPr>
          <w:sz w:val="28"/>
          <w:szCs w:val="28"/>
        </w:rPr>
        <w:t xml:space="preserve">В случае если заявитель ранее обращался </w:t>
      </w:r>
      <w:r w:rsidR="00FF561C">
        <w:rPr>
          <w:sz w:val="28"/>
          <w:szCs w:val="28"/>
        </w:rPr>
        <w:t>в администрацию</w:t>
      </w:r>
      <w:r w:rsidRPr="004208F4">
        <w:rPr>
          <w:sz w:val="28"/>
          <w:szCs w:val="28"/>
        </w:rPr>
        <w:t xml:space="preserve">, Центр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w:t>
      </w:r>
      <w:r w:rsidR="00FF561C">
        <w:rPr>
          <w:sz w:val="28"/>
          <w:szCs w:val="28"/>
        </w:rPr>
        <w:t>администрации,</w:t>
      </w:r>
      <w:r w:rsidRPr="004208F4">
        <w:rPr>
          <w:sz w:val="28"/>
          <w:szCs w:val="28"/>
        </w:rPr>
        <w:t xml:space="preserve"> Центра, осуществляющий прием документов, указывает в расписке номера заказов, в которых находятся ранее представленные документы.</w:t>
      </w:r>
    </w:p>
    <w:p w:rsidR="004208F4" w:rsidRPr="004208F4" w:rsidRDefault="004208F4" w:rsidP="004208F4">
      <w:pPr>
        <w:ind w:firstLine="709"/>
        <w:contextualSpacing/>
        <w:jc w:val="both"/>
        <w:rPr>
          <w:sz w:val="28"/>
          <w:szCs w:val="28"/>
        </w:rPr>
      </w:pPr>
    </w:p>
    <w:p w:rsidR="004208F4" w:rsidRPr="004208F4" w:rsidRDefault="004208F4" w:rsidP="004208F4">
      <w:pPr>
        <w:autoSpaceDE w:val="0"/>
        <w:autoSpaceDN w:val="0"/>
        <w:adjustRightInd w:val="0"/>
        <w:ind w:firstLine="709"/>
        <w:jc w:val="both"/>
        <w:rPr>
          <w:color w:val="000000"/>
          <w:sz w:val="28"/>
          <w:szCs w:val="28"/>
        </w:rPr>
      </w:pPr>
      <w:r w:rsidRPr="004208F4">
        <w:rPr>
          <w:bCs/>
          <w:sz w:val="28"/>
          <w:szCs w:val="28"/>
        </w:rPr>
        <w:t>2.7.</w:t>
      </w:r>
      <w:r w:rsidRPr="004208F4">
        <w:rPr>
          <w:color w:val="000000"/>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w:t>
      </w:r>
      <w:r w:rsidR="00513820">
        <w:rPr>
          <w:color w:val="000000"/>
          <w:sz w:val="28"/>
          <w:szCs w:val="28"/>
        </w:rPr>
        <w:t xml:space="preserve">нормативными </w:t>
      </w:r>
      <w:r w:rsidRPr="004208F4">
        <w:rPr>
          <w:color w:val="000000"/>
          <w:sz w:val="28"/>
          <w:szCs w:val="28"/>
        </w:rPr>
        <w:t xml:space="preserve">правовыми актами города </w:t>
      </w:r>
      <w:r w:rsidR="00513820">
        <w:rPr>
          <w:color w:val="000000"/>
          <w:sz w:val="28"/>
          <w:szCs w:val="28"/>
        </w:rPr>
        <w:t>Благодарного</w:t>
      </w:r>
      <w:r w:rsidRPr="004208F4">
        <w:rPr>
          <w:color w:val="000000"/>
          <w:sz w:val="28"/>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00513820">
        <w:rPr>
          <w:color w:val="000000"/>
          <w:sz w:val="28"/>
          <w:szCs w:val="28"/>
        </w:rPr>
        <w:t>.</w:t>
      </w:r>
    </w:p>
    <w:p w:rsidR="004208F4" w:rsidRPr="004208F4" w:rsidRDefault="004208F4" w:rsidP="004208F4">
      <w:pPr>
        <w:ind w:firstLine="709"/>
        <w:jc w:val="both"/>
        <w:rPr>
          <w:color w:val="2D2D2D"/>
          <w:spacing w:val="2"/>
          <w:sz w:val="28"/>
          <w:szCs w:val="28"/>
        </w:rPr>
      </w:pPr>
      <w:r w:rsidRPr="004208F4">
        <w:rPr>
          <w:sz w:val="28"/>
          <w:szCs w:val="28"/>
        </w:rPr>
        <w:t>2.7.1. Заявитель вправе представить в администрацию города:</w:t>
      </w:r>
    </w:p>
    <w:p w:rsidR="004208F4" w:rsidRPr="004208F4" w:rsidRDefault="004208F4" w:rsidP="004208F4">
      <w:pPr>
        <w:ind w:firstLine="709"/>
        <w:jc w:val="both"/>
        <w:rPr>
          <w:sz w:val="28"/>
          <w:szCs w:val="28"/>
        </w:rPr>
      </w:pPr>
      <w:r w:rsidRPr="004208F4">
        <w:rPr>
          <w:sz w:val="28"/>
          <w:szCs w:val="28"/>
        </w:rPr>
        <w:t>1) правоустанавливающие документы на земельный участок (копии 1 экземпляр, подлинники для ознакомления);</w:t>
      </w:r>
    </w:p>
    <w:p w:rsidR="004208F4" w:rsidRPr="004208F4" w:rsidRDefault="004208F4" w:rsidP="004208F4">
      <w:pPr>
        <w:ind w:firstLine="709"/>
        <w:jc w:val="both"/>
        <w:rPr>
          <w:sz w:val="28"/>
          <w:szCs w:val="28"/>
        </w:rPr>
      </w:pPr>
      <w:r w:rsidRPr="004208F4">
        <w:rPr>
          <w:sz w:val="28"/>
          <w:szCs w:val="28"/>
        </w:rPr>
        <w:t>2) правоустанавливающие документы на здания и сооружения (копии 1 экземпляр, подлинники для ознакомления);</w:t>
      </w:r>
    </w:p>
    <w:p w:rsidR="004208F4" w:rsidRPr="004208F4" w:rsidRDefault="004208F4" w:rsidP="004208F4">
      <w:pPr>
        <w:ind w:firstLine="709"/>
        <w:jc w:val="both"/>
        <w:rPr>
          <w:sz w:val="28"/>
          <w:szCs w:val="28"/>
        </w:rPr>
      </w:pPr>
      <w:r w:rsidRPr="004208F4">
        <w:rPr>
          <w:sz w:val="28"/>
          <w:szCs w:val="28"/>
        </w:rPr>
        <w:t>3)</w:t>
      </w:r>
      <w:r w:rsidRPr="004208F4">
        <w:rPr>
          <w:spacing w:val="2"/>
          <w:sz w:val="28"/>
          <w:szCs w:val="28"/>
        </w:rPr>
        <w:t xml:space="preserve"> выписку из Единого государственного реестра прав на недвижимое имущество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4208F4">
        <w:rPr>
          <w:spacing w:val="2"/>
          <w:sz w:val="28"/>
          <w:szCs w:val="28"/>
        </w:rPr>
        <w:lastRenderedPageBreak/>
        <w:t>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4208F4" w:rsidRPr="004208F4" w:rsidRDefault="004208F4" w:rsidP="004208F4">
      <w:pPr>
        <w:ind w:firstLine="709"/>
        <w:contextualSpacing/>
        <w:jc w:val="both"/>
        <w:rPr>
          <w:sz w:val="28"/>
          <w:szCs w:val="28"/>
        </w:rPr>
      </w:pPr>
      <w:r w:rsidRPr="004208F4">
        <w:rPr>
          <w:sz w:val="28"/>
          <w:szCs w:val="28"/>
        </w:rPr>
        <w:t xml:space="preserve">2.7.2. </w:t>
      </w:r>
      <w:r w:rsidRPr="004208F4">
        <w:rPr>
          <w:spacing w:val="2"/>
          <w:sz w:val="28"/>
          <w:szCs w:val="28"/>
        </w:rPr>
        <w:t xml:space="preserve">В рамках межведомственного информационного взаимодействия, осуществляемого в порядке и сроки, установленные законодательством и муниципальными </w:t>
      </w:r>
      <w:r w:rsidR="00513820">
        <w:rPr>
          <w:spacing w:val="2"/>
          <w:sz w:val="28"/>
          <w:szCs w:val="28"/>
        </w:rPr>
        <w:t xml:space="preserve">нормативными </w:t>
      </w:r>
      <w:r w:rsidRPr="004208F4">
        <w:rPr>
          <w:spacing w:val="2"/>
          <w:sz w:val="28"/>
          <w:szCs w:val="28"/>
        </w:rPr>
        <w:t xml:space="preserve">правовыми актами города </w:t>
      </w:r>
      <w:r w:rsidR="00513820">
        <w:rPr>
          <w:spacing w:val="2"/>
          <w:sz w:val="28"/>
          <w:szCs w:val="28"/>
        </w:rPr>
        <w:t>Благодарного</w:t>
      </w:r>
      <w:r w:rsidRPr="004208F4">
        <w:rPr>
          <w:spacing w:val="2"/>
          <w:sz w:val="28"/>
          <w:szCs w:val="28"/>
        </w:rPr>
        <w:t>, администрацией города в Федеральной службе государственной регистрации, кадастра и картографии запрашиваются документы, указанные в п. 2.7.1</w:t>
      </w:r>
      <w:r w:rsidRPr="004208F4">
        <w:rPr>
          <w:sz w:val="28"/>
          <w:szCs w:val="28"/>
        </w:rPr>
        <w:t>, если заявитель не предоставил указанные документы самостоятельно.</w:t>
      </w:r>
    </w:p>
    <w:p w:rsidR="004208F4" w:rsidRPr="004208F4" w:rsidRDefault="004208F4" w:rsidP="004208F4">
      <w:pPr>
        <w:ind w:firstLine="708"/>
        <w:contextualSpacing/>
        <w:jc w:val="both"/>
        <w:rPr>
          <w:sz w:val="28"/>
          <w:szCs w:val="28"/>
        </w:rPr>
      </w:pPr>
      <w:r w:rsidRPr="004208F4">
        <w:rPr>
          <w:sz w:val="28"/>
          <w:szCs w:val="28"/>
        </w:rPr>
        <w:t>2.7.3. В соответствии с требованиями пунктов 1 и 2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4208F4" w:rsidRPr="004208F4" w:rsidRDefault="004208F4" w:rsidP="004208F4">
      <w:pPr>
        <w:ind w:firstLine="708"/>
        <w:contextualSpacing/>
        <w:jc w:val="both"/>
        <w:rPr>
          <w:sz w:val="28"/>
          <w:szCs w:val="28"/>
        </w:rPr>
      </w:pPr>
      <w:r w:rsidRPr="004208F4">
        <w:rPr>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w:t>
      </w:r>
      <w:r w:rsidR="00513820">
        <w:rPr>
          <w:sz w:val="28"/>
          <w:szCs w:val="28"/>
        </w:rPr>
        <w:t xml:space="preserve">нормативными </w:t>
      </w:r>
      <w:r w:rsidRPr="004208F4">
        <w:rPr>
          <w:sz w:val="28"/>
          <w:szCs w:val="28"/>
        </w:rPr>
        <w:t xml:space="preserve">правовыми актами города </w:t>
      </w:r>
      <w:r w:rsidR="00513820">
        <w:rPr>
          <w:sz w:val="28"/>
          <w:szCs w:val="28"/>
        </w:rPr>
        <w:t>Благодарного</w:t>
      </w:r>
      <w:r w:rsidRPr="004208F4">
        <w:rPr>
          <w:sz w:val="28"/>
          <w:szCs w:val="28"/>
        </w:rPr>
        <w:t>, регулирующими отношения, возникающие в связи с предоставлением муниципальной услуги</w:t>
      </w:r>
      <w:r w:rsidR="00513820">
        <w:rPr>
          <w:sz w:val="28"/>
          <w:szCs w:val="28"/>
        </w:rPr>
        <w:t>;</w:t>
      </w:r>
    </w:p>
    <w:p w:rsidR="004208F4" w:rsidRPr="004208F4" w:rsidRDefault="004208F4" w:rsidP="004208F4">
      <w:pPr>
        <w:ind w:firstLine="700"/>
        <w:contextualSpacing/>
        <w:jc w:val="both"/>
        <w:rPr>
          <w:sz w:val="28"/>
          <w:szCs w:val="28"/>
        </w:rPr>
      </w:pPr>
      <w:r w:rsidRPr="004208F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нормативными </w:t>
      </w:r>
      <w:r w:rsidR="00FF561C">
        <w:rPr>
          <w:sz w:val="28"/>
          <w:szCs w:val="28"/>
        </w:rPr>
        <w:t xml:space="preserve">правовыми </w:t>
      </w:r>
      <w:r w:rsidRPr="004208F4">
        <w:rPr>
          <w:sz w:val="28"/>
          <w:szCs w:val="28"/>
        </w:rPr>
        <w:t xml:space="preserve">актами города </w:t>
      </w:r>
      <w:r w:rsidR="00513820">
        <w:rPr>
          <w:sz w:val="28"/>
          <w:szCs w:val="28"/>
        </w:rPr>
        <w:t>Благодарн</w:t>
      </w:r>
      <w:r w:rsidR="00FF561C">
        <w:rPr>
          <w:sz w:val="28"/>
          <w:szCs w:val="28"/>
        </w:rPr>
        <w:t>ого</w:t>
      </w:r>
      <w:r w:rsidRPr="004208F4">
        <w:rPr>
          <w:sz w:val="28"/>
          <w:szCs w:val="28"/>
        </w:rPr>
        <w:t xml:space="preserve"> 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указанных в </w:t>
      </w:r>
      <w:hyperlink r:id="rId5" w:history="1">
        <w:r w:rsidRPr="004208F4">
          <w:rPr>
            <w:sz w:val="28"/>
            <w:szCs w:val="28"/>
          </w:rPr>
          <w:t>части 6 статьи 7</w:t>
        </w:r>
      </w:hyperlink>
      <w:r w:rsidRPr="004208F4">
        <w:rPr>
          <w:sz w:val="28"/>
          <w:szCs w:val="28"/>
        </w:rPr>
        <w:t xml:space="preserve"> Федерального закона «Об организации предоставления государственных и муниципальных услуг».</w:t>
      </w:r>
    </w:p>
    <w:p w:rsidR="004208F4" w:rsidRPr="004208F4" w:rsidRDefault="004208F4" w:rsidP="004208F4">
      <w:pPr>
        <w:ind w:firstLine="700"/>
        <w:contextualSpacing/>
        <w:jc w:val="both"/>
        <w:rPr>
          <w:sz w:val="28"/>
          <w:szCs w:val="28"/>
        </w:rPr>
      </w:pPr>
    </w:p>
    <w:p w:rsidR="004208F4" w:rsidRPr="004208F4" w:rsidRDefault="004208F4" w:rsidP="004208F4">
      <w:pPr>
        <w:ind w:firstLine="709"/>
        <w:contextualSpacing/>
        <w:jc w:val="both"/>
        <w:rPr>
          <w:sz w:val="28"/>
          <w:szCs w:val="28"/>
        </w:rPr>
      </w:pPr>
      <w:r w:rsidRPr="004208F4">
        <w:rPr>
          <w:sz w:val="28"/>
          <w:szCs w:val="28"/>
        </w:rPr>
        <w:t>2.8. Исчерпывающий перечень оснований для отказа в приёме документов, необходимых для предоставления муниципальной услуги</w:t>
      </w:r>
      <w:r w:rsidR="00513820">
        <w:rPr>
          <w:sz w:val="28"/>
          <w:szCs w:val="28"/>
        </w:rPr>
        <w:t>.</w:t>
      </w:r>
    </w:p>
    <w:p w:rsidR="004208F4" w:rsidRPr="004208F4" w:rsidRDefault="004208F4" w:rsidP="004208F4">
      <w:pPr>
        <w:ind w:firstLine="709"/>
        <w:contextualSpacing/>
        <w:jc w:val="both"/>
        <w:rPr>
          <w:sz w:val="28"/>
          <w:szCs w:val="28"/>
        </w:rPr>
      </w:pPr>
      <w:r w:rsidRPr="004208F4">
        <w:rPr>
          <w:sz w:val="28"/>
          <w:szCs w:val="28"/>
        </w:rPr>
        <w:t xml:space="preserve">2.8.1. Основанием для отказа в приёме документов специалистами </w:t>
      </w:r>
      <w:r w:rsidR="00FF561C">
        <w:rPr>
          <w:sz w:val="28"/>
          <w:szCs w:val="28"/>
        </w:rPr>
        <w:t xml:space="preserve">администрации </w:t>
      </w:r>
      <w:r w:rsidRPr="004208F4">
        <w:rPr>
          <w:sz w:val="28"/>
          <w:szCs w:val="28"/>
        </w:rPr>
        <w:t>и Центра, необходимых для предоставления муниципальной услуги, является:</w:t>
      </w:r>
    </w:p>
    <w:p w:rsidR="004208F4" w:rsidRPr="004208F4" w:rsidRDefault="004208F4" w:rsidP="004208F4">
      <w:pPr>
        <w:ind w:firstLine="709"/>
        <w:contextualSpacing/>
        <w:jc w:val="both"/>
        <w:rPr>
          <w:sz w:val="28"/>
          <w:szCs w:val="28"/>
        </w:rPr>
      </w:pPr>
      <w:r w:rsidRPr="004208F4">
        <w:rPr>
          <w:sz w:val="28"/>
          <w:szCs w:val="28"/>
        </w:rPr>
        <w:t>отсутствие у заявителя документов, указанных в пункте 2.6 настоящего административного регламента;</w:t>
      </w:r>
    </w:p>
    <w:p w:rsidR="004208F4" w:rsidRPr="004208F4" w:rsidRDefault="004208F4" w:rsidP="004208F4">
      <w:pPr>
        <w:ind w:firstLine="709"/>
        <w:contextualSpacing/>
        <w:jc w:val="both"/>
        <w:rPr>
          <w:sz w:val="28"/>
          <w:szCs w:val="28"/>
        </w:rPr>
      </w:pPr>
      <w:r w:rsidRPr="004208F4">
        <w:rPr>
          <w:sz w:val="28"/>
          <w:szCs w:val="28"/>
        </w:rPr>
        <w:t>отсутствие оформленного в установленном порядке документа, удостоверяющего полномочия представителя заявителя.</w:t>
      </w:r>
    </w:p>
    <w:p w:rsidR="004208F4" w:rsidRPr="004208F4" w:rsidRDefault="004208F4" w:rsidP="004208F4">
      <w:pPr>
        <w:spacing w:after="120"/>
        <w:ind w:firstLine="709"/>
        <w:contextualSpacing/>
        <w:jc w:val="both"/>
        <w:rPr>
          <w:sz w:val="28"/>
          <w:szCs w:val="28"/>
        </w:rPr>
      </w:pPr>
    </w:p>
    <w:p w:rsidR="004208F4" w:rsidRPr="004208F4" w:rsidRDefault="004208F4" w:rsidP="004208F4">
      <w:pPr>
        <w:spacing w:after="120"/>
        <w:ind w:firstLine="709"/>
        <w:contextualSpacing/>
        <w:jc w:val="both"/>
        <w:rPr>
          <w:sz w:val="28"/>
          <w:szCs w:val="28"/>
        </w:rPr>
      </w:pPr>
      <w:r w:rsidRPr="004208F4">
        <w:rPr>
          <w:sz w:val="28"/>
          <w:szCs w:val="28"/>
        </w:rPr>
        <w:t>2.9. Исчерпывающий перечень оснований для приостановления или отказа в предоставлении муниципальной услуги</w:t>
      </w:r>
      <w:r w:rsidR="005C7239">
        <w:rPr>
          <w:sz w:val="28"/>
          <w:szCs w:val="28"/>
        </w:rPr>
        <w:t>.</w:t>
      </w:r>
    </w:p>
    <w:p w:rsidR="004208F4" w:rsidRPr="004208F4" w:rsidRDefault="004208F4" w:rsidP="004208F4">
      <w:pPr>
        <w:spacing w:after="120"/>
        <w:ind w:firstLine="709"/>
        <w:contextualSpacing/>
        <w:jc w:val="both"/>
        <w:rPr>
          <w:spacing w:val="2"/>
          <w:sz w:val="28"/>
          <w:szCs w:val="28"/>
        </w:rPr>
      </w:pPr>
      <w:r w:rsidRPr="004208F4">
        <w:rPr>
          <w:sz w:val="28"/>
          <w:szCs w:val="28"/>
        </w:rPr>
        <w:t xml:space="preserve">2.9.1. Основанием для отказа в предоставлении муниципальной услуги </w:t>
      </w:r>
      <w:r w:rsidRPr="004208F4">
        <w:rPr>
          <w:spacing w:val="2"/>
          <w:sz w:val="28"/>
          <w:szCs w:val="28"/>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 является:</w:t>
      </w:r>
    </w:p>
    <w:p w:rsidR="004208F4" w:rsidRPr="004208F4" w:rsidRDefault="004208F4" w:rsidP="004208F4">
      <w:pPr>
        <w:spacing w:after="120"/>
        <w:ind w:firstLine="709"/>
        <w:contextualSpacing/>
        <w:jc w:val="both"/>
        <w:rPr>
          <w:spacing w:val="2"/>
          <w:sz w:val="28"/>
          <w:szCs w:val="28"/>
        </w:rPr>
      </w:pPr>
      <w:r w:rsidRPr="004208F4">
        <w:rPr>
          <w:spacing w:val="2"/>
          <w:sz w:val="28"/>
          <w:szCs w:val="28"/>
        </w:rPr>
        <w:t>не представлены документы в со</w:t>
      </w:r>
      <w:r w:rsidR="00513820">
        <w:rPr>
          <w:spacing w:val="2"/>
          <w:sz w:val="28"/>
          <w:szCs w:val="28"/>
        </w:rPr>
        <w:t>ответствии с подпунктами 2.6.1;</w:t>
      </w:r>
    </w:p>
    <w:p w:rsidR="004208F4" w:rsidRPr="004208F4" w:rsidRDefault="004208F4" w:rsidP="004208F4">
      <w:pPr>
        <w:spacing w:after="120"/>
        <w:ind w:firstLine="709"/>
        <w:contextualSpacing/>
        <w:jc w:val="both"/>
        <w:rPr>
          <w:spacing w:val="2"/>
          <w:sz w:val="28"/>
          <w:szCs w:val="28"/>
        </w:rPr>
      </w:pPr>
      <w:r w:rsidRPr="004208F4">
        <w:rPr>
          <w:spacing w:val="2"/>
          <w:sz w:val="28"/>
          <w:szCs w:val="28"/>
        </w:rPr>
        <w:lastRenderedPageBreak/>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4208F4" w:rsidRPr="004208F4" w:rsidRDefault="004208F4" w:rsidP="004208F4">
      <w:pPr>
        <w:spacing w:after="120"/>
        <w:ind w:firstLine="709"/>
        <w:contextualSpacing/>
        <w:jc w:val="both"/>
        <w:rPr>
          <w:spacing w:val="2"/>
          <w:sz w:val="28"/>
          <w:szCs w:val="28"/>
        </w:rPr>
      </w:pPr>
      <w:r w:rsidRPr="004208F4">
        <w:rPr>
          <w:spacing w:val="2"/>
          <w:sz w:val="28"/>
          <w:szCs w:val="28"/>
        </w:rPr>
        <w:t>запрашиваемый вид разрешенного использования земельного участка или объекта капитального строительства не соответствует</w:t>
      </w:r>
      <w:r w:rsidR="00513820">
        <w:rPr>
          <w:spacing w:val="2"/>
          <w:sz w:val="28"/>
          <w:szCs w:val="28"/>
        </w:rPr>
        <w:t xml:space="preserve"> градостроительным регламентам;</w:t>
      </w:r>
    </w:p>
    <w:p w:rsidR="004208F4" w:rsidRPr="004208F4" w:rsidRDefault="004208F4" w:rsidP="004208F4">
      <w:pPr>
        <w:spacing w:after="120"/>
        <w:ind w:firstLine="709"/>
        <w:contextualSpacing/>
        <w:jc w:val="both"/>
        <w:rPr>
          <w:spacing w:val="2"/>
          <w:sz w:val="28"/>
          <w:szCs w:val="28"/>
        </w:rPr>
      </w:pPr>
      <w:r w:rsidRPr="004208F4">
        <w:rPr>
          <w:spacing w:val="2"/>
          <w:sz w:val="28"/>
          <w:szCs w:val="28"/>
        </w:rPr>
        <w:t xml:space="preserve">нарушены требования нормативных правовых актов Российской Федерации, Ставропольского края, </w:t>
      </w:r>
      <w:r w:rsidR="00513820">
        <w:rPr>
          <w:spacing w:val="2"/>
          <w:sz w:val="28"/>
          <w:szCs w:val="28"/>
        </w:rPr>
        <w:t xml:space="preserve">нормативных </w:t>
      </w:r>
      <w:r w:rsidRPr="004208F4">
        <w:rPr>
          <w:spacing w:val="2"/>
          <w:sz w:val="28"/>
          <w:szCs w:val="28"/>
        </w:rPr>
        <w:t>пра</w:t>
      </w:r>
      <w:r w:rsidR="00513820">
        <w:rPr>
          <w:spacing w:val="2"/>
          <w:sz w:val="28"/>
          <w:szCs w:val="28"/>
        </w:rPr>
        <w:t>вовых актов города Благодарного;</w:t>
      </w:r>
    </w:p>
    <w:p w:rsidR="004208F4" w:rsidRPr="004208F4" w:rsidRDefault="004208F4" w:rsidP="004208F4">
      <w:pPr>
        <w:spacing w:after="120"/>
        <w:ind w:firstLine="709"/>
        <w:contextualSpacing/>
        <w:jc w:val="both"/>
        <w:rPr>
          <w:spacing w:val="2"/>
          <w:sz w:val="28"/>
          <w:szCs w:val="28"/>
        </w:rPr>
      </w:pPr>
      <w:r w:rsidRPr="004208F4">
        <w:rPr>
          <w:spacing w:val="2"/>
          <w:sz w:val="28"/>
          <w:szCs w:val="28"/>
        </w:rPr>
        <w:t>размещение объекта капитального строительства не соответствует, докумен</w:t>
      </w:r>
      <w:r w:rsidR="00513820">
        <w:rPr>
          <w:spacing w:val="2"/>
          <w:sz w:val="28"/>
          <w:szCs w:val="28"/>
        </w:rPr>
        <w:t>тации по планировке территории;</w:t>
      </w:r>
    </w:p>
    <w:p w:rsidR="004208F4" w:rsidRPr="004208F4" w:rsidRDefault="004208F4" w:rsidP="004208F4">
      <w:pPr>
        <w:spacing w:after="120"/>
        <w:ind w:firstLine="709"/>
        <w:contextualSpacing/>
        <w:jc w:val="both"/>
        <w:rPr>
          <w:spacing w:val="2"/>
          <w:sz w:val="28"/>
          <w:szCs w:val="28"/>
        </w:rPr>
      </w:pPr>
      <w:r w:rsidRPr="004208F4">
        <w:rPr>
          <w:spacing w:val="2"/>
          <w:sz w:val="28"/>
          <w:szCs w:val="28"/>
        </w:rPr>
        <w:t>предельные (минимальные и (или) максимальные) размеры земельных участков не соответствуют градостроительному регламенту;</w:t>
      </w:r>
    </w:p>
    <w:p w:rsidR="004208F4" w:rsidRPr="004208F4" w:rsidRDefault="004208F4" w:rsidP="004208F4">
      <w:pPr>
        <w:spacing w:after="120"/>
        <w:ind w:firstLine="709"/>
        <w:contextualSpacing/>
        <w:jc w:val="both"/>
        <w:rPr>
          <w:spacing w:val="2"/>
          <w:sz w:val="28"/>
          <w:szCs w:val="28"/>
        </w:rPr>
      </w:pPr>
      <w:r w:rsidRPr="004208F4">
        <w:rPr>
          <w:spacing w:val="2"/>
          <w:sz w:val="28"/>
          <w:szCs w:val="28"/>
        </w:rPr>
        <w:t>строительство, реконструкция объектов капитального строительства осуществляются без разрешения на строительство;</w:t>
      </w:r>
    </w:p>
    <w:p w:rsidR="004208F4" w:rsidRPr="004208F4" w:rsidRDefault="004208F4" w:rsidP="004208F4">
      <w:pPr>
        <w:spacing w:after="120"/>
        <w:ind w:firstLine="708"/>
        <w:contextualSpacing/>
        <w:jc w:val="both"/>
        <w:rPr>
          <w:spacing w:val="2"/>
          <w:sz w:val="28"/>
          <w:szCs w:val="28"/>
        </w:rPr>
      </w:pPr>
      <w:r w:rsidRPr="004208F4">
        <w:rPr>
          <w:spacing w:val="2"/>
          <w:sz w:val="28"/>
          <w:szCs w:val="28"/>
        </w:rPr>
        <w:t xml:space="preserve">земельный участок, в отношении которого испрашивается разрешение, не соответствует определению, содержащемуся в </w:t>
      </w:r>
      <w:hyperlink r:id="rId6" w:history="1">
        <w:r w:rsidRPr="004208F4">
          <w:rPr>
            <w:spacing w:val="2"/>
            <w:sz w:val="28"/>
            <w:szCs w:val="28"/>
          </w:rPr>
          <w:t>Земельном кодексе Российской Федерации</w:t>
        </w:r>
      </w:hyperlink>
      <w:r w:rsidRPr="004208F4">
        <w:rPr>
          <w:spacing w:val="2"/>
          <w:sz w:val="28"/>
          <w:szCs w:val="28"/>
        </w:rPr>
        <w:t>;</w:t>
      </w:r>
    </w:p>
    <w:p w:rsidR="004208F4" w:rsidRPr="004208F4" w:rsidRDefault="004208F4" w:rsidP="004208F4">
      <w:pPr>
        <w:spacing w:after="120"/>
        <w:ind w:firstLine="708"/>
        <w:contextualSpacing/>
        <w:jc w:val="both"/>
        <w:rPr>
          <w:spacing w:val="2"/>
          <w:sz w:val="28"/>
          <w:szCs w:val="28"/>
        </w:rPr>
      </w:pPr>
      <w:r w:rsidRPr="004208F4">
        <w:rPr>
          <w:spacing w:val="2"/>
          <w:sz w:val="28"/>
          <w:szCs w:val="28"/>
        </w:rPr>
        <w:t>заявитель письменно отказался от получения разрешения на условно разрешенный вид использования земельного участка или объекта капитального строительства; земельный участок, в отношении которого испрашивается разрешение, принадлежит к нескольким территориальным зонам;</w:t>
      </w:r>
    </w:p>
    <w:p w:rsidR="004208F4" w:rsidRPr="004208F4" w:rsidRDefault="004208F4" w:rsidP="004208F4">
      <w:pPr>
        <w:spacing w:after="120"/>
        <w:ind w:firstLine="708"/>
        <w:contextualSpacing/>
        <w:jc w:val="both"/>
        <w:rPr>
          <w:spacing w:val="2"/>
          <w:sz w:val="28"/>
          <w:szCs w:val="28"/>
        </w:rPr>
      </w:pPr>
      <w:r w:rsidRPr="004208F4">
        <w:rPr>
          <w:spacing w:val="2"/>
          <w:sz w:val="28"/>
          <w:szCs w:val="28"/>
        </w:rPr>
        <w:t>земельный участок зарезервирован для муниципальных нужд;</w:t>
      </w:r>
    </w:p>
    <w:p w:rsidR="004208F4" w:rsidRPr="004208F4" w:rsidRDefault="004208F4" w:rsidP="004208F4">
      <w:pPr>
        <w:spacing w:after="120"/>
        <w:ind w:firstLine="708"/>
        <w:contextualSpacing/>
        <w:jc w:val="both"/>
        <w:rPr>
          <w:sz w:val="28"/>
          <w:szCs w:val="28"/>
        </w:rPr>
      </w:pPr>
      <w:r w:rsidRPr="004208F4">
        <w:rPr>
          <w:spacing w:val="2"/>
          <w:sz w:val="28"/>
          <w:szCs w:val="28"/>
        </w:rPr>
        <w:t>размещение объектов капитального строительства, являющихся источниками воздействия на среду обитания и здоровье человека, не соответствует требованиям санитарно-эпидемиологических правил и норм.</w:t>
      </w:r>
    </w:p>
    <w:p w:rsidR="004208F4" w:rsidRDefault="004208F4" w:rsidP="004208F4">
      <w:pPr>
        <w:spacing w:after="120"/>
        <w:ind w:firstLine="709"/>
        <w:contextualSpacing/>
        <w:jc w:val="both"/>
        <w:rPr>
          <w:sz w:val="28"/>
          <w:szCs w:val="28"/>
        </w:rPr>
      </w:pPr>
      <w:r w:rsidRPr="004208F4">
        <w:rPr>
          <w:sz w:val="28"/>
          <w:szCs w:val="28"/>
        </w:rPr>
        <w:t>2.9.3. Приостановление муниципальной услуги не предусмотрено.</w:t>
      </w:r>
    </w:p>
    <w:p w:rsidR="00FF561C" w:rsidRPr="004208F4" w:rsidRDefault="00FF561C" w:rsidP="004208F4">
      <w:pPr>
        <w:spacing w:after="120"/>
        <w:ind w:firstLine="709"/>
        <w:contextualSpacing/>
        <w:jc w:val="both"/>
        <w:rPr>
          <w:sz w:val="28"/>
          <w:szCs w:val="28"/>
        </w:rPr>
      </w:pPr>
    </w:p>
    <w:p w:rsidR="004208F4" w:rsidRPr="004208F4" w:rsidRDefault="004208F4" w:rsidP="004208F4">
      <w:pPr>
        <w:autoSpaceDE w:val="0"/>
        <w:autoSpaceDN w:val="0"/>
        <w:adjustRightInd w:val="0"/>
        <w:ind w:firstLine="709"/>
        <w:contextualSpacing/>
        <w:jc w:val="both"/>
        <w:rPr>
          <w:sz w:val="28"/>
          <w:szCs w:val="28"/>
        </w:rPr>
      </w:pPr>
      <w:r w:rsidRPr="004208F4">
        <w:rPr>
          <w:bCs/>
          <w:sz w:val="28"/>
          <w:szCs w:val="28"/>
        </w:rPr>
        <w:t xml:space="preserve">2.10. Перечень </w:t>
      </w:r>
      <w:r w:rsidRPr="004208F4">
        <w:rPr>
          <w:color w:val="000000"/>
          <w:sz w:val="28"/>
          <w:szCs w:val="28"/>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r w:rsidR="00346C16">
        <w:rPr>
          <w:color w:val="000000"/>
          <w:sz w:val="28"/>
          <w:szCs w:val="28"/>
        </w:rPr>
        <w:t>.</w:t>
      </w:r>
    </w:p>
    <w:p w:rsidR="004208F4" w:rsidRPr="004208F4" w:rsidRDefault="004208F4" w:rsidP="004208F4">
      <w:pPr>
        <w:ind w:firstLine="709"/>
        <w:contextualSpacing/>
        <w:jc w:val="both"/>
        <w:rPr>
          <w:sz w:val="28"/>
          <w:szCs w:val="28"/>
        </w:rPr>
      </w:pPr>
      <w:r w:rsidRPr="004208F4">
        <w:rPr>
          <w:sz w:val="28"/>
          <w:szCs w:val="28"/>
        </w:rPr>
        <w:t xml:space="preserve">2.10.1. Для предоставления муниципальной услуги по </w:t>
      </w:r>
      <w:r w:rsidRPr="004208F4">
        <w:rPr>
          <w:spacing w:val="2"/>
          <w:sz w:val="28"/>
          <w:szCs w:val="28"/>
        </w:rPr>
        <w:t xml:space="preserve">предоставлению разрешения на отклонение от предельных параметров разрешенного строительства, реконструкции объектов капитального строительства </w:t>
      </w:r>
      <w:r w:rsidRPr="004208F4">
        <w:rPr>
          <w:sz w:val="28"/>
          <w:szCs w:val="28"/>
        </w:rPr>
        <w:t>требуется получение следующих услуг:</w:t>
      </w:r>
    </w:p>
    <w:p w:rsidR="004208F4" w:rsidRPr="004208F4" w:rsidRDefault="004208F4" w:rsidP="004208F4">
      <w:pPr>
        <w:ind w:firstLine="709"/>
        <w:contextualSpacing/>
        <w:jc w:val="both"/>
        <w:rPr>
          <w:sz w:val="28"/>
          <w:szCs w:val="28"/>
        </w:rPr>
      </w:pPr>
      <w:r w:rsidRPr="004208F4">
        <w:rPr>
          <w:sz w:val="28"/>
          <w:szCs w:val="28"/>
        </w:rPr>
        <w:t>нотариальное удостоверение верности копии документа, подтверждающего полномочия представителя заявителя на обращение с заявлением о предоставлении муниципальной услуги;</w:t>
      </w:r>
    </w:p>
    <w:p w:rsidR="004208F4" w:rsidRPr="004208F4" w:rsidRDefault="004208F4" w:rsidP="004208F4">
      <w:pPr>
        <w:ind w:firstLine="709"/>
        <w:jc w:val="both"/>
        <w:rPr>
          <w:color w:val="000000"/>
          <w:sz w:val="28"/>
          <w:szCs w:val="28"/>
        </w:rPr>
      </w:pPr>
      <w:r w:rsidRPr="004208F4">
        <w:rPr>
          <w:color w:val="000000"/>
          <w:sz w:val="28"/>
          <w:szCs w:val="28"/>
        </w:rPr>
        <w:t>предоставление копий разрешительных документов на строительство;</w:t>
      </w:r>
    </w:p>
    <w:p w:rsidR="004208F4" w:rsidRDefault="004208F4" w:rsidP="004208F4">
      <w:pPr>
        <w:ind w:firstLine="709"/>
        <w:jc w:val="both"/>
        <w:rPr>
          <w:sz w:val="28"/>
          <w:szCs w:val="28"/>
        </w:rPr>
      </w:pPr>
      <w:r w:rsidRPr="004208F4">
        <w:rPr>
          <w:sz w:val="28"/>
          <w:szCs w:val="28"/>
        </w:rPr>
        <w:t>предоставление документов, предусмотренных законодательством Российской Федерации об объектах культурного наследия, в случае, если земельный участок или объект капитального строительства граничит с объектом культурного наследия.</w:t>
      </w:r>
    </w:p>
    <w:p w:rsidR="00FF561C" w:rsidRPr="004208F4" w:rsidRDefault="00FF561C" w:rsidP="004208F4">
      <w:pPr>
        <w:ind w:firstLine="709"/>
        <w:jc w:val="both"/>
        <w:rPr>
          <w:sz w:val="28"/>
          <w:szCs w:val="28"/>
        </w:rPr>
      </w:pPr>
    </w:p>
    <w:p w:rsidR="004208F4" w:rsidRPr="004208F4" w:rsidRDefault="004208F4" w:rsidP="004208F4">
      <w:pPr>
        <w:autoSpaceDE w:val="0"/>
        <w:autoSpaceDN w:val="0"/>
        <w:adjustRightInd w:val="0"/>
        <w:ind w:firstLine="709"/>
        <w:jc w:val="both"/>
        <w:rPr>
          <w:sz w:val="28"/>
          <w:szCs w:val="28"/>
        </w:rPr>
      </w:pPr>
      <w:r w:rsidRPr="004208F4">
        <w:rPr>
          <w:bCs/>
          <w:sz w:val="28"/>
          <w:szCs w:val="28"/>
        </w:rPr>
        <w:t>2.11. Порядок, размер и основания взимания государственной пошлины или иной платы, взимаемой за предоставление муниципальной услуги</w:t>
      </w:r>
      <w:r w:rsidR="00346C16">
        <w:rPr>
          <w:bCs/>
          <w:sz w:val="28"/>
          <w:szCs w:val="28"/>
        </w:rPr>
        <w:t>.</w:t>
      </w:r>
    </w:p>
    <w:p w:rsidR="004208F4" w:rsidRPr="004208F4" w:rsidRDefault="004208F4" w:rsidP="004208F4">
      <w:pPr>
        <w:autoSpaceDE w:val="0"/>
        <w:autoSpaceDN w:val="0"/>
        <w:adjustRightInd w:val="0"/>
        <w:ind w:firstLine="709"/>
        <w:jc w:val="both"/>
        <w:rPr>
          <w:sz w:val="28"/>
          <w:szCs w:val="28"/>
        </w:rPr>
      </w:pPr>
      <w:r w:rsidRPr="004208F4">
        <w:rPr>
          <w:sz w:val="28"/>
          <w:szCs w:val="28"/>
        </w:rPr>
        <w:t>2.11.1. Муниципальная услуга предоставляется без взимания государственной пошлины или иной платы.</w:t>
      </w:r>
    </w:p>
    <w:p w:rsidR="004208F4" w:rsidRPr="004208F4" w:rsidRDefault="004208F4" w:rsidP="004208F4">
      <w:pPr>
        <w:autoSpaceDE w:val="0"/>
        <w:autoSpaceDN w:val="0"/>
        <w:adjustRightInd w:val="0"/>
        <w:ind w:firstLine="709"/>
        <w:jc w:val="both"/>
        <w:rPr>
          <w:sz w:val="28"/>
          <w:szCs w:val="28"/>
        </w:rPr>
      </w:pPr>
      <w:r w:rsidRPr="004208F4">
        <w:rPr>
          <w:sz w:val="28"/>
          <w:szCs w:val="28"/>
        </w:rPr>
        <w:t>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w:t>
      </w:r>
      <w:r w:rsidR="00346C16">
        <w:rPr>
          <w:sz w:val="28"/>
          <w:szCs w:val="28"/>
        </w:rPr>
        <w:t>.</w:t>
      </w:r>
    </w:p>
    <w:p w:rsidR="004208F4" w:rsidRPr="004208F4" w:rsidRDefault="004208F4" w:rsidP="004208F4">
      <w:pPr>
        <w:autoSpaceDE w:val="0"/>
        <w:autoSpaceDN w:val="0"/>
        <w:adjustRightInd w:val="0"/>
        <w:ind w:firstLine="709"/>
        <w:jc w:val="both"/>
        <w:rPr>
          <w:sz w:val="28"/>
          <w:szCs w:val="28"/>
        </w:rPr>
      </w:pPr>
      <w:r w:rsidRPr="004208F4">
        <w:rPr>
          <w:sz w:val="28"/>
          <w:szCs w:val="28"/>
        </w:rPr>
        <w:t xml:space="preserve">На основании </w:t>
      </w:r>
      <w:hyperlink r:id="rId7" w:tooltip="&quot;Градостроительный кодекс Российской Федерации&quot; от 29.12.2004 N 190-ФЗ (ред. от 30.12.2015) (с изм. и доп., вступ. в силу с 10.01.2016){КонсультантПлюс}" w:history="1">
        <w:r w:rsidRPr="004208F4">
          <w:rPr>
            <w:sz w:val="28"/>
            <w:szCs w:val="28"/>
          </w:rPr>
          <w:t>части 4 статьи 40</w:t>
        </w:r>
      </w:hyperlink>
      <w:r w:rsidRPr="004208F4">
        <w:rPr>
          <w:sz w:val="28"/>
          <w:szCs w:val="28"/>
        </w:rPr>
        <w:t xml:space="preserve"> Градостроительного кодекса Российской Федерации расходы, связанные с организацией и проведением публичных слушаний по вопросу </w:t>
      </w:r>
      <w:r w:rsidRPr="004208F4">
        <w:rPr>
          <w:spacing w:val="2"/>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4208F4">
        <w:rPr>
          <w:sz w:val="28"/>
          <w:szCs w:val="28"/>
        </w:rPr>
        <w:t>, несет физическое или юридическое лицо, заинтересованное в предоставлении такого разрешения</w:t>
      </w:r>
      <w:r w:rsidR="00346C16">
        <w:rPr>
          <w:sz w:val="28"/>
          <w:szCs w:val="28"/>
        </w:rPr>
        <w:t>.</w:t>
      </w:r>
    </w:p>
    <w:p w:rsidR="004208F4" w:rsidRPr="004208F4" w:rsidRDefault="004208F4" w:rsidP="004208F4">
      <w:pPr>
        <w:autoSpaceDE w:val="0"/>
        <w:autoSpaceDN w:val="0"/>
        <w:adjustRightInd w:val="0"/>
        <w:ind w:firstLine="709"/>
        <w:jc w:val="both"/>
        <w:rPr>
          <w:sz w:val="28"/>
          <w:szCs w:val="28"/>
          <w:highlight w:val="cyan"/>
        </w:rPr>
      </w:pPr>
    </w:p>
    <w:p w:rsidR="004208F4" w:rsidRPr="004208F4" w:rsidRDefault="004208F4" w:rsidP="004208F4">
      <w:pPr>
        <w:autoSpaceDE w:val="0"/>
        <w:autoSpaceDN w:val="0"/>
        <w:adjustRightInd w:val="0"/>
        <w:ind w:firstLine="709"/>
        <w:contextualSpacing/>
        <w:jc w:val="both"/>
        <w:rPr>
          <w:sz w:val="28"/>
          <w:szCs w:val="28"/>
        </w:rPr>
      </w:pPr>
      <w:r w:rsidRPr="004208F4">
        <w:rPr>
          <w:bCs/>
          <w:sz w:val="28"/>
          <w:szCs w:val="28"/>
        </w:rPr>
        <w:t xml:space="preserve">2.12. </w:t>
      </w:r>
      <w:r w:rsidRPr="004208F4">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r w:rsidR="00346C16">
        <w:rPr>
          <w:color w:val="000000"/>
          <w:sz w:val="28"/>
          <w:szCs w:val="28"/>
        </w:rPr>
        <w:t>.</w:t>
      </w:r>
    </w:p>
    <w:p w:rsidR="004208F4" w:rsidRPr="004208F4" w:rsidRDefault="004208F4" w:rsidP="004208F4">
      <w:pPr>
        <w:ind w:firstLine="709"/>
        <w:contextualSpacing/>
        <w:jc w:val="both"/>
        <w:rPr>
          <w:sz w:val="28"/>
          <w:szCs w:val="28"/>
        </w:rPr>
      </w:pPr>
      <w:r w:rsidRPr="004208F4">
        <w:rPr>
          <w:sz w:val="28"/>
          <w:szCs w:val="28"/>
        </w:rPr>
        <w:t xml:space="preserve">2.12.1.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в </w:t>
      </w:r>
      <w:r w:rsidR="00FF561C">
        <w:rPr>
          <w:sz w:val="28"/>
          <w:szCs w:val="28"/>
        </w:rPr>
        <w:t>администрации</w:t>
      </w:r>
      <w:r w:rsidRPr="004208F4">
        <w:rPr>
          <w:sz w:val="28"/>
          <w:szCs w:val="28"/>
        </w:rPr>
        <w:t xml:space="preserve"> и Центре не должно превышать 15 минут.</w:t>
      </w:r>
    </w:p>
    <w:p w:rsidR="004208F4" w:rsidRPr="004208F4" w:rsidRDefault="004208F4" w:rsidP="004208F4">
      <w:pPr>
        <w:ind w:firstLine="709"/>
        <w:contextualSpacing/>
        <w:jc w:val="both"/>
        <w:rPr>
          <w:sz w:val="28"/>
          <w:szCs w:val="28"/>
        </w:rPr>
      </w:pPr>
      <w:r w:rsidRPr="004208F4">
        <w:rPr>
          <w:sz w:val="28"/>
          <w:szCs w:val="28"/>
        </w:rPr>
        <w:t xml:space="preserve">2.12.2. Ветераны Великой Отечественной войны, ветераны боевых действий, инвалиды Великой Отечественной войны и инвалиды боевых действий, инвалиды </w:t>
      </w:r>
      <w:r w:rsidRPr="004208F4">
        <w:rPr>
          <w:sz w:val="28"/>
          <w:szCs w:val="28"/>
          <w:lang w:val="en-US"/>
        </w:rPr>
        <w:t>I</w:t>
      </w:r>
      <w:r w:rsidRPr="004208F4">
        <w:rPr>
          <w:sz w:val="28"/>
          <w:szCs w:val="28"/>
        </w:rPr>
        <w:t xml:space="preserve"> и </w:t>
      </w:r>
      <w:r w:rsidRPr="004208F4">
        <w:rPr>
          <w:sz w:val="28"/>
          <w:szCs w:val="28"/>
          <w:lang w:val="en-US"/>
        </w:rPr>
        <w:t>II</w:t>
      </w:r>
      <w:r w:rsidRPr="004208F4">
        <w:rPr>
          <w:sz w:val="28"/>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4208F4" w:rsidRPr="004208F4" w:rsidRDefault="004208F4" w:rsidP="004208F4">
      <w:pPr>
        <w:autoSpaceDE w:val="0"/>
        <w:autoSpaceDN w:val="0"/>
        <w:adjustRightInd w:val="0"/>
        <w:ind w:firstLine="709"/>
        <w:jc w:val="both"/>
        <w:rPr>
          <w:sz w:val="28"/>
          <w:szCs w:val="28"/>
          <w:highlight w:val="cyan"/>
        </w:rPr>
      </w:pPr>
    </w:p>
    <w:p w:rsidR="004208F4" w:rsidRPr="004208F4" w:rsidRDefault="004208F4" w:rsidP="004208F4">
      <w:pPr>
        <w:autoSpaceDE w:val="0"/>
        <w:autoSpaceDN w:val="0"/>
        <w:adjustRightInd w:val="0"/>
        <w:ind w:firstLine="709"/>
        <w:contextualSpacing/>
        <w:jc w:val="both"/>
        <w:rPr>
          <w:bCs/>
          <w:color w:val="000000"/>
          <w:sz w:val="28"/>
          <w:szCs w:val="28"/>
        </w:rPr>
      </w:pPr>
      <w:r w:rsidRPr="004208F4">
        <w:rPr>
          <w:bCs/>
          <w:color w:val="000000"/>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346C16">
        <w:rPr>
          <w:bCs/>
          <w:color w:val="000000"/>
          <w:sz w:val="28"/>
          <w:szCs w:val="28"/>
        </w:rPr>
        <w:t>.</w:t>
      </w:r>
    </w:p>
    <w:p w:rsidR="004208F4" w:rsidRPr="004208F4" w:rsidRDefault="004208F4" w:rsidP="004208F4">
      <w:pPr>
        <w:autoSpaceDE w:val="0"/>
        <w:autoSpaceDN w:val="0"/>
        <w:adjustRightInd w:val="0"/>
        <w:ind w:firstLine="709"/>
        <w:contextualSpacing/>
        <w:jc w:val="both"/>
        <w:rPr>
          <w:sz w:val="28"/>
          <w:szCs w:val="28"/>
        </w:rPr>
      </w:pPr>
      <w:r w:rsidRPr="004208F4">
        <w:rPr>
          <w:sz w:val="28"/>
          <w:szCs w:val="28"/>
        </w:rPr>
        <w:t>2.13.1. Срок регистрации запроса заявителя о предоставлении услуги в администрации города или Центр</w:t>
      </w:r>
      <w:r w:rsidR="00346C16">
        <w:rPr>
          <w:sz w:val="28"/>
          <w:szCs w:val="28"/>
        </w:rPr>
        <w:t>е не может быть более 15 минут.</w:t>
      </w:r>
    </w:p>
    <w:p w:rsidR="004208F4" w:rsidRPr="004208F4" w:rsidRDefault="004208F4" w:rsidP="004208F4">
      <w:pPr>
        <w:autoSpaceDE w:val="0"/>
        <w:autoSpaceDN w:val="0"/>
        <w:adjustRightInd w:val="0"/>
        <w:ind w:firstLine="709"/>
        <w:contextualSpacing/>
        <w:jc w:val="both"/>
        <w:rPr>
          <w:bCs/>
          <w:color w:val="000000"/>
          <w:sz w:val="28"/>
          <w:szCs w:val="28"/>
        </w:rPr>
      </w:pPr>
      <w:r w:rsidRPr="004208F4">
        <w:rPr>
          <w:bCs/>
          <w:color w:val="000000"/>
          <w:sz w:val="28"/>
          <w:szCs w:val="28"/>
        </w:rPr>
        <w:t>2.13.2. Порядок регистрации запроса заявителя о предоставлении услуги: запрос заявителя о предоставлении услуги в администрации города или в Центре регистрируется посредством внесения данных в информационную систему.</w:t>
      </w:r>
    </w:p>
    <w:p w:rsidR="004208F4" w:rsidRPr="004208F4" w:rsidRDefault="004208F4" w:rsidP="004208F4">
      <w:pPr>
        <w:autoSpaceDE w:val="0"/>
        <w:autoSpaceDN w:val="0"/>
        <w:adjustRightInd w:val="0"/>
        <w:ind w:firstLine="709"/>
        <w:contextualSpacing/>
        <w:jc w:val="both"/>
        <w:rPr>
          <w:bCs/>
          <w:color w:val="000000"/>
          <w:sz w:val="28"/>
          <w:szCs w:val="28"/>
        </w:rPr>
      </w:pPr>
      <w:r w:rsidRPr="004208F4">
        <w:rPr>
          <w:bCs/>
          <w:color w:val="000000"/>
          <w:sz w:val="28"/>
          <w:szCs w:val="28"/>
        </w:rPr>
        <w:t>2.13.3.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 указанием на формат обязательного отображения административной процедуры.</w:t>
      </w:r>
    </w:p>
    <w:p w:rsidR="004208F4" w:rsidRPr="004208F4" w:rsidRDefault="004208F4" w:rsidP="004208F4">
      <w:pPr>
        <w:autoSpaceDE w:val="0"/>
        <w:autoSpaceDN w:val="0"/>
        <w:adjustRightInd w:val="0"/>
        <w:ind w:firstLine="709"/>
        <w:contextualSpacing/>
        <w:jc w:val="both"/>
        <w:rPr>
          <w:sz w:val="28"/>
          <w:szCs w:val="28"/>
        </w:rPr>
      </w:pPr>
      <w:r w:rsidRPr="004208F4">
        <w:rPr>
          <w:bCs/>
          <w:sz w:val="28"/>
          <w:szCs w:val="28"/>
        </w:rPr>
        <w:t xml:space="preserve">2.14. Требования </w:t>
      </w:r>
      <w:r w:rsidRPr="004208F4">
        <w:rPr>
          <w:color w:val="000000"/>
          <w:sz w:val="28"/>
          <w:szCs w:val="28"/>
        </w:rPr>
        <w:t xml:space="preserve">к помещениям, в которых предоставляется муниципальная услуга, к местам ожидания и приема заявителей, размещению и </w:t>
      </w:r>
      <w:r w:rsidRPr="004208F4">
        <w:rPr>
          <w:color w:val="000000"/>
          <w:sz w:val="28"/>
          <w:szCs w:val="28"/>
        </w:rPr>
        <w:lastRenderedPageBreak/>
        <w:t>оформлению визуальной, текстовой и мультимедийной информации о порядке предоставления муниципальной услуги</w:t>
      </w:r>
      <w:r w:rsidR="00346C16">
        <w:rPr>
          <w:color w:val="000000"/>
          <w:sz w:val="28"/>
          <w:szCs w:val="28"/>
        </w:rPr>
        <w:t>.</w:t>
      </w:r>
    </w:p>
    <w:p w:rsidR="004208F4" w:rsidRPr="004208F4" w:rsidRDefault="004208F4" w:rsidP="004208F4">
      <w:pPr>
        <w:ind w:firstLine="720"/>
        <w:contextualSpacing/>
        <w:jc w:val="both"/>
        <w:rPr>
          <w:sz w:val="28"/>
          <w:szCs w:val="28"/>
        </w:rPr>
      </w:pPr>
      <w:r w:rsidRPr="004208F4">
        <w:rPr>
          <w:sz w:val="28"/>
          <w:szCs w:val="28"/>
        </w:rPr>
        <w:t>2.14.1. Прием заявителей осуществляется специалистами отдела в служебном кабинете в здании администрации города. На входе в здание администрации в удобном для обозрения месте размещается вывеска, содержащая информацию о режиме работы администрации города.</w:t>
      </w:r>
    </w:p>
    <w:p w:rsidR="004208F4" w:rsidRPr="004208F4" w:rsidRDefault="004208F4" w:rsidP="004208F4">
      <w:pPr>
        <w:ind w:firstLine="720"/>
        <w:contextualSpacing/>
        <w:jc w:val="both"/>
        <w:rPr>
          <w:sz w:val="28"/>
          <w:szCs w:val="28"/>
        </w:rPr>
      </w:pPr>
      <w:r w:rsidRPr="004208F4">
        <w:rPr>
          <w:sz w:val="28"/>
          <w:szCs w:val="28"/>
        </w:rPr>
        <w:t>2.14.2. Здание администрации оборудуется:</w:t>
      </w:r>
    </w:p>
    <w:p w:rsidR="004208F4" w:rsidRPr="004208F4" w:rsidRDefault="004208F4" w:rsidP="004208F4">
      <w:pPr>
        <w:ind w:firstLine="720"/>
        <w:contextualSpacing/>
        <w:jc w:val="both"/>
        <w:rPr>
          <w:sz w:val="28"/>
          <w:szCs w:val="28"/>
        </w:rPr>
      </w:pPr>
      <w:r w:rsidRPr="004208F4">
        <w:rPr>
          <w:sz w:val="28"/>
          <w:szCs w:val="28"/>
        </w:rPr>
        <w:t>противопожарной системой и средствами пожаротушения;</w:t>
      </w:r>
    </w:p>
    <w:p w:rsidR="004208F4" w:rsidRPr="004208F4" w:rsidRDefault="004208F4" w:rsidP="004208F4">
      <w:pPr>
        <w:ind w:firstLine="720"/>
        <w:contextualSpacing/>
        <w:jc w:val="both"/>
        <w:rPr>
          <w:sz w:val="28"/>
          <w:szCs w:val="28"/>
        </w:rPr>
      </w:pPr>
      <w:r w:rsidRPr="004208F4">
        <w:rPr>
          <w:sz w:val="28"/>
          <w:szCs w:val="28"/>
        </w:rPr>
        <w:t>системой оповещения о возникновении чрезвычайной ситуации;</w:t>
      </w:r>
    </w:p>
    <w:p w:rsidR="004208F4" w:rsidRPr="004208F4" w:rsidRDefault="004208F4" w:rsidP="004208F4">
      <w:pPr>
        <w:ind w:firstLine="720"/>
        <w:contextualSpacing/>
        <w:jc w:val="both"/>
        <w:rPr>
          <w:sz w:val="28"/>
          <w:szCs w:val="28"/>
        </w:rPr>
      </w:pPr>
      <w:r w:rsidRPr="004208F4">
        <w:rPr>
          <w:sz w:val="28"/>
          <w:szCs w:val="28"/>
        </w:rPr>
        <w:t>системой охраны.</w:t>
      </w:r>
    </w:p>
    <w:p w:rsidR="004208F4" w:rsidRPr="004208F4" w:rsidRDefault="004208F4" w:rsidP="004208F4">
      <w:pPr>
        <w:ind w:firstLine="720"/>
        <w:contextualSpacing/>
        <w:jc w:val="both"/>
        <w:rPr>
          <w:sz w:val="28"/>
          <w:szCs w:val="28"/>
        </w:rPr>
      </w:pPr>
      <w:r w:rsidRPr="004208F4">
        <w:rPr>
          <w:sz w:val="28"/>
          <w:szCs w:val="28"/>
        </w:rPr>
        <w:t>2.14.3.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4208F4" w:rsidRPr="004208F4" w:rsidRDefault="004208F4" w:rsidP="004208F4">
      <w:pPr>
        <w:ind w:firstLine="720"/>
        <w:contextualSpacing/>
        <w:jc w:val="both"/>
        <w:rPr>
          <w:sz w:val="28"/>
          <w:szCs w:val="28"/>
        </w:rPr>
      </w:pPr>
      <w:r w:rsidRPr="004208F4">
        <w:rPr>
          <w:sz w:val="28"/>
          <w:szCs w:val="28"/>
        </w:rPr>
        <w:t>номера кабинета;</w:t>
      </w:r>
    </w:p>
    <w:p w:rsidR="004208F4" w:rsidRPr="004208F4" w:rsidRDefault="004208F4" w:rsidP="004208F4">
      <w:pPr>
        <w:ind w:firstLine="720"/>
        <w:contextualSpacing/>
        <w:jc w:val="both"/>
        <w:rPr>
          <w:sz w:val="28"/>
          <w:szCs w:val="28"/>
        </w:rPr>
      </w:pPr>
      <w:r w:rsidRPr="004208F4">
        <w:rPr>
          <w:sz w:val="28"/>
          <w:szCs w:val="28"/>
        </w:rPr>
        <w:t>наименование отдела.</w:t>
      </w:r>
    </w:p>
    <w:p w:rsidR="004208F4" w:rsidRPr="004208F4" w:rsidRDefault="004208F4" w:rsidP="004208F4">
      <w:pPr>
        <w:ind w:firstLine="720"/>
        <w:contextualSpacing/>
        <w:jc w:val="both"/>
        <w:rPr>
          <w:sz w:val="28"/>
          <w:szCs w:val="28"/>
        </w:rPr>
      </w:pPr>
      <w:r w:rsidRPr="004208F4">
        <w:rPr>
          <w:sz w:val="28"/>
          <w:szCs w:val="28"/>
        </w:rPr>
        <w:t>2.14.4. Помещение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4208F4" w:rsidRPr="004208F4" w:rsidRDefault="004208F4" w:rsidP="004208F4">
      <w:pPr>
        <w:autoSpaceDE w:val="0"/>
        <w:autoSpaceDN w:val="0"/>
        <w:adjustRightInd w:val="0"/>
        <w:ind w:firstLine="709"/>
        <w:contextualSpacing/>
        <w:jc w:val="both"/>
        <w:rPr>
          <w:sz w:val="28"/>
          <w:szCs w:val="28"/>
        </w:rPr>
      </w:pPr>
      <w:r w:rsidRPr="004208F4">
        <w:rPr>
          <w:sz w:val="28"/>
          <w:szCs w:val="28"/>
        </w:rPr>
        <w:t>2.14.5.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w:t>
      </w:r>
      <w:r w:rsidR="00346C16">
        <w:rPr>
          <w:sz w:val="28"/>
          <w:szCs w:val="28"/>
        </w:rPr>
        <w:t>ационным стендом (материалами).</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sz w:val="28"/>
          <w:szCs w:val="28"/>
        </w:rPr>
        <w:t>2.14.6.</w:t>
      </w:r>
      <w:r w:rsidRPr="004208F4">
        <w:rPr>
          <w:color w:val="000000"/>
          <w:sz w:val="28"/>
          <w:szCs w:val="28"/>
        </w:rPr>
        <w:t xml:space="preserve"> Требования к размещению и оформлению визуальной, текстовой и мультимедийной информации</w:t>
      </w:r>
      <w:r w:rsidR="00346C16">
        <w:rPr>
          <w:color w:val="000000"/>
          <w:sz w:val="28"/>
          <w:szCs w:val="28"/>
        </w:rPr>
        <w:t>.</w:t>
      </w:r>
    </w:p>
    <w:p w:rsidR="004208F4" w:rsidRPr="004208F4" w:rsidRDefault="004208F4" w:rsidP="004208F4">
      <w:pPr>
        <w:ind w:firstLine="709"/>
        <w:contextualSpacing/>
        <w:jc w:val="both"/>
        <w:rPr>
          <w:sz w:val="28"/>
          <w:szCs w:val="28"/>
        </w:rPr>
      </w:pPr>
      <w:r w:rsidRPr="004208F4">
        <w:rPr>
          <w:sz w:val="28"/>
          <w:szCs w:val="28"/>
        </w:rPr>
        <w:t>Информационный стенд (материалы) должен содержать сведения, указанные в пункте 1.3.5 настоящего административного регламента</w:t>
      </w:r>
      <w:r w:rsidR="00346C16">
        <w:rPr>
          <w:sz w:val="28"/>
          <w:szCs w:val="28"/>
        </w:rPr>
        <w:t>.</w:t>
      </w:r>
    </w:p>
    <w:p w:rsidR="004208F4" w:rsidRPr="004208F4" w:rsidRDefault="004208F4" w:rsidP="004208F4">
      <w:pPr>
        <w:ind w:firstLine="709"/>
        <w:contextualSpacing/>
        <w:jc w:val="both"/>
        <w:rPr>
          <w:sz w:val="28"/>
          <w:szCs w:val="28"/>
        </w:rPr>
      </w:pPr>
      <w:r w:rsidRPr="004208F4">
        <w:rPr>
          <w:sz w:val="28"/>
          <w:szCs w:val="28"/>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5 мм"/>
        </w:smartTagPr>
        <w:r w:rsidRPr="004208F4">
          <w:rPr>
            <w:sz w:val="28"/>
            <w:szCs w:val="28"/>
          </w:rPr>
          <w:t>5 мм</w:t>
        </w:r>
      </w:smartTag>
      <w:r w:rsidRPr="004208F4">
        <w:rPr>
          <w:sz w:val="28"/>
          <w:szCs w:val="28"/>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4208F4" w:rsidRPr="004208F4" w:rsidRDefault="004208F4" w:rsidP="004208F4">
      <w:pPr>
        <w:ind w:firstLine="709"/>
        <w:contextualSpacing/>
        <w:jc w:val="both"/>
        <w:rPr>
          <w:sz w:val="28"/>
          <w:szCs w:val="28"/>
        </w:rPr>
      </w:pPr>
      <w:r w:rsidRPr="004208F4">
        <w:rPr>
          <w:sz w:val="28"/>
          <w:szCs w:val="28"/>
        </w:rPr>
        <w:t>Информация на информационных стендах должна быть расположена последовательно и логично.</w:t>
      </w:r>
    </w:p>
    <w:p w:rsidR="004208F4" w:rsidRPr="004208F4" w:rsidRDefault="004208F4" w:rsidP="004208F4">
      <w:pPr>
        <w:ind w:firstLine="709"/>
        <w:contextualSpacing/>
        <w:jc w:val="both"/>
        <w:rPr>
          <w:sz w:val="28"/>
          <w:szCs w:val="28"/>
        </w:rPr>
      </w:pPr>
      <w:r w:rsidRPr="004208F4">
        <w:rPr>
          <w:sz w:val="28"/>
          <w:szCs w:val="28"/>
        </w:rPr>
        <w:t>2.14.7. Требования к размещению и оформлению визуальной, текстовой и мультимедийной информации о порядке предоставления услуги в Центре.</w:t>
      </w:r>
    </w:p>
    <w:p w:rsidR="004208F4" w:rsidRPr="004208F4" w:rsidRDefault="004208F4" w:rsidP="004208F4">
      <w:pPr>
        <w:ind w:firstLine="709"/>
        <w:contextualSpacing/>
        <w:jc w:val="both"/>
        <w:rPr>
          <w:sz w:val="28"/>
          <w:szCs w:val="28"/>
        </w:rPr>
      </w:pPr>
      <w:r w:rsidRPr="004208F4">
        <w:rPr>
          <w:sz w:val="28"/>
          <w:szCs w:val="28"/>
        </w:rPr>
        <w:t>Информационное табло.</w:t>
      </w:r>
    </w:p>
    <w:p w:rsidR="004208F4" w:rsidRPr="004208F4" w:rsidRDefault="004208F4" w:rsidP="004208F4">
      <w:pPr>
        <w:ind w:firstLine="709"/>
        <w:contextualSpacing/>
        <w:jc w:val="both"/>
        <w:rPr>
          <w:sz w:val="28"/>
          <w:szCs w:val="28"/>
        </w:rPr>
      </w:pPr>
      <w:r w:rsidRPr="004208F4">
        <w:rPr>
          <w:sz w:val="28"/>
          <w:szCs w:val="28"/>
        </w:rPr>
        <w:t>Информационные стенды, содержащие информацию, указанную в пункте 1.3.5 административного регламента.</w:t>
      </w:r>
    </w:p>
    <w:p w:rsidR="004208F4" w:rsidRPr="004208F4" w:rsidRDefault="004208F4" w:rsidP="004208F4">
      <w:pPr>
        <w:ind w:firstLine="709"/>
        <w:contextualSpacing/>
        <w:jc w:val="both"/>
        <w:rPr>
          <w:sz w:val="28"/>
          <w:szCs w:val="28"/>
        </w:rPr>
      </w:pPr>
      <w:r w:rsidRPr="004208F4">
        <w:rPr>
          <w:sz w:val="28"/>
          <w:szCs w:val="28"/>
        </w:rPr>
        <w:t>Информационный киоск, обеспечивающий доступ к следующей информации:</w:t>
      </w:r>
    </w:p>
    <w:p w:rsidR="004208F4" w:rsidRPr="004208F4" w:rsidRDefault="004208F4" w:rsidP="004208F4">
      <w:pPr>
        <w:ind w:firstLine="709"/>
        <w:contextualSpacing/>
        <w:jc w:val="both"/>
        <w:rPr>
          <w:sz w:val="28"/>
          <w:szCs w:val="28"/>
        </w:rPr>
      </w:pPr>
      <w:r w:rsidRPr="004208F4">
        <w:rPr>
          <w:sz w:val="28"/>
          <w:szCs w:val="28"/>
        </w:rPr>
        <w:t xml:space="preserve">полной версии текста настоящего </w:t>
      </w:r>
      <w:r w:rsidR="005C7239">
        <w:rPr>
          <w:sz w:val="28"/>
          <w:szCs w:val="28"/>
        </w:rPr>
        <w:t>а</w:t>
      </w:r>
      <w:r w:rsidRPr="004208F4">
        <w:rPr>
          <w:sz w:val="28"/>
          <w:szCs w:val="28"/>
        </w:rPr>
        <w:t>дминистративного регламента;</w:t>
      </w:r>
    </w:p>
    <w:p w:rsidR="004208F4" w:rsidRPr="004208F4" w:rsidRDefault="004208F4" w:rsidP="004208F4">
      <w:pPr>
        <w:ind w:firstLine="709"/>
        <w:contextualSpacing/>
        <w:jc w:val="both"/>
        <w:rPr>
          <w:sz w:val="28"/>
          <w:szCs w:val="28"/>
        </w:rPr>
      </w:pPr>
      <w:r w:rsidRPr="004208F4">
        <w:rPr>
          <w:sz w:val="28"/>
          <w:szCs w:val="28"/>
        </w:rPr>
        <w:t>перечню документов, необходимых для получения услуг;</w:t>
      </w:r>
    </w:p>
    <w:p w:rsidR="004208F4" w:rsidRPr="004208F4" w:rsidRDefault="004208F4" w:rsidP="004208F4">
      <w:pPr>
        <w:ind w:firstLine="709"/>
        <w:contextualSpacing/>
        <w:jc w:val="both"/>
        <w:rPr>
          <w:sz w:val="28"/>
          <w:szCs w:val="28"/>
        </w:rPr>
      </w:pPr>
      <w:r w:rsidRPr="004208F4">
        <w:rPr>
          <w:sz w:val="28"/>
          <w:szCs w:val="28"/>
        </w:rPr>
        <w:lastRenderedPageBreak/>
        <w:t>извлечениям из законодательных и нормативных правовых актов, содержащих нормы, регулирующие деятельность по предоставлению услуг.</w:t>
      </w:r>
    </w:p>
    <w:p w:rsidR="004208F4" w:rsidRPr="004208F4" w:rsidRDefault="004208F4" w:rsidP="004208F4">
      <w:pPr>
        <w:autoSpaceDE w:val="0"/>
        <w:autoSpaceDN w:val="0"/>
        <w:adjustRightInd w:val="0"/>
        <w:contextualSpacing/>
        <w:jc w:val="both"/>
        <w:rPr>
          <w:bCs/>
          <w:color w:val="000000"/>
          <w:sz w:val="28"/>
          <w:szCs w:val="28"/>
        </w:rPr>
      </w:pPr>
    </w:p>
    <w:p w:rsidR="004208F4" w:rsidRPr="004208F4" w:rsidRDefault="004208F4" w:rsidP="004208F4">
      <w:pPr>
        <w:autoSpaceDE w:val="0"/>
        <w:autoSpaceDN w:val="0"/>
        <w:adjustRightInd w:val="0"/>
        <w:contextualSpacing/>
        <w:jc w:val="both"/>
        <w:rPr>
          <w:bCs/>
          <w:color w:val="000000"/>
          <w:sz w:val="28"/>
          <w:szCs w:val="28"/>
        </w:rPr>
      </w:pPr>
      <w:r w:rsidRPr="004208F4">
        <w:rPr>
          <w:bCs/>
          <w:color w:val="000000"/>
          <w:sz w:val="28"/>
          <w:szCs w:val="28"/>
        </w:rPr>
        <w:tab/>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346C16">
        <w:rPr>
          <w:bCs/>
          <w:color w:val="000000"/>
          <w:sz w:val="28"/>
          <w:szCs w:val="28"/>
        </w:rPr>
        <w:t>.</w:t>
      </w:r>
    </w:p>
    <w:p w:rsidR="004208F4" w:rsidRPr="004208F4" w:rsidRDefault="004208F4" w:rsidP="004208F4">
      <w:pPr>
        <w:autoSpaceDE w:val="0"/>
        <w:autoSpaceDN w:val="0"/>
        <w:adjustRightInd w:val="0"/>
        <w:contextualSpacing/>
        <w:jc w:val="both"/>
        <w:rPr>
          <w:bCs/>
          <w:color w:val="000000"/>
          <w:sz w:val="28"/>
          <w:szCs w:val="28"/>
        </w:rPr>
      </w:pPr>
      <w:r w:rsidRPr="004208F4">
        <w:rPr>
          <w:bCs/>
          <w:color w:val="000000"/>
          <w:sz w:val="28"/>
          <w:szCs w:val="28"/>
        </w:rPr>
        <w:tab/>
        <w:t>2.15.1. Для муниципальной услуги, предоставляемой в соответствии с административным регламентом, доступность услуги определяется общими показателями доступности (комфортности):</w:t>
      </w:r>
    </w:p>
    <w:p w:rsidR="004208F4" w:rsidRPr="004208F4" w:rsidRDefault="004208F4" w:rsidP="004208F4">
      <w:pPr>
        <w:autoSpaceDE w:val="0"/>
        <w:autoSpaceDN w:val="0"/>
        <w:adjustRightInd w:val="0"/>
        <w:contextualSpacing/>
        <w:jc w:val="both"/>
        <w:rPr>
          <w:bCs/>
          <w:color w:val="000000"/>
          <w:sz w:val="28"/>
          <w:szCs w:val="28"/>
        </w:rPr>
      </w:pPr>
      <w:r w:rsidRPr="004208F4">
        <w:rPr>
          <w:bCs/>
          <w:color w:val="000000"/>
          <w:sz w:val="28"/>
          <w:szCs w:val="28"/>
        </w:rPr>
        <w:tab/>
        <w:t xml:space="preserve">условия доступа к помещениям отдела – территориальная доступность, помещения отдела расположены в центре города </w:t>
      </w:r>
      <w:r w:rsidR="00346C16">
        <w:rPr>
          <w:bCs/>
          <w:color w:val="000000"/>
          <w:sz w:val="28"/>
          <w:szCs w:val="28"/>
        </w:rPr>
        <w:t>Благодарного</w:t>
      </w:r>
      <w:r w:rsidRPr="004208F4">
        <w:rPr>
          <w:bCs/>
          <w:color w:val="000000"/>
          <w:sz w:val="28"/>
          <w:szCs w:val="28"/>
        </w:rPr>
        <w:t>, в шаговой доступности от остановки общественного транспорта, в наличии необходимое количество парковочных мест;</w:t>
      </w:r>
    </w:p>
    <w:p w:rsidR="004208F4" w:rsidRPr="004208F4" w:rsidRDefault="004208F4" w:rsidP="004208F4">
      <w:pPr>
        <w:autoSpaceDE w:val="0"/>
        <w:autoSpaceDN w:val="0"/>
        <w:adjustRightInd w:val="0"/>
        <w:contextualSpacing/>
        <w:jc w:val="both"/>
        <w:rPr>
          <w:bCs/>
          <w:color w:val="000000"/>
          <w:sz w:val="28"/>
          <w:szCs w:val="28"/>
        </w:rPr>
      </w:pPr>
      <w:r w:rsidRPr="004208F4">
        <w:rPr>
          <w:bCs/>
          <w:color w:val="000000"/>
          <w:sz w:val="28"/>
          <w:szCs w:val="28"/>
        </w:rPr>
        <w:tab/>
        <w:t>наличие необходимой инфраструктуры – созданы комфортные условия для заявителей, оборудованы места для ожидания в очереди, получения результата муниципальной услуги, оказания консультаций, заполнения необходимых документов на месте;</w:t>
      </w:r>
    </w:p>
    <w:p w:rsidR="004208F4" w:rsidRPr="004208F4" w:rsidRDefault="004208F4" w:rsidP="004208F4">
      <w:pPr>
        <w:autoSpaceDE w:val="0"/>
        <w:autoSpaceDN w:val="0"/>
        <w:adjustRightInd w:val="0"/>
        <w:contextualSpacing/>
        <w:jc w:val="both"/>
        <w:rPr>
          <w:bCs/>
          <w:sz w:val="28"/>
          <w:szCs w:val="28"/>
        </w:rPr>
      </w:pPr>
      <w:r w:rsidRPr="004208F4">
        <w:rPr>
          <w:bCs/>
          <w:color w:val="000000"/>
          <w:sz w:val="28"/>
          <w:szCs w:val="28"/>
        </w:rPr>
        <w:tab/>
        <w:t xml:space="preserve">улучшение обеспечения населения информацией о предоставляемых услугах – информационные и рекламные объявления в средствах массовой информации, размещение информации на официальном сайте города в сети Интернет по адресу: </w:t>
      </w:r>
      <w:r w:rsidR="00346C16" w:rsidRPr="004208F4">
        <w:rPr>
          <w:color w:val="000000"/>
          <w:spacing w:val="-2"/>
          <w:sz w:val="28"/>
          <w:szCs w:val="28"/>
        </w:rPr>
        <w:t>www.</w:t>
      </w:r>
      <w:r w:rsidR="00346C16" w:rsidRPr="004208F4">
        <w:rPr>
          <w:color w:val="000000"/>
          <w:spacing w:val="-2"/>
          <w:sz w:val="28"/>
          <w:szCs w:val="28"/>
          <w:lang w:val="en-US"/>
        </w:rPr>
        <w:t>g</w:t>
      </w:r>
      <w:r w:rsidR="00346C16">
        <w:rPr>
          <w:color w:val="000000"/>
          <w:spacing w:val="-2"/>
          <w:sz w:val="28"/>
          <w:szCs w:val="28"/>
          <w:lang w:val="en-US"/>
        </w:rPr>
        <w:t>orodblag</w:t>
      </w:r>
      <w:r w:rsidR="00346C16" w:rsidRPr="004208F4">
        <w:rPr>
          <w:color w:val="000000"/>
          <w:spacing w:val="-2"/>
          <w:sz w:val="28"/>
          <w:szCs w:val="28"/>
        </w:rPr>
        <w:t>.</w:t>
      </w:r>
      <w:r w:rsidR="00346C16">
        <w:rPr>
          <w:color w:val="000000"/>
          <w:spacing w:val="-2"/>
          <w:sz w:val="28"/>
          <w:szCs w:val="28"/>
          <w:lang w:val="en-US"/>
        </w:rPr>
        <w:t>ucoz</w:t>
      </w:r>
      <w:r w:rsidR="00346C16" w:rsidRPr="000615CB">
        <w:rPr>
          <w:color w:val="000000"/>
          <w:spacing w:val="-2"/>
          <w:sz w:val="28"/>
          <w:szCs w:val="28"/>
        </w:rPr>
        <w:t>.</w:t>
      </w:r>
      <w:r w:rsidR="00346C16" w:rsidRPr="004208F4">
        <w:rPr>
          <w:color w:val="000000"/>
          <w:spacing w:val="-2"/>
          <w:sz w:val="28"/>
          <w:szCs w:val="28"/>
        </w:rPr>
        <w:t>ru</w:t>
      </w:r>
      <w:r w:rsidR="00571926">
        <w:rPr>
          <w:color w:val="000000"/>
          <w:spacing w:val="-2"/>
          <w:sz w:val="28"/>
          <w:szCs w:val="28"/>
        </w:rPr>
        <w:t>;</w:t>
      </w:r>
    </w:p>
    <w:p w:rsidR="004208F4" w:rsidRPr="004208F4" w:rsidRDefault="004208F4" w:rsidP="004208F4">
      <w:pPr>
        <w:autoSpaceDE w:val="0"/>
        <w:autoSpaceDN w:val="0"/>
        <w:adjustRightInd w:val="0"/>
        <w:contextualSpacing/>
        <w:jc w:val="both"/>
        <w:rPr>
          <w:bCs/>
          <w:color w:val="000000"/>
          <w:sz w:val="28"/>
          <w:szCs w:val="28"/>
        </w:rPr>
      </w:pPr>
      <w:r w:rsidRPr="004208F4">
        <w:rPr>
          <w:bCs/>
          <w:color w:val="000000"/>
          <w:sz w:val="28"/>
          <w:szCs w:val="28"/>
        </w:rPr>
        <w:tab/>
        <w:t>доступность предоставления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w:t>
      </w:r>
    </w:p>
    <w:p w:rsidR="004208F4" w:rsidRPr="004208F4" w:rsidRDefault="004208F4" w:rsidP="004208F4">
      <w:pPr>
        <w:autoSpaceDE w:val="0"/>
        <w:autoSpaceDN w:val="0"/>
        <w:adjustRightInd w:val="0"/>
        <w:contextualSpacing/>
        <w:jc w:val="both"/>
        <w:rPr>
          <w:bCs/>
          <w:color w:val="000000"/>
          <w:sz w:val="28"/>
          <w:szCs w:val="28"/>
        </w:rPr>
      </w:pPr>
      <w:r w:rsidRPr="004208F4">
        <w:rPr>
          <w:bCs/>
          <w:color w:val="000000"/>
          <w:sz w:val="28"/>
          <w:szCs w:val="28"/>
        </w:rPr>
        <w:tab/>
        <w:t>размещение информации о порядке предоставления муниципальной услуги на стенде в отделе;</w:t>
      </w:r>
    </w:p>
    <w:p w:rsidR="004208F4" w:rsidRPr="004208F4" w:rsidRDefault="004208F4" w:rsidP="004208F4">
      <w:pPr>
        <w:autoSpaceDE w:val="0"/>
        <w:autoSpaceDN w:val="0"/>
        <w:adjustRightInd w:val="0"/>
        <w:ind w:firstLine="709"/>
        <w:contextualSpacing/>
        <w:jc w:val="both"/>
        <w:rPr>
          <w:bCs/>
          <w:color w:val="000000"/>
          <w:sz w:val="28"/>
          <w:szCs w:val="28"/>
        </w:rPr>
      </w:pPr>
      <w:r w:rsidRPr="004208F4">
        <w:rPr>
          <w:bCs/>
          <w:color w:val="000000"/>
          <w:sz w:val="28"/>
          <w:szCs w:val="28"/>
        </w:rPr>
        <w:t>усовершенствование системы пространственно-ориентирующей информации – наличие информационных стендов, указателей.</w:t>
      </w:r>
    </w:p>
    <w:p w:rsidR="004208F4" w:rsidRPr="004208F4" w:rsidRDefault="004208F4" w:rsidP="004208F4">
      <w:pPr>
        <w:autoSpaceDE w:val="0"/>
        <w:autoSpaceDN w:val="0"/>
        <w:adjustRightInd w:val="0"/>
        <w:contextualSpacing/>
        <w:jc w:val="both"/>
        <w:rPr>
          <w:bCs/>
          <w:color w:val="000000"/>
          <w:sz w:val="28"/>
          <w:szCs w:val="28"/>
        </w:rPr>
      </w:pPr>
      <w:r w:rsidRPr="004208F4">
        <w:rPr>
          <w:bCs/>
          <w:color w:val="000000"/>
          <w:sz w:val="28"/>
          <w:szCs w:val="28"/>
        </w:rPr>
        <w:tab/>
        <w:t>2.15.2. Основными показателями качества предоставления муниципальной услуги являются:</w:t>
      </w:r>
    </w:p>
    <w:p w:rsidR="004208F4" w:rsidRPr="004208F4" w:rsidRDefault="004208F4" w:rsidP="004208F4">
      <w:pPr>
        <w:autoSpaceDE w:val="0"/>
        <w:autoSpaceDN w:val="0"/>
        <w:adjustRightInd w:val="0"/>
        <w:contextualSpacing/>
        <w:jc w:val="both"/>
        <w:rPr>
          <w:bCs/>
          <w:color w:val="000000"/>
          <w:sz w:val="28"/>
          <w:szCs w:val="28"/>
        </w:rPr>
      </w:pPr>
      <w:r w:rsidRPr="004208F4">
        <w:rPr>
          <w:bCs/>
          <w:color w:val="000000"/>
          <w:sz w:val="28"/>
          <w:szCs w:val="28"/>
        </w:rPr>
        <w:tab/>
        <w:t>достоверность предос</w:t>
      </w:r>
      <w:r w:rsidR="00571926">
        <w:rPr>
          <w:bCs/>
          <w:color w:val="000000"/>
          <w:sz w:val="28"/>
          <w:szCs w:val="28"/>
        </w:rPr>
        <w:t>тавляемой заявителю информации;</w:t>
      </w:r>
    </w:p>
    <w:p w:rsidR="004208F4" w:rsidRPr="004208F4" w:rsidRDefault="004208F4" w:rsidP="004208F4">
      <w:pPr>
        <w:autoSpaceDE w:val="0"/>
        <w:autoSpaceDN w:val="0"/>
        <w:adjustRightInd w:val="0"/>
        <w:contextualSpacing/>
        <w:jc w:val="both"/>
        <w:rPr>
          <w:bCs/>
          <w:color w:val="000000"/>
          <w:sz w:val="28"/>
          <w:szCs w:val="28"/>
        </w:rPr>
      </w:pPr>
      <w:r w:rsidRPr="004208F4">
        <w:rPr>
          <w:bCs/>
          <w:color w:val="000000"/>
          <w:sz w:val="28"/>
          <w:szCs w:val="28"/>
        </w:rPr>
        <w:tab/>
        <w:t>полнота информац</w:t>
      </w:r>
      <w:r w:rsidR="00571926">
        <w:rPr>
          <w:bCs/>
          <w:color w:val="000000"/>
          <w:sz w:val="28"/>
          <w:szCs w:val="28"/>
        </w:rPr>
        <w:t>ии по сути обращения заявителя;</w:t>
      </w:r>
    </w:p>
    <w:p w:rsidR="004208F4" w:rsidRPr="004208F4" w:rsidRDefault="004208F4" w:rsidP="004208F4">
      <w:pPr>
        <w:autoSpaceDE w:val="0"/>
        <w:autoSpaceDN w:val="0"/>
        <w:adjustRightInd w:val="0"/>
        <w:contextualSpacing/>
        <w:jc w:val="both"/>
        <w:rPr>
          <w:bCs/>
          <w:color w:val="000000"/>
          <w:sz w:val="28"/>
          <w:szCs w:val="28"/>
        </w:rPr>
      </w:pPr>
      <w:r w:rsidRPr="004208F4">
        <w:rPr>
          <w:bCs/>
          <w:color w:val="000000"/>
          <w:sz w:val="28"/>
          <w:szCs w:val="28"/>
        </w:rPr>
        <w:tab/>
        <w:t>объективное, всестороннее и своевр</w:t>
      </w:r>
      <w:r w:rsidR="00571926">
        <w:rPr>
          <w:bCs/>
          <w:color w:val="000000"/>
          <w:sz w:val="28"/>
          <w:szCs w:val="28"/>
        </w:rPr>
        <w:t>еменное рассмотрение обращения;</w:t>
      </w:r>
    </w:p>
    <w:p w:rsidR="004208F4" w:rsidRPr="004208F4" w:rsidRDefault="004208F4" w:rsidP="004208F4">
      <w:pPr>
        <w:autoSpaceDE w:val="0"/>
        <w:autoSpaceDN w:val="0"/>
        <w:adjustRightInd w:val="0"/>
        <w:contextualSpacing/>
        <w:jc w:val="both"/>
        <w:rPr>
          <w:bCs/>
          <w:color w:val="000000"/>
          <w:sz w:val="28"/>
          <w:szCs w:val="28"/>
        </w:rPr>
      </w:pPr>
      <w:r w:rsidRPr="004208F4">
        <w:rPr>
          <w:bCs/>
          <w:color w:val="000000"/>
          <w:sz w:val="28"/>
          <w:szCs w:val="28"/>
        </w:rPr>
        <w:tab/>
        <w:t>возможность получения муниципал</w:t>
      </w:r>
      <w:r w:rsidR="00571926">
        <w:rPr>
          <w:bCs/>
          <w:color w:val="000000"/>
          <w:sz w:val="28"/>
          <w:szCs w:val="28"/>
        </w:rPr>
        <w:t>ьной услуги по месту обращения;</w:t>
      </w:r>
    </w:p>
    <w:p w:rsidR="004208F4" w:rsidRPr="004208F4" w:rsidRDefault="004208F4" w:rsidP="004208F4">
      <w:pPr>
        <w:autoSpaceDE w:val="0"/>
        <w:autoSpaceDN w:val="0"/>
        <w:adjustRightInd w:val="0"/>
        <w:contextualSpacing/>
        <w:jc w:val="both"/>
        <w:rPr>
          <w:bCs/>
          <w:color w:val="000000"/>
          <w:sz w:val="28"/>
          <w:szCs w:val="28"/>
        </w:rPr>
      </w:pPr>
      <w:r w:rsidRPr="004208F4">
        <w:rPr>
          <w:bCs/>
          <w:color w:val="000000"/>
          <w:sz w:val="28"/>
          <w:szCs w:val="28"/>
        </w:rPr>
        <w:tab/>
        <w:t>возможность подачи обращения и получения результата предоставления услуги в многофункциональном центре (в случае, если такая возможность предусмотрена настоящим</w:t>
      </w:r>
      <w:r w:rsidR="00571926">
        <w:rPr>
          <w:bCs/>
          <w:color w:val="000000"/>
          <w:sz w:val="28"/>
          <w:szCs w:val="28"/>
        </w:rPr>
        <w:t xml:space="preserve"> административным регламентом).</w:t>
      </w:r>
    </w:p>
    <w:p w:rsidR="004208F4" w:rsidRPr="004208F4" w:rsidRDefault="004208F4" w:rsidP="004208F4">
      <w:pPr>
        <w:autoSpaceDE w:val="0"/>
        <w:autoSpaceDN w:val="0"/>
        <w:adjustRightInd w:val="0"/>
        <w:ind w:firstLine="709"/>
        <w:contextualSpacing/>
        <w:jc w:val="both"/>
        <w:rPr>
          <w:bCs/>
          <w:sz w:val="28"/>
          <w:szCs w:val="28"/>
        </w:rPr>
      </w:pPr>
    </w:p>
    <w:p w:rsidR="00F84645" w:rsidRPr="0025617E" w:rsidRDefault="00F84645" w:rsidP="00F84645">
      <w:pPr>
        <w:tabs>
          <w:tab w:val="left" w:pos="1560"/>
        </w:tabs>
        <w:ind w:firstLine="709"/>
        <w:contextualSpacing/>
        <w:jc w:val="both"/>
        <w:rPr>
          <w:sz w:val="28"/>
          <w:szCs w:val="28"/>
        </w:rPr>
      </w:pPr>
      <w:r>
        <w:rPr>
          <w:bCs/>
          <w:sz w:val="28"/>
          <w:szCs w:val="28"/>
        </w:rPr>
        <w:t>2.16</w:t>
      </w:r>
      <w:r w:rsidRPr="0025617E">
        <w:rPr>
          <w:sz w:val="28"/>
          <w:szCs w:val="28"/>
        </w:rPr>
        <w:t xml:space="preserve"> Иные требования, в том числе учитывающие особенности предоставления муниципальной услуги в многофункциональных центрах </w:t>
      </w:r>
      <w:r w:rsidRPr="0025617E">
        <w:rPr>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r>
        <w:rPr>
          <w:sz w:val="28"/>
          <w:szCs w:val="28"/>
        </w:rPr>
        <w:t>.</w:t>
      </w:r>
    </w:p>
    <w:p w:rsidR="00F84645" w:rsidRPr="0025617E" w:rsidRDefault="00F84645" w:rsidP="00F84645">
      <w:pPr>
        <w:ind w:firstLine="708"/>
        <w:contextualSpacing/>
        <w:jc w:val="both"/>
        <w:rPr>
          <w:sz w:val="28"/>
          <w:szCs w:val="28"/>
        </w:rPr>
      </w:pPr>
      <w:r w:rsidRPr="0025617E">
        <w:rPr>
          <w:rFonts w:eastAsia="Calibri"/>
          <w:sz w:val="28"/>
          <w:szCs w:val="28"/>
          <w:lang w:eastAsia="en-US"/>
        </w:rPr>
        <w:t>2</w:t>
      </w:r>
      <w:r>
        <w:rPr>
          <w:rFonts w:eastAsia="Calibri"/>
          <w:sz w:val="28"/>
          <w:szCs w:val="28"/>
          <w:lang w:eastAsia="en-US"/>
        </w:rPr>
        <w:t>.16.1. Муниципальная услуга в многофункциональных центрах предоставления государственных и муниципальных услуг не предоставляется.</w:t>
      </w:r>
    </w:p>
    <w:p w:rsidR="00F84645" w:rsidRPr="0025617E" w:rsidRDefault="00F84645" w:rsidP="00F84645">
      <w:pPr>
        <w:ind w:firstLine="709"/>
        <w:jc w:val="both"/>
        <w:rPr>
          <w:sz w:val="28"/>
          <w:szCs w:val="28"/>
        </w:rPr>
      </w:pPr>
      <w:r w:rsidRPr="0025617E">
        <w:rPr>
          <w:sz w:val="28"/>
          <w:szCs w:val="28"/>
        </w:rPr>
        <w:t>2.</w:t>
      </w:r>
      <w:r>
        <w:rPr>
          <w:sz w:val="28"/>
          <w:szCs w:val="28"/>
        </w:rPr>
        <w:t>16</w:t>
      </w:r>
      <w:r w:rsidRPr="0025617E">
        <w:rPr>
          <w:sz w:val="28"/>
          <w:szCs w:val="28"/>
        </w:rPr>
        <w:t>.</w:t>
      </w:r>
      <w:r>
        <w:rPr>
          <w:sz w:val="28"/>
          <w:szCs w:val="28"/>
        </w:rPr>
        <w:t>2</w:t>
      </w:r>
      <w:r w:rsidRPr="0025617E">
        <w:rPr>
          <w:sz w:val="28"/>
          <w:szCs w:val="28"/>
        </w:rPr>
        <w:t>. Предоставление муниципальной услуги в части подачи заявления через федеральную государственную информационную систему «</w:t>
      </w:r>
      <w:r>
        <w:rPr>
          <w:sz w:val="28"/>
          <w:szCs w:val="28"/>
        </w:rPr>
        <w:t xml:space="preserve">Единый портал государственных и </w:t>
      </w:r>
      <w:r w:rsidRPr="0025617E">
        <w:rPr>
          <w:sz w:val="28"/>
          <w:szCs w:val="28"/>
        </w:rPr>
        <w:t>муниципальных услуг (функций)» (</w:t>
      </w:r>
      <w:hyperlink r:id="rId8" w:history="1">
        <w:r w:rsidRPr="0025617E">
          <w:rPr>
            <w:sz w:val="28"/>
            <w:szCs w:val="28"/>
          </w:rPr>
          <w:t>www.gosuslugi.ru</w:t>
        </w:r>
      </w:hyperlink>
      <w:r w:rsidRPr="0025617E">
        <w:rPr>
          <w:sz w:val="28"/>
          <w:szCs w:val="28"/>
        </w:rPr>
        <w:t>) и Портал государственных и муниципальных услуг (www.26gosuslugi.ru), не предусмотрено.</w:t>
      </w:r>
    </w:p>
    <w:p w:rsidR="004208F4" w:rsidRPr="004208F4" w:rsidRDefault="004208F4" w:rsidP="004208F4">
      <w:pPr>
        <w:autoSpaceDE w:val="0"/>
        <w:autoSpaceDN w:val="0"/>
        <w:adjustRightInd w:val="0"/>
        <w:ind w:firstLine="709"/>
        <w:jc w:val="both"/>
        <w:rPr>
          <w:color w:val="000000"/>
          <w:sz w:val="28"/>
          <w:szCs w:val="28"/>
        </w:rPr>
      </w:pPr>
    </w:p>
    <w:p w:rsidR="004208F4" w:rsidRPr="004208F4" w:rsidRDefault="004208F4" w:rsidP="004208F4">
      <w:pPr>
        <w:autoSpaceDE w:val="0"/>
        <w:autoSpaceDN w:val="0"/>
        <w:adjustRightInd w:val="0"/>
        <w:ind w:firstLine="709"/>
        <w:jc w:val="both"/>
        <w:rPr>
          <w:color w:val="000000"/>
          <w:sz w:val="28"/>
          <w:szCs w:val="28"/>
        </w:rPr>
      </w:pPr>
      <w:r w:rsidRPr="004208F4">
        <w:rPr>
          <w:rFonts w:eastAsia="SimSun"/>
          <w:color w:val="000000"/>
          <w:sz w:val="28"/>
          <w:szCs w:val="28"/>
          <w:lang w:eastAsia="zh-CN"/>
        </w:rPr>
        <w:t xml:space="preserve">2.17. Требования обеспечения </w:t>
      </w:r>
      <w:r w:rsidRPr="004208F4">
        <w:rPr>
          <w:color w:val="000000"/>
          <w:sz w:val="28"/>
          <w:szCs w:val="28"/>
        </w:rPr>
        <w:t>беспрепятственного доступа инвалидов</w:t>
      </w:r>
      <w:r w:rsidR="00571926">
        <w:rPr>
          <w:color w:val="000000"/>
          <w:sz w:val="28"/>
          <w:szCs w:val="28"/>
        </w:rPr>
        <w:t>.</w:t>
      </w:r>
    </w:p>
    <w:p w:rsidR="004208F4" w:rsidRPr="004208F4" w:rsidRDefault="004208F4" w:rsidP="004208F4">
      <w:pPr>
        <w:ind w:firstLine="709"/>
        <w:jc w:val="both"/>
        <w:rPr>
          <w:sz w:val="28"/>
          <w:szCs w:val="28"/>
        </w:rPr>
      </w:pPr>
      <w:r w:rsidRPr="004208F4">
        <w:rPr>
          <w:sz w:val="28"/>
          <w:szCs w:val="28"/>
        </w:rPr>
        <w:t xml:space="preserve">2.17.1. При предоставлении муниципальной услуги администрацией города </w:t>
      </w:r>
      <w:r w:rsidR="00FF561C">
        <w:rPr>
          <w:sz w:val="28"/>
          <w:szCs w:val="28"/>
        </w:rPr>
        <w:t>Благодарного</w:t>
      </w:r>
      <w:r w:rsidRPr="004208F4">
        <w:rPr>
          <w:sz w:val="28"/>
          <w:szCs w:val="28"/>
        </w:rPr>
        <w:t xml:space="preserve"> выполняются следующие меры по обеспечению условий доступности для инвалидов: возможность беспрепятственного входа в помещение, в котором предоставляется услуга, и выхода из него; содействие, при необходимости, инвалиду со стороны должностных лиц при входе в помещение и выходе из него; оборудование на прилегающей к зданию территории мест для парковки автотранспортных средств инвалидов, возможность посадки в транспортное средство и высадки из него перед выходом на объекты;</w:t>
      </w:r>
    </w:p>
    <w:p w:rsidR="004208F4" w:rsidRPr="004208F4" w:rsidRDefault="004208F4" w:rsidP="004208F4">
      <w:pPr>
        <w:ind w:firstLine="709"/>
        <w:jc w:val="both"/>
        <w:rPr>
          <w:sz w:val="28"/>
          <w:szCs w:val="28"/>
        </w:rPr>
      </w:pPr>
      <w:r w:rsidRPr="004208F4">
        <w:rPr>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4208F4" w:rsidRPr="004208F4" w:rsidRDefault="004208F4" w:rsidP="004208F4">
      <w:pPr>
        <w:ind w:firstLine="709"/>
        <w:jc w:val="both"/>
        <w:rPr>
          <w:sz w:val="28"/>
          <w:szCs w:val="28"/>
        </w:rPr>
      </w:pPr>
      <w:r w:rsidRPr="004208F4">
        <w:rPr>
          <w:sz w:val="28"/>
          <w:szCs w:val="28"/>
        </w:rPr>
        <w:t>сопровождение инвалидов, имеющих стойкие расстройства функций зрения и самостоятельного передвижения, в помещении;</w:t>
      </w:r>
    </w:p>
    <w:p w:rsidR="004208F4" w:rsidRPr="004208F4" w:rsidRDefault="004208F4" w:rsidP="004208F4">
      <w:pPr>
        <w:ind w:firstLine="709"/>
        <w:jc w:val="both"/>
        <w:rPr>
          <w:sz w:val="28"/>
          <w:szCs w:val="28"/>
        </w:rPr>
      </w:pPr>
      <w:r w:rsidRPr="004208F4">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208F4" w:rsidRPr="004208F4" w:rsidRDefault="004208F4" w:rsidP="004208F4">
      <w:pPr>
        <w:ind w:firstLine="709"/>
        <w:jc w:val="both"/>
        <w:rPr>
          <w:sz w:val="28"/>
          <w:szCs w:val="28"/>
        </w:rPr>
      </w:pPr>
      <w:r w:rsidRPr="004208F4">
        <w:rPr>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208F4" w:rsidRPr="004208F4" w:rsidRDefault="004208F4" w:rsidP="004208F4">
      <w:pPr>
        <w:ind w:firstLine="709"/>
        <w:jc w:val="both"/>
        <w:rPr>
          <w:sz w:val="28"/>
          <w:szCs w:val="28"/>
        </w:rPr>
      </w:pPr>
      <w:r w:rsidRPr="004208F4">
        <w:rPr>
          <w:sz w:val="28"/>
          <w:szCs w:val="28"/>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4208F4" w:rsidRPr="004208F4" w:rsidRDefault="004208F4" w:rsidP="004208F4">
      <w:pPr>
        <w:ind w:firstLine="709"/>
        <w:jc w:val="both"/>
        <w:rPr>
          <w:sz w:val="28"/>
          <w:szCs w:val="28"/>
        </w:rPr>
      </w:pPr>
      <w:r w:rsidRPr="004208F4">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208F4" w:rsidRPr="004208F4" w:rsidRDefault="004208F4" w:rsidP="004208F4">
      <w:pPr>
        <w:ind w:firstLine="709"/>
        <w:jc w:val="both"/>
        <w:rPr>
          <w:sz w:val="28"/>
          <w:szCs w:val="28"/>
        </w:rPr>
      </w:pPr>
      <w:r w:rsidRPr="004208F4">
        <w:rPr>
          <w:sz w:val="28"/>
          <w:szCs w:val="28"/>
        </w:rPr>
        <w:t>обеспечение допуска сурдопереводчика, тифлосурдопереводчика, а также иного лица, владеющего жестовым языком;</w:t>
      </w:r>
    </w:p>
    <w:p w:rsidR="004208F4" w:rsidRPr="004208F4" w:rsidRDefault="004208F4" w:rsidP="004208F4">
      <w:pPr>
        <w:ind w:firstLine="709"/>
        <w:jc w:val="both"/>
        <w:rPr>
          <w:sz w:val="28"/>
          <w:szCs w:val="28"/>
        </w:rPr>
      </w:pPr>
      <w:r w:rsidRPr="004208F4">
        <w:rPr>
          <w:sz w:val="28"/>
          <w:szCs w:val="28"/>
        </w:rPr>
        <w:t>предоставление инвалидам возможности получения муниципальной услуги в электронном виде.</w:t>
      </w:r>
    </w:p>
    <w:p w:rsidR="004208F4" w:rsidRPr="004208F4" w:rsidRDefault="004208F4" w:rsidP="004208F4">
      <w:pPr>
        <w:autoSpaceDE w:val="0"/>
        <w:autoSpaceDN w:val="0"/>
        <w:adjustRightInd w:val="0"/>
        <w:ind w:firstLine="709"/>
        <w:jc w:val="both"/>
        <w:rPr>
          <w:bCs/>
          <w:sz w:val="28"/>
          <w:szCs w:val="28"/>
        </w:rPr>
      </w:pPr>
    </w:p>
    <w:p w:rsidR="004208F4" w:rsidRPr="004208F4" w:rsidRDefault="004208F4" w:rsidP="004208F4">
      <w:pPr>
        <w:autoSpaceDE w:val="0"/>
        <w:autoSpaceDN w:val="0"/>
        <w:adjustRightInd w:val="0"/>
        <w:ind w:firstLine="709"/>
        <w:contextualSpacing/>
        <w:jc w:val="both"/>
        <w:rPr>
          <w:bCs/>
          <w:sz w:val="28"/>
          <w:szCs w:val="28"/>
        </w:rPr>
      </w:pPr>
      <w:r w:rsidRPr="004208F4">
        <w:rPr>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571926">
        <w:rPr>
          <w:bCs/>
          <w:sz w:val="28"/>
          <w:szCs w:val="28"/>
        </w:rPr>
        <w:t>.</w:t>
      </w:r>
    </w:p>
    <w:p w:rsidR="004208F4" w:rsidRPr="004208F4" w:rsidRDefault="004208F4" w:rsidP="004208F4">
      <w:pPr>
        <w:autoSpaceDE w:val="0"/>
        <w:autoSpaceDN w:val="0"/>
        <w:adjustRightInd w:val="0"/>
        <w:contextualSpacing/>
        <w:jc w:val="both"/>
        <w:rPr>
          <w:bCs/>
          <w:color w:val="000000"/>
          <w:sz w:val="28"/>
          <w:szCs w:val="28"/>
        </w:rPr>
      </w:pPr>
      <w:r w:rsidRPr="004208F4">
        <w:rPr>
          <w:bCs/>
          <w:color w:val="000000"/>
          <w:sz w:val="28"/>
          <w:szCs w:val="28"/>
        </w:rPr>
        <w:tab/>
        <w:t>3.1. Описание последовательности действий при предоставлении муниципальной услуги</w:t>
      </w:r>
      <w:r w:rsidR="00571926">
        <w:rPr>
          <w:bCs/>
          <w:color w:val="000000"/>
          <w:sz w:val="28"/>
          <w:szCs w:val="28"/>
        </w:rPr>
        <w:t>.</w:t>
      </w:r>
    </w:p>
    <w:p w:rsidR="004208F4" w:rsidRPr="004208F4" w:rsidRDefault="004208F4" w:rsidP="004208F4">
      <w:pPr>
        <w:autoSpaceDE w:val="0"/>
        <w:autoSpaceDN w:val="0"/>
        <w:adjustRightInd w:val="0"/>
        <w:contextualSpacing/>
        <w:jc w:val="both"/>
        <w:rPr>
          <w:bCs/>
          <w:color w:val="000000"/>
          <w:sz w:val="28"/>
          <w:szCs w:val="28"/>
        </w:rPr>
      </w:pPr>
      <w:r w:rsidRPr="004208F4">
        <w:rPr>
          <w:bCs/>
          <w:color w:val="000000"/>
          <w:sz w:val="28"/>
          <w:szCs w:val="28"/>
        </w:rPr>
        <w:tab/>
        <w:t>3.1.1. Предоставление муниципальной услуги включает в себя следующие административные процедуры:</w:t>
      </w:r>
    </w:p>
    <w:p w:rsidR="004208F4" w:rsidRPr="004208F4" w:rsidRDefault="004208F4" w:rsidP="004208F4">
      <w:pPr>
        <w:autoSpaceDE w:val="0"/>
        <w:autoSpaceDN w:val="0"/>
        <w:adjustRightInd w:val="0"/>
        <w:ind w:firstLine="709"/>
        <w:contextualSpacing/>
        <w:jc w:val="both"/>
        <w:rPr>
          <w:bCs/>
          <w:color w:val="000000"/>
          <w:sz w:val="28"/>
          <w:szCs w:val="28"/>
        </w:rPr>
      </w:pPr>
      <w:r w:rsidRPr="004208F4">
        <w:rPr>
          <w:bCs/>
          <w:color w:val="000000"/>
          <w:sz w:val="28"/>
          <w:szCs w:val="28"/>
        </w:rPr>
        <w:t>приём и регистрация заявления и прилагаемых к нему документов;</w:t>
      </w:r>
    </w:p>
    <w:p w:rsidR="004208F4" w:rsidRPr="004208F4" w:rsidRDefault="004208F4" w:rsidP="004208F4">
      <w:pPr>
        <w:widowControl w:val="0"/>
        <w:autoSpaceDE w:val="0"/>
        <w:autoSpaceDN w:val="0"/>
        <w:adjustRightInd w:val="0"/>
        <w:ind w:firstLine="709"/>
        <w:jc w:val="both"/>
        <w:rPr>
          <w:sz w:val="28"/>
          <w:szCs w:val="28"/>
        </w:rPr>
      </w:pPr>
      <w:r w:rsidRPr="004208F4">
        <w:rPr>
          <w:sz w:val="28"/>
          <w:szCs w:val="28"/>
        </w:rPr>
        <w:t>формирование и направление межведомственных запросов;</w:t>
      </w:r>
    </w:p>
    <w:p w:rsidR="004208F4" w:rsidRPr="004208F4" w:rsidRDefault="004208F4" w:rsidP="004208F4">
      <w:pPr>
        <w:autoSpaceDE w:val="0"/>
        <w:autoSpaceDN w:val="0"/>
        <w:adjustRightInd w:val="0"/>
        <w:ind w:firstLine="708"/>
        <w:contextualSpacing/>
        <w:jc w:val="both"/>
        <w:rPr>
          <w:color w:val="000000"/>
          <w:sz w:val="28"/>
          <w:szCs w:val="28"/>
        </w:rPr>
      </w:pPr>
      <w:r w:rsidRPr="004208F4">
        <w:rPr>
          <w:color w:val="000000"/>
          <w:sz w:val="28"/>
          <w:szCs w:val="28"/>
        </w:rPr>
        <w:t>передача заявления и прилагаемых к нему доку</w:t>
      </w:r>
      <w:r w:rsidR="00571926">
        <w:rPr>
          <w:color w:val="000000"/>
          <w:sz w:val="28"/>
          <w:szCs w:val="28"/>
        </w:rPr>
        <w:t>ментов в Комиссию на исполнение.</w:t>
      </w:r>
    </w:p>
    <w:p w:rsidR="004208F4" w:rsidRPr="004208F4" w:rsidRDefault="004208F4" w:rsidP="004208F4">
      <w:pPr>
        <w:autoSpaceDE w:val="0"/>
        <w:autoSpaceDN w:val="0"/>
        <w:adjustRightInd w:val="0"/>
        <w:contextualSpacing/>
        <w:jc w:val="both"/>
        <w:rPr>
          <w:bCs/>
          <w:color w:val="000000"/>
          <w:sz w:val="28"/>
          <w:szCs w:val="28"/>
        </w:rPr>
      </w:pPr>
      <w:r w:rsidRPr="004208F4">
        <w:rPr>
          <w:bCs/>
          <w:color w:val="000000"/>
          <w:sz w:val="28"/>
          <w:szCs w:val="28"/>
        </w:rPr>
        <w:tab/>
        <w:t>3.1.2. Последовательность административных процедур (действий), выполняемых при предоставлении муниципальной услуги, изложена в блок-схемах согласно приложениям 3, 4 к настоящему административному регламенту.</w:t>
      </w:r>
    </w:p>
    <w:p w:rsidR="004208F4" w:rsidRPr="004208F4" w:rsidRDefault="004208F4" w:rsidP="004208F4">
      <w:pPr>
        <w:autoSpaceDE w:val="0"/>
        <w:autoSpaceDN w:val="0"/>
        <w:adjustRightInd w:val="0"/>
        <w:contextualSpacing/>
        <w:jc w:val="both"/>
        <w:rPr>
          <w:bCs/>
          <w:color w:val="000000"/>
          <w:sz w:val="28"/>
          <w:szCs w:val="28"/>
        </w:rPr>
      </w:pPr>
      <w:r w:rsidRPr="004208F4">
        <w:rPr>
          <w:bCs/>
          <w:color w:val="000000"/>
          <w:sz w:val="28"/>
          <w:szCs w:val="28"/>
        </w:rPr>
        <w:tab/>
        <w:t>3.1.3.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4208F4" w:rsidRPr="004208F4" w:rsidRDefault="004208F4" w:rsidP="004208F4">
      <w:pPr>
        <w:autoSpaceDE w:val="0"/>
        <w:autoSpaceDN w:val="0"/>
        <w:adjustRightInd w:val="0"/>
        <w:contextualSpacing/>
        <w:jc w:val="both"/>
        <w:rPr>
          <w:bCs/>
          <w:color w:val="000000"/>
          <w:sz w:val="28"/>
          <w:szCs w:val="28"/>
        </w:rPr>
      </w:pPr>
    </w:p>
    <w:p w:rsidR="004208F4" w:rsidRPr="004208F4" w:rsidRDefault="004208F4" w:rsidP="004208F4">
      <w:pPr>
        <w:autoSpaceDE w:val="0"/>
        <w:autoSpaceDN w:val="0"/>
        <w:adjustRightInd w:val="0"/>
        <w:contextualSpacing/>
        <w:jc w:val="both"/>
        <w:rPr>
          <w:bCs/>
          <w:color w:val="000000"/>
          <w:sz w:val="28"/>
          <w:szCs w:val="28"/>
        </w:rPr>
      </w:pPr>
      <w:r w:rsidRPr="004208F4">
        <w:rPr>
          <w:bCs/>
          <w:color w:val="000000"/>
          <w:sz w:val="28"/>
          <w:szCs w:val="28"/>
        </w:rPr>
        <w:tab/>
      </w:r>
      <w:r w:rsidRPr="004208F4">
        <w:rPr>
          <w:bCs/>
          <w:sz w:val="28"/>
          <w:szCs w:val="28"/>
        </w:rPr>
        <w:t xml:space="preserve">3.2. </w:t>
      </w:r>
      <w:r w:rsidRPr="004208F4">
        <w:rPr>
          <w:sz w:val="28"/>
          <w:szCs w:val="28"/>
        </w:rPr>
        <w:t>Прием и регистрация заявления и прилагаемых к нему документов.</w:t>
      </w:r>
    </w:p>
    <w:p w:rsidR="004208F4" w:rsidRPr="004208F4" w:rsidRDefault="004208F4" w:rsidP="004208F4">
      <w:pPr>
        <w:autoSpaceDE w:val="0"/>
        <w:autoSpaceDN w:val="0"/>
        <w:adjustRightInd w:val="0"/>
        <w:ind w:firstLine="709"/>
        <w:jc w:val="both"/>
        <w:rPr>
          <w:sz w:val="28"/>
          <w:szCs w:val="28"/>
        </w:rPr>
      </w:pPr>
      <w:r w:rsidRPr="004208F4">
        <w:rPr>
          <w:sz w:val="28"/>
          <w:szCs w:val="28"/>
        </w:rPr>
        <w:t xml:space="preserve">3.2.1. Основанием для начала административной процедуры предоставления муниципальной услуги является обращение заявителя, предоставление заявления и прилагаемых к нему документов, необходимых для предоставления муниципальной услуги в </w:t>
      </w:r>
      <w:r w:rsidR="00EC4FF4">
        <w:rPr>
          <w:sz w:val="28"/>
          <w:szCs w:val="28"/>
        </w:rPr>
        <w:t xml:space="preserve">администрацию </w:t>
      </w:r>
      <w:r w:rsidRPr="004208F4">
        <w:rPr>
          <w:sz w:val="28"/>
          <w:szCs w:val="28"/>
        </w:rPr>
        <w:t>или Центр по форме согласно приложениям 1, к настоящем</w:t>
      </w:r>
      <w:r w:rsidR="00571926">
        <w:rPr>
          <w:sz w:val="28"/>
          <w:szCs w:val="28"/>
        </w:rPr>
        <w:t>у административному регламенту.</w:t>
      </w:r>
    </w:p>
    <w:p w:rsidR="004208F4" w:rsidRPr="004208F4" w:rsidRDefault="004208F4" w:rsidP="004208F4">
      <w:pPr>
        <w:widowControl w:val="0"/>
        <w:tabs>
          <w:tab w:val="left" w:pos="0"/>
        </w:tabs>
        <w:autoSpaceDE w:val="0"/>
        <w:autoSpaceDN w:val="0"/>
        <w:adjustRightInd w:val="0"/>
        <w:ind w:firstLine="709"/>
        <w:contextualSpacing/>
        <w:jc w:val="both"/>
        <w:rPr>
          <w:sz w:val="28"/>
          <w:szCs w:val="28"/>
        </w:rPr>
      </w:pPr>
      <w:r w:rsidRPr="004208F4">
        <w:rPr>
          <w:sz w:val="28"/>
          <w:szCs w:val="28"/>
        </w:rPr>
        <w:t>3.2.2. Основанием для приёма и регистрации заявления является его поступление в администрацию города и Центр с приложением документов, указанных в пункте 2.6 настоящего административного регламента.</w:t>
      </w:r>
    </w:p>
    <w:p w:rsidR="004208F4" w:rsidRPr="004208F4" w:rsidRDefault="004208F4" w:rsidP="004208F4">
      <w:pPr>
        <w:widowControl w:val="0"/>
        <w:tabs>
          <w:tab w:val="left" w:pos="0"/>
        </w:tabs>
        <w:autoSpaceDE w:val="0"/>
        <w:autoSpaceDN w:val="0"/>
        <w:adjustRightInd w:val="0"/>
        <w:ind w:firstLine="709"/>
        <w:contextualSpacing/>
        <w:jc w:val="both"/>
        <w:rPr>
          <w:sz w:val="28"/>
          <w:szCs w:val="28"/>
        </w:rPr>
      </w:pPr>
      <w:r w:rsidRPr="004208F4">
        <w:rPr>
          <w:sz w:val="28"/>
          <w:szCs w:val="28"/>
        </w:rPr>
        <w:t xml:space="preserve">Заявление с прилагаемыми к нему документами вручается уполномоченному на принятие входящей корреспонденции сотруднику администрации города или </w:t>
      </w:r>
      <w:r w:rsidR="00055606">
        <w:rPr>
          <w:sz w:val="28"/>
          <w:szCs w:val="28"/>
        </w:rPr>
        <w:t>Ц</w:t>
      </w:r>
      <w:r w:rsidRPr="004208F4">
        <w:rPr>
          <w:sz w:val="28"/>
          <w:szCs w:val="28"/>
        </w:rPr>
        <w:t>ентра, или направляется в адрес администрации города заказным письмом с уведомлением о вручении. Регистрация заявления осуществляется уполномоченным специалистом администрации города, в соответствующем журнале в течение дня с присвоением регистрационного номера и указанием даты поступления.</w:t>
      </w:r>
    </w:p>
    <w:p w:rsidR="004208F4" w:rsidRPr="004208F4" w:rsidRDefault="004208F4" w:rsidP="004208F4">
      <w:pPr>
        <w:widowControl w:val="0"/>
        <w:tabs>
          <w:tab w:val="left" w:pos="0"/>
        </w:tabs>
        <w:autoSpaceDE w:val="0"/>
        <w:autoSpaceDN w:val="0"/>
        <w:adjustRightInd w:val="0"/>
        <w:ind w:firstLine="709"/>
        <w:contextualSpacing/>
        <w:jc w:val="both"/>
        <w:rPr>
          <w:sz w:val="28"/>
          <w:szCs w:val="28"/>
        </w:rPr>
      </w:pPr>
      <w:r w:rsidRPr="004208F4">
        <w:rPr>
          <w:sz w:val="28"/>
          <w:szCs w:val="28"/>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 и указанием на формат обязательного отображения административной процедуры.</w:t>
      </w:r>
    </w:p>
    <w:p w:rsidR="004208F4" w:rsidRPr="004208F4" w:rsidRDefault="004208F4" w:rsidP="004208F4">
      <w:pPr>
        <w:widowControl w:val="0"/>
        <w:tabs>
          <w:tab w:val="left" w:pos="0"/>
        </w:tabs>
        <w:autoSpaceDE w:val="0"/>
        <w:autoSpaceDN w:val="0"/>
        <w:adjustRightInd w:val="0"/>
        <w:ind w:firstLine="709"/>
        <w:contextualSpacing/>
        <w:jc w:val="both"/>
        <w:rPr>
          <w:sz w:val="28"/>
          <w:szCs w:val="28"/>
        </w:rPr>
      </w:pPr>
      <w:r w:rsidRPr="004208F4">
        <w:rPr>
          <w:sz w:val="28"/>
          <w:szCs w:val="28"/>
        </w:rPr>
        <w:t>Срок прохождения административной процедуры – один день.</w:t>
      </w:r>
    </w:p>
    <w:p w:rsidR="00EC4FF4" w:rsidRDefault="004208F4" w:rsidP="004208F4">
      <w:pPr>
        <w:widowControl w:val="0"/>
        <w:tabs>
          <w:tab w:val="left" w:pos="0"/>
        </w:tabs>
        <w:autoSpaceDE w:val="0"/>
        <w:autoSpaceDN w:val="0"/>
        <w:adjustRightInd w:val="0"/>
        <w:ind w:firstLine="709"/>
        <w:contextualSpacing/>
        <w:jc w:val="both"/>
        <w:rPr>
          <w:sz w:val="28"/>
          <w:szCs w:val="28"/>
        </w:rPr>
      </w:pPr>
      <w:r w:rsidRPr="004208F4">
        <w:rPr>
          <w:sz w:val="28"/>
          <w:szCs w:val="28"/>
        </w:rPr>
        <w:t xml:space="preserve">3.2.3. Результатом административной процедуры является внесение регистрационной записи в журнал входящей корреспонденции администрации </w:t>
      </w:r>
      <w:r w:rsidRPr="004208F4">
        <w:rPr>
          <w:sz w:val="28"/>
          <w:szCs w:val="28"/>
        </w:rPr>
        <w:lastRenderedPageBreak/>
        <w:t xml:space="preserve">и передача заявления и документов </w:t>
      </w:r>
      <w:r w:rsidR="00EC4FF4">
        <w:rPr>
          <w:sz w:val="28"/>
          <w:szCs w:val="28"/>
        </w:rPr>
        <w:t>ответственному исполнителю.</w:t>
      </w:r>
    </w:p>
    <w:p w:rsidR="004208F4" w:rsidRPr="004208F4" w:rsidRDefault="004208F4" w:rsidP="004208F4">
      <w:pPr>
        <w:widowControl w:val="0"/>
        <w:tabs>
          <w:tab w:val="left" w:pos="0"/>
        </w:tabs>
        <w:autoSpaceDE w:val="0"/>
        <w:autoSpaceDN w:val="0"/>
        <w:adjustRightInd w:val="0"/>
        <w:ind w:firstLine="709"/>
        <w:contextualSpacing/>
        <w:jc w:val="both"/>
        <w:rPr>
          <w:sz w:val="28"/>
          <w:szCs w:val="28"/>
        </w:rPr>
      </w:pPr>
      <w:r w:rsidRPr="004208F4">
        <w:rPr>
          <w:sz w:val="28"/>
          <w:szCs w:val="28"/>
        </w:rPr>
        <w:t xml:space="preserve">3.3. Передача заявления и прилагаемых к нему документов </w:t>
      </w:r>
      <w:r w:rsidR="00EC4FF4">
        <w:rPr>
          <w:sz w:val="28"/>
          <w:szCs w:val="28"/>
        </w:rPr>
        <w:t>ответственному исполнителю</w:t>
      </w:r>
      <w:r w:rsidR="00571926">
        <w:rPr>
          <w:sz w:val="28"/>
          <w:szCs w:val="28"/>
        </w:rPr>
        <w:t>.</w:t>
      </w:r>
    </w:p>
    <w:p w:rsidR="004208F4" w:rsidRPr="00EC4FF4" w:rsidRDefault="004208F4" w:rsidP="004208F4">
      <w:pPr>
        <w:widowControl w:val="0"/>
        <w:tabs>
          <w:tab w:val="left" w:pos="0"/>
        </w:tabs>
        <w:autoSpaceDE w:val="0"/>
        <w:autoSpaceDN w:val="0"/>
        <w:adjustRightInd w:val="0"/>
        <w:ind w:firstLine="709"/>
        <w:contextualSpacing/>
        <w:jc w:val="both"/>
        <w:rPr>
          <w:color w:val="000000" w:themeColor="text1"/>
          <w:sz w:val="28"/>
          <w:szCs w:val="28"/>
        </w:rPr>
      </w:pPr>
      <w:r w:rsidRPr="004208F4">
        <w:rPr>
          <w:sz w:val="28"/>
          <w:szCs w:val="28"/>
        </w:rPr>
        <w:t xml:space="preserve">3.3.1. Основанием для начала административной процедуры является регистрация заявления и прилагаемых к </w:t>
      </w:r>
      <w:r w:rsidRPr="00EC4FF4">
        <w:rPr>
          <w:color w:val="000000" w:themeColor="text1"/>
          <w:sz w:val="28"/>
          <w:szCs w:val="28"/>
        </w:rPr>
        <w:t xml:space="preserve">нему документов, а также передача заявления на рассмотрение </w:t>
      </w:r>
      <w:r w:rsidR="00EC4FF4" w:rsidRPr="00EC4FF4">
        <w:rPr>
          <w:color w:val="000000" w:themeColor="text1"/>
          <w:sz w:val="28"/>
          <w:szCs w:val="28"/>
        </w:rPr>
        <w:t>начальнику отдела</w:t>
      </w:r>
      <w:r w:rsidRPr="00EC4FF4">
        <w:rPr>
          <w:color w:val="000000" w:themeColor="text1"/>
          <w:sz w:val="28"/>
          <w:szCs w:val="28"/>
        </w:rPr>
        <w:t xml:space="preserve"> либо лицу его замещающему.</w:t>
      </w:r>
    </w:p>
    <w:p w:rsidR="004208F4" w:rsidRPr="004208F4" w:rsidRDefault="004208F4" w:rsidP="004208F4">
      <w:pPr>
        <w:widowControl w:val="0"/>
        <w:tabs>
          <w:tab w:val="left" w:pos="0"/>
        </w:tabs>
        <w:autoSpaceDE w:val="0"/>
        <w:autoSpaceDN w:val="0"/>
        <w:adjustRightInd w:val="0"/>
        <w:ind w:firstLine="709"/>
        <w:contextualSpacing/>
        <w:jc w:val="both"/>
        <w:rPr>
          <w:sz w:val="28"/>
          <w:szCs w:val="28"/>
        </w:rPr>
      </w:pPr>
      <w:r w:rsidRPr="00EC4FF4">
        <w:rPr>
          <w:color w:val="000000" w:themeColor="text1"/>
          <w:sz w:val="28"/>
          <w:szCs w:val="28"/>
        </w:rPr>
        <w:t xml:space="preserve">3.3.2. </w:t>
      </w:r>
      <w:r w:rsidR="00EC4FF4" w:rsidRPr="00EC4FF4">
        <w:rPr>
          <w:color w:val="000000" w:themeColor="text1"/>
          <w:sz w:val="28"/>
          <w:szCs w:val="28"/>
        </w:rPr>
        <w:t>Начальник отдела</w:t>
      </w:r>
      <w:r w:rsidRPr="00EC4FF4">
        <w:rPr>
          <w:color w:val="000000" w:themeColor="text1"/>
          <w:sz w:val="28"/>
          <w:szCs w:val="28"/>
        </w:rPr>
        <w:t xml:space="preserve"> либо лицо его замещающее </w:t>
      </w:r>
      <w:r w:rsidRPr="004208F4">
        <w:rPr>
          <w:sz w:val="28"/>
          <w:szCs w:val="28"/>
        </w:rPr>
        <w:t>рассматривает заявление вместе с поступившими документами и определяет исполнителя, после чего заявление и документы, поступившие с ним, направляется на исполнение специалисту отдела в тот же день либо в следующий за ним рабочий день.</w:t>
      </w:r>
    </w:p>
    <w:p w:rsidR="004208F4" w:rsidRPr="004208F4" w:rsidRDefault="004208F4" w:rsidP="004208F4">
      <w:pPr>
        <w:widowControl w:val="0"/>
        <w:tabs>
          <w:tab w:val="left" w:pos="0"/>
        </w:tabs>
        <w:autoSpaceDE w:val="0"/>
        <w:autoSpaceDN w:val="0"/>
        <w:adjustRightInd w:val="0"/>
        <w:ind w:firstLine="709"/>
        <w:contextualSpacing/>
        <w:jc w:val="both"/>
        <w:rPr>
          <w:sz w:val="28"/>
          <w:szCs w:val="28"/>
        </w:rPr>
      </w:pPr>
      <w:r w:rsidRPr="004208F4">
        <w:rPr>
          <w:sz w:val="28"/>
          <w:szCs w:val="28"/>
        </w:rPr>
        <w:t>3.3.3. Срок прохождения административной процедуры – один день.</w:t>
      </w:r>
    </w:p>
    <w:p w:rsidR="004208F4" w:rsidRPr="004208F4" w:rsidRDefault="004208F4" w:rsidP="004208F4">
      <w:pPr>
        <w:widowControl w:val="0"/>
        <w:tabs>
          <w:tab w:val="left" w:pos="0"/>
        </w:tabs>
        <w:autoSpaceDE w:val="0"/>
        <w:autoSpaceDN w:val="0"/>
        <w:adjustRightInd w:val="0"/>
        <w:ind w:firstLine="709"/>
        <w:contextualSpacing/>
        <w:jc w:val="both"/>
        <w:rPr>
          <w:sz w:val="28"/>
          <w:szCs w:val="28"/>
        </w:rPr>
      </w:pPr>
      <w:r w:rsidRPr="004208F4">
        <w:rPr>
          <w:sz w:val="28"/>
          <w:szCs w:val="28"/>
        </w:rPr>
        <w:t>3.3.4. Результатом административной процедуры является прием специалистом (далее – исполнитель), указанным в резолюции, документов для непосредственного исполнения.</w:t>
      </w:r>
    </w:p>
    <w:p w:rsidR="004208F4" w:rsidRPr="004208F4" w:rsidRDefault="004208F4" w:rsidP="004208F4">
      <w:pPr>
        <w:widowControl w:val="0"/>
        <w:tabs>
          <w:tab w:val="left" w:pos="0"/>
        </w:tabs>
        <w:autoSpaceDE w:val="0"/>
        <w:autoSpaceDN w:val="0"/>
        <w:adjustRightInd w:val="0"/>
        <w:ind w:firstLine="709"/>
        <w:contextualSpacing/>
        <w:jc w:val="both"/>
        <w:rPr>
          <w:sz w:val="28"/>
          <w:szCs w:val="28"/>
        </w:rPr>
      </w:pP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3.4. Принятие решения о предоставлении муниципальной услуги либо об отказе в предоставлении муниципальной услуги</w:t>
      </w:r>
      <w:r w:rsidR="00571926">
        <w:rPr>
          <w:color w:val="000000"/>
          <w:sz w:val="28"/>
          <w:szCs w:val="28"/>
        </w:rPr>
        <w:t>.</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3.4.1. Основанием для начала административной процедуры является пол</w:t>
      </w:r>
      <w:r w:rsidR="00571926">
        <w:rPr>
          <w:color w:val="000000"/>
          <w:sz w:val="28"/>
          <w:szCs w:val="28"/>
        </w:rPr>
        <w:t>учение исполнителем документов.</w:t>
      </w:r>
    </w:p>
    <w:p w:rsidR="004208F4" w:rsidRPr="004208F4" w:rsidRDefault="004208F4" w:rsidP="004208F4">
      <w:pPr>
        <w:ind w:firstLine="709"/>
        <w:contextualSpacing/>
        <w:jc w:val="both"/>
        <w:rPr>
          <w:rFonts w:eastAsia="Calibri"/>
          <w:color w:val="000000"/>
          <w:spacing w:val="2"/>
          <w:sz w:val="28"/>
          <w:szCs w:val="28"/>
          <w:lang w:eastAsia="en-US"/>
        </w:rPr>
      </w:pPr>
      <w:r w:rsidRPr="004208F4">
        <w:rPr>
          <w:rFonts w:eastAsia="Calibri"/>
          <w:color w:val="000000"/>
          <w:sz w:val="28"/>
          <w:szCs w:val="28"/>
          <w:lang w:eastAsia="en-US"/>
        </w:rPr>
        <w:t xml:space="preserve">3.4.2. Для предоставления муниципальной услуги </w:t>
      </w:r>
      <w:r w:rsidRPr="004208F4">
        <w:rPr>
          <w:rFonts w:eastAsia="Calibri"/>
          <w:color w:val="000000"/>
          <w:spacing w:val="2"/>
          <w:sz w:val="28"/>
          <w:szCs w:val="28"/>
          <w:lang w:eastAsia="en-US"/>
        </w:rPr>
        <w:t xml:space="preserve">по предоставлению разрешения на отклонение от предельных параметров разрешенного строительства, реконструкции объектов капитального строительства  </w:t>
      </w:r>
      <w:r w:rsidRPr="004208F4">
        <w:rPr>
          <w:rFonts w:eastAsia="Calibri"/>
          <w:color w:val="000000"/>
          <w:sz w:val="28"/>
          <w:szCs w:val="28"/>
          <w:lang w:eastAsia="en-US"/>
        </w:rPr>
        <w:t xml:space="preserve">исполнитель, уполномоченный на подготовку и выдачу </w:t>
      </w:r>
      <w:r w:rsidRPr="004208F4">
        <w:rPr>
          <w:rFonts w:eastAsia="Calibri"/>
          <w:color w:val="000000"/>
          <w:spacing w:val="2"/>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007258D7">
        <w:rPr>
          <w:rFonts w:eastAsia="Calibri"/>
          <w:color w:val="000000"/>
          <w:spacing w:val="2"/>
          <w:sz w:val="28"/>
          <w:szCs w:val="28"/>
          <w:lang w:eastAsia="en-US"/>
        </w:rPr>
        <w:t>:</w:t>
      </w:r>
    </w:p>
    <w:p w:rsidR="004208F4" w:rsidRPr="004208F4" w:rsidRDefault="004208F4" w:rsidP="004208F4">
      <w:pPr>
        <w:ind w:firstLine="709"/>
        <w:contextualSpacing/>
        <w:jc w:val="both"/>
        <w:rPr>
          <w:rFonts w:eastAsia="Calibri"/>
          <w:color w:val="000000"/>
          <w:sz w:val="28"/>
          <w:szCs w:val="28"/>
          <w:lang w:eastAsia="en-US"/>
        </w:rPr>
      </w:pPr>
      <w:r w:rsidRPr="004208F4">
        <w:rPr>
          <w:rFonts w:eastAsia="Calibri"/>
          <w:color w:val="000000"/>
          <w:sz w:val="28"/>
          <w:szCs w:val="28"/>
          <w:lang w:eastAsia="en-US"/>
        </w:rPr>
        <w:t>1) проводит проверку наличия документов, предусмотренных пунктами 2.6.1 и 2.6.2 настоящего административного регламента;</w:t>
      </w:r>
    </w:p>
    <w:p w:rsidR="004208F4" w:rsidRPr="004208F4" w:rsidRDefault="004208F4" w:rsidP="004208F4">
      <w:pPr>
        <w:ind w:firstLine="709"/>
        <w:contextualSpacing/>
        <w:jc w:val="both"/>
        <w:rPr>
          <w:rFonts w:eastAsia="Calibri"/>
          <w:color w:val="000000"/>
          <w:sz w:val="28"/>
          <w:szCs w:val="28"/>
          <w:lang w:eastAsia="en-US"/>
        </w:rPr>
      </w:pPr>
      <w:r w:rsidRPr="004208F4">
        <w:rPr>
          <w:rFonts w:eastAsia="Calibri"/>
          <w:color w:val="000000"/>
          <w:sz w:val="28"/>
          <w:szCs w:val="28"/>
          <w:lang w:eastAsia="en-US"/>
        </w:rPr>
        <w:t xml:space="preserve">2) </w:t>
      </w:r>
      <w:r w:rsidR="00571926">
        <w:rPr>
          <w:rFonts w:eastAsia="Calibri"/>
          <w:color w:val="000000"/>
          <w:sz w:val="28"/>
          <w:szCs w:val="28"/>
          <w:lang w:eastAsia="en-US"/>
        </w:rPr>
        <w:t>п</w:t>
      </w:r>
      <w:r w:rsidRPr="004208F4">
        <w:rPr>
          <w:rFonts w:eastAsia="Calibri"/>
          <w:color w:val="000000"/>
          <w:sz w:val="28"/>
          <w:szCs w:val="28"/>
          <w:lang w:eastAsia="en-US"/>
        </w:rPr>
        <w:t>ередает документы на рассмотрение Комиссии.</w:t>
      </w:r>
    </w:p>
    <w:p w:rsidR="004208F4" w:rsidRPr="004208F4" w:rsidRDefault="004208F4" w:rsidP="004208F4">
      <w:pPr>
        <w:spacing w:after="120"/>
        <w:ind w:firstLine="709"/>
        <w:contextualSpacing/>
        <w:jc w:val="both"/>
        <w:rPr>
          <w:color w:val="000000"/>
          <w:sz w:val="28"/>
          <w:szCs w:val="28"/>
        </w:rPr>
      </w:pPr>
      <w:r w:rsidRPr="004208F4">
        <w:rPr>
          <w:color w:val="000000"/>
          <w:sz w:val="28"/>
          <w:szCs w:val="28"/>
        </w:rPr>
        <w:t>3.4.3. В случае не представления заявителем по собственной инициативе документов, находящихся в распоряжении государственных органов, предоставляющих государственную услугу, исполнитель организует запрос и получение документов в рамках межведомственного обмена в соответствии с пунктом 3.5 настоящего административного регламента.</w:t>
      </w:r>
    </w:p>
    <w:p w:rsidR="004208F4" w:rsidRPr="004208F4" w:rsidRDefault="004208F4" w:rsidP="004208F4">
      <w:pPr>
        <w:spacing w:after="120"/>
        <w:ind w:firstLine="709"/>
        <w:contextualSpacing/>
        <w:jc w:val="both"/>
        <w:rPr>
          <w:color w:val="000000"/>
          <w:sz w:val="28"/>
          <w:szCs w:val="28"/>
        </w:rPr>
      </w:pPr>
      <w:r w:rsidRPr="004208F4">
        <w:rPr>
          <w:color w:val="000000"/>
          <w:sz w:val="28"/>
          <w:szCs w:val="28"/>
        </w:rPr>
        <w:t>3.4.4.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4208F4" w:rsidRPr="004208F4" w:rsidRDefault="004208F4" w:rsidP="004208F4">
      <w:pPr>
        <w:spacing w:after="120"/>
        <w:ind w:firstLine="709"/>
        <w:contextualSpacing/>
        <w:jc w:val="both"/>
        <w:rPr>
          <w:color w:val="000000"/>
          <w:sz w:val="28"/>
          <w:szCs w:val="28"/>
        </w:rPr>
      </w:pPr>
      <w:r w:rsidRPr="004208F4">
        <w:rPr>
          <w:color w:val="000000"/>
          <w:sz w:val="28"/>
          <w:szCs w:val="28"/>
        </w:rPr>
        <w:t>3.4.6. 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4208F4" w:rsidRPr="004208F4" w:rsidRDefault="004208F4" w:rsidP="004208F4">
      <w:pPr>
        <w:spacing w:after="120"/>
        <w:ind w:firstLine="709"/>
        <w:contextualSpacing/>
        <w:jc w:val="both"/>
        <w:rPr>
          <w:color w:val="000000"/>
          <w:sz w:val="28"/>
          <w:szCs w:val="28"/>
          <w:highlight w:val="cyan"/>
        </w:rPr>
      </w:pPr>
    </w:p>
    <w:p w:rsidR="004208F4" w:rsidRPr="004208F4" w:rsidRDefault="004208F4" w:rsidP="004208F4">
      <w:pPr>
        <w:spacing w:after="120"/>
        <w:ind w:firstLine="709"/>
        <w:contextualSpacing/>
        <w:jc w:val="both"/>
        <w:rPr>
          <w:color w:val="000000"/>
          <w:sz w:val="28"/>
          <w:szCs w:val="28"/>
        </w:rPr>
      </w:pPr>
      <w:r w:rsidRPr="004208F4">
        <w:rPr>
          <w:color w:val="000000"/>
          <w:sz w:val="28"/>
          <w:szCs w:val="28"/>
        </w:rPr>
        <w:t>3.5. Формирование и направление межведомственных запросов</w:t>
      </w:r>
      <w:r w:rsidR="00571926">
        <w:rPr>
          <w:color w:val="000000"/>
          <w:sz w:val="28"/>
          <w:szCs w:val="28"/>
        </w:rPr>
        <w:t>.</w:t>
      </w:r>
    </w:p>
    <w:p w:rsidR="004208F4" w:rsidRPr="004208F4" w:rsidRDefault="004208F4" w:rsidP="004208F4">
      <w:pPr>
        <w:spacing w:after="120"/>
        <w:ind w:firstLine="709"/>
        <w:contextualSpacing/>
        <w:jc w:val="both"/>
        <w:rPr>
          <w:color w:val="000000"/>
          <w:sz w:val="28"/>
          <w:szCs w:val="28"/>
        </w:rPr>
      </w:pPr>
      <w:r w:rsidRPr="004208F4">
        <w:rPr>
          <w:color w:val="000000"/>
          <w:sz w:val="28"/>
          <w:szCs w:val="28"/>
        </w:rPr>
        <w:lastRenderedPageBreak/>
        <w:t>3.5.1. Основанием для начала исполнения административной процедуры является не представление заявителем по собственной инициативе документов, указанных в пункте 2.7 настоящего административного регламента.</w:t>
      </w:r>
    </w:p>
    <w:p w:rsidR="004208F4" w:rsidRPr="004208F4" w:rsidRDefault="004208F4" w:rsidP="004208F4">
      <w:pPr>
        <w:ind w:firstLine="720"/>
        <w:contextualSpacing/>
        <w:jc w:val="both"/>
        <w:rPr>
          <w:color w:val="000000"/>
          <w:sz w:val="28"/>
          <w:szCs w:val="28"/>
        </w:rPr>
      </w:pPr>
      <w:r w:rsidRPr="004208F4">
        <w:rPr>
          <w:color w:val="000000"/>
          <w:sz w:val="28"/>
          <w:szCs w:val="28"/>
        </w:rPr>
        <w:t>3.5.2. Специалист запрашивает необходимые документы, указанные в пункте 2.7 настоящего административного регламента, в порядке межведомственного вза</w:t>
      </w:r>
      <w:r w:rsidR="00571926">
        <w:rPr>
          <w:color w:val="000000"/>
          <w:sz w:val="28"/>
          <w:szCs w:val="28"/>
        </w:rPr>
        <w:t>имодействия.</w:t>
      </w:r>
    </w:p>
    <w:p w:rsidR="004208F4" w:rsidRPr="004208F4" w:rsidRDefault="004208F4" w:rsidP="004208F4">
      <w:pPr>
        <w:ind w:firstLine="720"/>
        <w:contextualSpacing/>
        <w:jc w:val="both"/>
        <w:rPr>
          <w:color w:val="000000"/>
          <w:sz w:val="28"/>
          <w:szCs w:val="28"/>
        </w:rPr>
      </w:pPr>
      <w:r w:rsidRPr="004208F4">
        <w:rPr>
          <w:color w:val="000000"/>
          <w:sz w:val="28"/>
          <w:szCs w:val="28"/>
        </w:rPr>
        <w:t>3.5.3. Результатом административной процедуры является получение необходимых документов в ра</w:t>
      </w:r>
      <w:r w:rsidR="00571926">
        <w:rPr>
          <w:color w:val="000000"/>
          <w:sz w:val="28"/>
          <w:szCs w:val="28"/>
        </w:rPr>
        <w:t>мках межведомственного обмена.</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 xml:space="preserve">3.6. Подготовка документа на </w:t>
      </w:r>
      <w:r w:rsidRPr="004208F4">
        <w:rPr>
          <w:color w:val="000000"/>
          <w:spacing w:val="2"/>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571926">
        <w:rPr>
          <w:color w:val="000000"/>
          <w:sz w:val="28"/>
          <w:szCs w:val="28"/>
        </w:rPr>
        <w:t>.</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3.6.1. Основанием для начала исполнения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4208F4" w:rsidRPr="004208F4" w:rsidRDefault="004208F4" w:rsidP="004208F4">
      <w:pPr>
        <w:ind w:firstLine="709"/>
        <w:contextualSpacing/>
        <w:jc w:val="both"/>
        <w:rPr>
          <w:rFonts w:eastAsia="Calibri"/>
          <w:color w:val="000000"/>
          <w:sz w:val="28"/>
          <w:szCs w:val="28"/>
          <w:lang w:eastAsia="en-US"/>
        </w:rPr>
      </w:pPr>
      <w:r w:rsidRPr="004208F4">
        <w:rPr>
          <w:rFonts w:eastAsia="Calibri"/>
          <w:color w:val="000000"/>
          <w:sz w:val="28"/>
          <w:szCs w:val="28"/>
          <w:lang w:eastAsia="en-US"/>
        </w:rPr>
        <w:t>3.6.2. В случае принятия решения о предоставлении му</w:t>
      </w:r>
      <w:r w:rsidR="00571926">
        <w:rPr>
          <w:rFonts w:eastAsia="Calibri"/>
          <w:color w:val="000000"/>
          <w:sz w:val="28"/>
          <w:szCs w:val="28"/>
          <w:lang w:eastAsia="en-US"/>
        </w:rPr>
        <w:t>ниципальной услуги, исполнитель:</w:t>
      </w:r>
    </w:p>
    <w:p w:rsidR="004208F4" w:rsidRPr="004208F4" w:rsidRDefault="004208F4" w:rsidP="004208F4">
      <w:pPr>
        <w:ind w:firstLine="709"/>
        <w:contextualSpacing/>
        <w:jc w:val="both"/>
        <w:rPr>
          <w:rFonts w:eastAsia="Calibri"/>
          <w:color w:val="000000"/>
          <w:sz w:val="28"/>
          <w:szCs w:val="28"/>
          <w:lang w:eastAsia="en-US"/>
        </w:rPr>
      </w:pPr>
      <w:r w:rsidRPr="004208F4">
        <w:rPr>
          <w:rFonts w:eastAsia="Calibri"/>
          <w:color w:val="000000"/>
          <w:sz w:val="28"/>
          <w:szCs w:val="28"/>
          <w:lang w:eastAsia="en-US"/>
        </w:rPr>
        <w:t>1) Передает документы на рассмотрение Комиссии.</w:t>
      </w:r>
    </w:p>
    <w:p w:rsidR="004208F4" w:rsidRPr="004208F4" w:rsidRDefault="004208F4" w:rsidP="004208F4">
      <w:pPr>
        <w:widowControl w:val="0"/>
        <w:autoSpaceDE w:val="0"/>
        <w:autoSpaceDN w:val="0"/>
        <w:adjustRightInd w:val="0"/>
        <w:ind w:firstLine="709"/>
        <w:jc w:val="both"/>
        <w:rPr>
          <w:color w:val="000000"/>
          <w:sz w:val="28"/>
          <w:szCs w:val="28"/>
        </w:rPr>
      </w:pPr>
      <w:r w:rsidRPr="004208F4">
        <w:rPr>
          <w:color w:val="000000"/>
          <w:sz w:val="28"/>
          <w:szCs w:val="28"/>
        </w:rPr>
        <w:t xml:space="preserve">2) Комиссия организует проведение заседания и публичные слушания по предоставлению </w:t>
      </w:r>
      <w:r w:rsidRPr="004208F4">
        <w:rPr>
          <w:bCs/>
          <w:color w:val="000000"/>
          <w:sz w:val="28"/>
          <w:szCs w:val="28"/>
        </w:rPr>
        <w:t>муниципальной услуги.</w:t>
      </w:r>
    </w:p>
    <w:p w:rsidR="004208F4" w:rsidRPr="004208F4" w:rsidRDefault="004208F4" w:rsidP="004208F4">
      <w:pPr>
        <w:widowControl w:val="0"/>
        <w:autoSpaceDE w:val="0"/>
        <w:autoSpaceDN w:val="0"/>
        <w:adjustRightInd w:val="0"/>
        <w:ind w:firstLine="709"/>
        <w:jc w:val="both"/>
        <w:rPr>
          <w:color w:val="000000"/>
          <w:sz w:val="28"/>
          <w:szCs w:val="28"/>
        </w:rPr>
      </w:pPr>
      <w:r w:rsidRPr="004208F4">
        <w:rPr>
          <w:color w:val="000000"/>
          <w:sz w:val="28"/>
          <w:szCs w:val="28"/>
        </w:rPr>
        <w:t>3) Решения Комиссии оформляются протоколом, который подписывается председательствующим на заседании и секретарем Комиссии. К протоколу могут прилагаться копии материалов, связанных с вопросами, рассматриваемыми на заседании. Протоколы заседаний Комиссии являются открытыми для всех заинтересованных лиц, которые могут получать заверенные копии протоколов.</w:t>
      </w:r>
    </w:p>
    <w:p w:rsidR="004208F4" w:rsidRPr="004208F4" w:rsidRDefault="004208F4" w:rsidP="004208F4">
      <w:pPr>
        <w:widowControl w:val="0"/>
        <w:autoSpaceDE w:val="0"/>
        <w:autoSpaceDN w:val="0"/>
        <w:adjustRightInd w:val="0"/>
        <w:ind w:firstLine="709"/>
        <w:jc w:val="both"/>
        <w:rPr>
          <w:color w:val="000000"/>
          <w:sz w:val="28"/>
          <w:szCs w:val="28"/>
        </w:rPr>
      </w:pPr>
      <w:r w:rsidRPr="004208F4">
        <w:rPr>
          <w:color w:val="000000"/>
          <w:sz w:val="28"/>
          <w:szCs w:val="28"/>
        </w:rPr>
        <w:t>На заседания Комиссии приглашаются собственники смежных земельных участков, где расположены объекты недвижимости, по поводу которых подготавливаются соответствующие рекомендации.</w:t>
      </w:r>
    </w:p>
    <w:p w:rsidR="004208F4" w:rsidRPr="004208F4" w:rsidRDefault="004208F4" w:rsidP="004208F4">
      <w:pPr>
        <w:widowControl w:val="0"/>
        <w:autoSpaceDE w:val="0"/>
        <w:autoSpaceDN w:val="0"/>
        <w:adjustRightInd w:val="0"/>
        <w:ind w:firstLine="709"/>
        <w:jc w:val="both"/>
        <w:rPr>
          <w:color w:val="000000"/>
          <w:spacing w:val="2"/>
          <w:sz w:val="28"/>
          <w:szCs w:val="28"/>
        </w:rPr>
      </w:pPr>
      <w:r w:rsidRPr="004208F4">
        <w:rPr>
          <w:color w:val="000000"/>
          <w:sz w:val="28"/>
          <w:szCs w:val="28"/>
        </w:rPr>
        <w:t xml:space="preserve">4) </w:t>
      </w:r>
      <w:r w:rsidRPr="004208F4">
        <w:rPr>
          <w:color w:val="000000"/>
          <w:spacing w:val="2"/>
          <w:sz w:val="28"/>
          <w:szCs w:val="28"/>
        </w:rPr>
        <w:t>Специалист</w:t>
      </w:r>
      <w:r w:rsidR="007258D7">
        <w:rPr>
          <w:color w:val="000000"/>
          <w:spacing w:val="2"/>
          <w:sz w:val="28"/>
          <w:szCs w:val="28"/>
        </w:rPr>
        <w:t xml:space="preserve"> администрации</w:t>
      </w:r>
      <w:r w:rsidRPr="004208F4">
        <w:rPr>
          <w:color w:val="000000"/>
          <w:spacing w:val="2"/>
          <w:sz w:val="28"/>
          <w:szCs w:val="28"/>
        </w:rPr>
        <w:t xml:space="preserve"> на основании рекомендаций </w:t>
      </w:r>
      <w:r w:rsidR="005259B9">
        <w:rPr>
          <w:color w:val="000000"/>
          <w:spacing w:val="2"/>
          <w:sz w:val="28"/>
          <w:szCs w:val="28"/>
        </w:rPr>
        <w:t>К</w:t>
      </w:r>
      <w:r w:rsidRPr="004208F4">
        <w:rPr>
          <w:color w:val="000000"/>
          <w:spacing w:val="2"/>
          <w:sz w:val="28"/>
          <w:szCs w:val="28"/>
        </w:rPr>
        <w:t xml:space="preserve">омиссии осуществляет подготовку проекта постановления администрации города </w:t>
      </w:r>
      <w:r w:rsidR="003E4CAB">
        <w:rPr>
          <w:color w:val="000000"/>
          <w:spacing w:val="2"/>
          <w:sz w:val="28"/>
          <w:szCs w:val="28"/>
        </w:rPr>
        <w:t>Благодарного</w:t>
      </w:r>
      <w:r w:rsidRPr="004208F4">
        <w:rPr>
          <w:color w:val="000000"/>
          <w:spacing w:val="2"/>
          <w:sz w:val="28"/>
          <w:szCs w:val="28"/>
        </w:rPr>
        <w:t xml:space="preserve"> о предоставлении или об отказе в предоставлении разрешения, обеспечивает его согласование и издание постановления в течение трех дней со дня поступления рекомендаций Комиссии главе администрации города.</w:t>
      </w:r>
    </w:p>
    <w:p w:rsidR="004208F4" w:rsidRPr="004208F4" w:rsidRDefault="004208F4" w:rsidP="004208F4">
      <w:pPr>
        <w:widowControl w:val="0"/>
        <w:autoSpaceDE w:val="0"/>
        <w:autoSpaceDN w:val="0"/>
        <w:adjustRightInd w:val="0"/>
        <w:ind w:firstLine="709"/>
        <w:jc w:val="both"/>
        <w:rPr>
          <w:color w:val="000000"/>
          <w:sz w:val="28"/>
          <w:szCs w:val="28"/>
        </w:rPr>
      </w:pPr>
      <w:r w:rsidRPr="004208F4">
        <w:rPr>
          <w:color w:val="000000"/>
          <w:sz w:val="28"/>
          <w:szCs w:val="28"/>
        </w:rPr>
        <w:t xml:space="preserve">5) Глава администрации города </w:t>
      </w:r>
      <w:r w:rsidR="003E4CAB">
        <w:rPr>
          <w:color w:val="000000"/>
          <w:sz w:val="28"/>
          <w:szCs w:val="28"/>
        </w:rPr>
        <w:t>Благодарного</w:t>
      </w:r>
      <w:r w:rsidRPr="004208F4">
        <w:rPr>
          <w:color w:val="000000"/>
          <w:sz w:val="28"/>
          <w:szCs w:val="28"/>
        </w:rPr>
        <w:t xml:space="preserve"> по представлению Комиссии принимает решение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Указанное решение оформляется постановлением администрации города </w:t>
      </w:r>
      <w:r w:rsidR="003E4CAB">
        <w:rPr>
          <w:color w:val="000000"/>
          <w:sz w:val="28"/>
          <w:szCs w:val="28"/>
        </w:rPr>
        <w:t xml:space="preserve">Благодарного </w:t>
      </w:r>
      <w:r w:rsidRPr="004208F4">
        <w:rPr>
          <w:color w:val="000000"/>
          <w:sz w:val="28"/>
          <w:szCs w:val="28"/>
        </w:rPr>
        <w:t>и подлежит официальному опубликованию (обнародованию) в средствах массовой информации. В постановлении устанавливаются дата, время и место проведения слушаний, а также определяется состав участников публичных слушаний, подлежащих оповещению об их проведении.</w:t>
      </w:r>
    </w:p>
    <w:p w:rsidR="004208F4" w:rsidRPr="004208F4" w:rsidRDefault="004208F4" w:rsidP="004208F4">
      <w:pPr>
        <w:widowControl w:val="0"/>
        <w:autoSpaceDE w:val="0"/>
        <w:autoSpaceDN w:val="0"/>
        <w:adjustRightInd w:val="0"/>
        <w:ind w:firstLine="709"/>
        <w:jc w:val="both"/>
        <w:rPr>
          <w:color w:val="000000"/>
          <w:sz w:val="28"/>
          <w:szCs w:val="28"/>
        </w:rPr>
      </w:pPr>
      <w:r w:rsidRPr="004208F4">
        <w:rPr>
          <w:color w:val="000000"/>
          <w:sz w:val="28"/>
          <w:szCs w:val="28"/>
        </w:rPr>
        <w:t xml:space="preserve">6) Комиссия направляет сообщения о проведении публичных слушаний правообладателям земельных участков, имеющих общие границы с земельным </w:t>
      </w:r>
      <w:r w:rsidRPr="004208F4">
        <w:rPr>
          <w:color w:val="000000"/>
          <w:sz w:val="28"/>
          <w:szCs w:val="28"/>
        </w:rPr>
        <w:lastRenderedPageBreak/>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208F4" w:rsidRPr="004208F4" w:rsidRDefault="004208F4" w:rsidP="004208F4">
      <w:pPr>
        <w:widowControl w:val="0"/>
        <w:autoSpaceDE w:val="0"/>
        <w:autoSpaceDN w:val="0"/>
        <w:adjustRightInd w:val="0"/>
        <w:ind w:firstLine="709"/>
        <w:jc w:val="both"/>
        <w:rPr>
          <w:color w:val="000000"/>
          <w:sz w:val="28"/>
          <w:szCs w:val="28"/>
        </w:rPr>
      </w:pPr>
      <w:r w:rsidRPr="004208F4">
        <w:rPr>
          <w:color w:val="000000"/>
          <w:sz w:val="28"/>
          <w:szCs w:val="28"/>
        </w:rPr>
        <w:t xml:space="preserve">7) Со дня опубликования постановления администрации города </w:t>
      </w:r>
      <w:r w:rsidR="003E4CAB">
        <w:rPr>
          <w:color w:val="000000"/>
          <w:sz w:val="28"/>
          <w:szCs w:val="28"/>
        </w:rPr>
        <w:t>Благодарного</w:t>
      </w:r>
      <w:r w:rsidRPr="004208F4">
        <w:rPr>
          <w:color w:val="000000"/>
          <w:sz w:val="28"/>
          <w:szCs w:val="28"/>
        </w:rPr>
        <w:t xml:space="preserve">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их участники считаются оповещенными об их проведении.</w:t>
      </w:r>
    </w:p>
    <w:p w:rsidR="004208F4" w:rsidRPr="004208F4" w:rsidRDefault="004208F4" w:rsidP="004208F4">
      <w:pPr>
        <w:widowControl w:val="0"/>
        <w:autoSpaceDE w:val="0"/>
        <w:autoSpaceDN w:val="0"/>
        <w:adjustRightInd w:val="0"/>
        <w:ind w:firstLine="709"/>
        <w:jc w:val="both"/>
        <w:rPr>
          <w:color w:val="000000"/>
          <w:sz w:val="28"/>
          <w:szCs w:val="28"/>
        </w:rPr>
      </w:pPr>
      <w:r w:rsidRPr="004208F4">
        <w:rPr>
          <w:color w:val="000000"/>
          <w:sz w:val="28"/>
          <w:szCs w:val="28"/>
        </w:rPr>
        <w:t>8) Проведение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осуществляется в соответствии с порядком, предусмотренным для проведения публичных слушаний по вопросу о предоставлении разрешения на условно разрешенный вид использования, с учетом положений настоящей статьи.</w:t>
      </w:r>
    </w:p>
    <w:p w:rsidR="004208F4" w:rsidRPr="004208F4" w:rsidRDefault="004208F4" w:rsidP="004208F4">
      <w:pPr>
        <w:widowControl w:val="0"/>
        <w:autoSpaceDE w:val="0"/>
        <w:autoSpaceDN w:val="0"/>
        <w:adjustRightInd w:val="0"/>
        <w:ind w:firstLine="709"/>
        <w:jc w:val="both"/>
        <w:rPr>
          <w:color w:val="000000"/>
          <w:sz w:val="28"/>
          <w:szCs w:val="28"/>
        </w:rPr>
      </w:pPr>
      <w:r w:rsidRPr="004208F4">
        <w:rPr>
          <w:color w:val="000000"/>
          <w:sz w:val="28"/>
          <w:szCs w:val="28"/>
        </w:rPr>
        <w:t>9).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4208F4" w:rsidRPr="004208F4" w:rsidRDefault="004208F4" w:rsidP="004208F4">
      <w:pPr>
        <w:widowControl w:val="0"/>
        <w:autoSpaceDE w:val="0"/>
        <w:autoSpaceDN w:val="0"/>
        <w:adjustRightInd w:val="0"/>
        <w:ind w:firstLine="709"/>
        <w:jc w:val="both"/>
        <w:rPr>
          <w:color w:val="000000"/>
          <w:sz w:val="28"/>
          <w:szCs w:val="28"/>
        </w:rPr>
      </w:pPr>
      <w:r w:rsidRPr="004208F4">
        <w:rPr>
          <w:color w:val="000000"/>
          <w:sz w:val="28"/>
          <w:szCs w:val="28"/>
        </w:rPr>
        <w:t>10) За три дня до публичных слушаний Комиссия определяет порядок обсуждения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рассматривает вопрос о необходимости ведения аудио- (или видео-) записи.</w:t>
      </w:r>
    </w:p>
    <w:p w:rsidR="004208F4" w:rsidRPr="004208F4" w:rsidRDefault="004208F4" w:rsidP="004208F4">
      <w:pPr>
        <w:widowControl w:val="0"/>
        <w:autoSpaceDE w:val="0"/>
        <w:autoSpaceDN w:val="0"/>
        <w:adjustRightInd w:val="0"/>
        <w:ind w:firstLine="709"/>
        <w:jc w:val="both"/>
        <w:rPr>
          <w:color w:val="000000"/>
          <w:sz w:val="28"/>
          <w:szCs w:val="28"/>
        </w:rPr>
      </w:pPr>
      <w:r w:rsidRPr="004208F4">
        <w:rPr>
          <w:color w:val="000000"/>
          <w:sz w:val="28"/>
          <w:szCs w:val="28"/>
        </w:rPr>
        <w:t>11) Заинтересованное лицо, обратившееся с заявлением о предоставлении разрешения на отклонение от предельных параметров разрешенного строительства, реконструкции объектов капитального строительства, информирует участников публичных слушаний по существу своего обращения с демонстрацией необходимых графических материалов и отвечает на их вопросы.</w:t>
      </w:r>
    </w:p>
    <w:p w:rsidR="004208F4" w:rsidRPr="004208F4" w:rsidRDefault="004208F4" w:rsidP="004208F4">
      <w:pPr>
        <w:widowControl w:val="0"/>
        <w:autoSpaceDE w:val="0"/>
        <w:autoSpaceDN w:val="0"/>
        <w:adjustRightInd w:val="0"/>
        <w:ind w:firstLine="709"/>
        <w:jc w:val="both"/>
        <w:rPr>
          <w:color w:val="000000"/>
          <w:sz w:val="28"/>
          <w:szCs w:val="28"/>
        </w:rPr>
      </w:pPr>
      <w:r w:rsidRPr="004208F4">
        <w:rPr>
          <w:color w:val="000000"/>
          <w:sz w:val="28"/>
          <w:szCs w:val="28"/>
        </w:rPr>
        <w:t>12) Участники публичных слушаний вправе в любой рабочий день, но не позднее</w:t>
      </w:r>
      <w:r w:rsidR="005259B9">
        <w:rPr>
          <w:color w:val="000000"/>
          <w:sz w:val="28"/>
          <w:szCs w:val="28"/>
        </w:rPr>
        <w:t>,</w:t>
      </w:r>
      <w:r w:rsidRPr="004208F4">
        <w:rPr>
          <w:color w:val="000000"/>
          <w:sz w:val="28"/>
          <w:szCs w:val="28"/>
        </w:rPr>
        <w:t xml:space="preserve"> чем за три дня до проведения слушаний, представить в Комиссию свои предложения и замечания, касающиеся рассматриваемого вопроса, для включения их в протокол публичных слушаний.</w:t>
      </w:r>
    </w:p>
    <w:p w:rsidR="004208F4" w:rsidRPr="004208F4" w:rsidRDefault="004208F4" w:rsidP="004208F4">
      <w:pPr>
        <w:widowControl w:val="0"/>
        <w:autoSpaceDE w:val="0"/>
        <w:autoSpaceDN w:val="0"/>
        <w:adjustRightInd w:val="0"/>
        <w:ind w:firstLine="709"/>
        <w:jc w:val="both"/>
        <w:rPr>
          <w:color w:val="000000"/>
          <w:sz w:val="28"/>
          <w:szCs w:val="28"/>
        </w:rPr>
      </w:pPr>
      <w:r w:rsidRPr="004208F4">
        <w:rPr>
          <w:color w:val="000000"/>
          <w:sz w:val="28"/>
          <w:szCs w:val="28"/>
        </w:rPr>
        <w:t xml:space="preserve">13) На основании протокола публичных слушаний Комиссия готовит заключение о результатах публичных слушаний и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города </w:t>
      </w:r>
      <w:r w:rsidR="003E4CAB">
        <w:rPr>
          <w:color w:val="000000"/>
          <w:sz w:val="28"/>
          <w:szCs w:val="28"/>
        </w:rPr>
        <w:t>Благодарного</w:t>
      </w:r>
      <w:r w:rsidRPr="004208F4">
        <w:rPr>
          <w:color w:val="000000"/>
          <w:sz w:val="28"/>
          <w:szCs w:val="28"/>
        </w:rPr>
        <w:t>.</w:t>
      </w:r>
    </w:p>
    <w:p w:rsidR="004208F4" w:rsidRPr="004208F4" w:rsidRDefault="004208F4" w:rsidP="004208F4">
      <w:pPr>
        <w:widowControl w:val="0"/>
        <w:autoSpaceDE w:val="0"/>
        <w:autoSpaceDN w:val="0"/>
        <w:adjustRightInd w:val="0"/>
        <w:ind w:firstLine="709"/>
        <w:jc w:val="both"/>
        <w:rPr>
          <w:color w:val="000000"/>
          <w:sz w:val="28"/>
          <w:szCs w:val="28"/>
        </w:rPr>
      </w:pPr>
      <w:r w:rsidRPr="004208F4">
        <w:rPr>
          <w:color w:val="000000"/>
          <w:sz w:val="28"/>
          <w:szCs w:val="28"/>
        </w:rPr>
        <w:lastRenderedPageBreak/>
        <w:t xml:space="preserve">14) Глава администрации города </w:t>
      </w:r>
      <w:r w:rsidR="003E4CAB">
        <w:rPr>
          <w:color w:val="000000"/>
          <w:sz w:val="28"/>
          <w:szCs w:val="28"/>
        </w:rPr>
        <w:t>Благодарного</w:t>
      </w:r>
      <w:r w:rsidRPr="004208F4">
        <w:rPr>
          <w:color w:val="000000"/>
          <w:sz w:val="28"/>
          <w:szCs w:val="28"/>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Указанное решение оформляется постановлением администрации города </w:t>
      </w:r>
      <w:r w:rsidR="003E4CAB">
        <w:rPr>
          <w:color w:val="000000"/>
          <w:sz w:val="28"/>
          <w:szCs w:val="28"/>
        </w:rPr>
        <w:t>Благодарного</w:t>
      </w:r>
      <w:r w:rsidRPr="004208F4">
        <w:rPr>
          <w:color w:val="000000"/>
          <w:sz w:val="28"/>
          <w:szCs w:val="28"/>
        </w:rPr>
        <w:t xml:space="preserve">, подлежит официальному опубликованию в средствах массовой информации и размещается на официальном сайте города </w:t>
      </w:r>
      <w:r w:rsidR="003E4CAB">
        <w:rPr>
          <w:color w:val="000000"/>
          <w:sz w:val="28"/>
          <w:szCs w:val="28"/>
        </w:rPr>
        <w:t>Благодарного</w:t>
      </w:r>
      <w:r w:rsidRPr="004208F4">
        <w:rPr>
          <w:color w:val="000000"/>
          <w:sz w:val="28"/>
          <w:szCs w:val="28"/>
        </w:rPr>
        <w:t xml:space="preserve"> в сети "Интернет".</w:t>
      </w:r>
    </w:p>
    <w:p w:rsidR="004208F4" w:rsidRPr="004208F4" w:rsidRDefault="004208F4" w:rsidP="004208F4">
      <w:pPr>
        <w:ind w:firstLine="709"/>
        <w:contextualSpacing/>
        <w:jc w:val="both"/>
        <w:rPr>
          <w:color w:val="000000"/>
          <w:sz w:val="28"/>
          <w:szCs w:val="28"/>
        </w:rPr>
      </w:pPr>
      <w:r w:rsidRPr="004208F4">
        <w:rPr>
          <w:color w:val="000000"/>
          <w:sz w:val="28"/>
          <w:szCs w:val="28"/>
        </w:rPr>
        <w:t>Выдача разрешения заявителю осуществляется по представлению исполнителю документа, удостоверяющего личность, либо его представителю по доверенности от заявителя, оформленной в соответствии с действующим законодательством, и документа, удостоверяющего личность.</w:t>
      </w:r>
    </w:p>
    <w:p w:rsidR="004208F4" w:rsidRPr="004208F4" w:rsidRDefault="004208F4" w:rsidP="004208F4">
      <w:pPr>
        <w:ind w:firstLine="709"/>
        <w:contextualSpacing/>
        <w:jc w:val="both"/>
        <w:rPr>
          <w:color w:val="000000"/>
          <w:sz w:val="28"/>
          <w:szCs w:val="28"/>
        </w:rPr>
      </w:pPr>
      <w:r w:rsidRPr="004208F4">
        <w:rPr>
          <w:color w:val="000000"/>
          <w:sz w:val="28"/>
          <w:szCs w:val="28"/>
        </w:rPr>
        <w:t xml:space="preserve">3.6.7. При наличии оснований для отказа в предоставлении муниципальной услуги исполнителем готовится соответствующее письмо об отказе в предоставлении муниципальной услуги с указанием причин, которое подписывается главой администрации города </w:t>
      </w:r>
      <w:r w:rsidR="003E4CAB">
        <w:rPr>
          <w:color w:val="000000"/>
          <w:sz w:val="28"/>
          <w:szCs w:val="28"/>
        </w:rPr>
        <w:t>Благодарного</w:t>
      </w:r>
      <w:r w:rsidRPr="004208F4">
        <w:rPr>
          <w:color w:val="000000"/>
          <w:sz w:val="28"/>
          <w:szCs w:val="28"/>
        </w:rPr>
        <w:t xml:space="preserve"> или заместителем главы администрации города. Письмо об отказе в предоставлении муниципальной услуги направляется заявителю почтой по адресу, указанному в заявлении или выдается заявителю лично при представлении исполнителю документа, удостоверяющего личность, либо его представителю по доверенности от заявителя, оформленной в соответствии с действующим законодательством, и документа, удостоверяющего личность.</w:t>
      </w:r>
    </w:p>
    <w:p w:rsidR="004208F4" w:rsidRPr="004208F4" w:rsidRDefault="004208F4" w:rsidP="004208F4">
      <w:pPr>
        <w:ind w:firstLine="709"/>
        <w:contextualSpacing/>
        <w:jc w:val="both"/>
        <w:rPr>
          <w:color w:val="000000"/>
          <w:sz w:val="28"/>
          <w:szCs w:val="28"/>
        </w:rPr>
      </w:pPr>
      <w:r w:rsidRPr="004208F4">
        <w:rPr>
          <w:color w:val="000000"/>
          <w:sz w:val="28"/>
          <w:szCs w:val="28"/>
        </w:rPr>
        <w:t>Выдача решения об отказе в предоставлении муниципальной услуги осуществляется в течени</w:t>
      </w:r>
      <w:r w:rsidR="003E4CAB">
        <w:rPr>
          <w:color w:val="000000"/>
          <w:sz w:val="28"/>
          <w:szCs w:val="28"/>
        </w:rPr>
        <w:t>е</w:t>
      </w:r>
      <w:r w:rsidRPr="004208F4">
        <w:rPr>
          <w:color w:val="000000"/>
          <w:sz w:val="28"/>
          <w:szCs w:val="28"/>
        </w:rPr>
        <w:t xml:space="preserve"> десяти дней со дня поступления заявления.</w:t>
      </w:r>
    </w:p>
    <w:p w:rsidR="004208F4" w:rsidRPr="004208F4" w:rsidRDefault="004208F4" w:rsidP="004208F4">
      <w:pPr>
        <w:ind w:firstLine="709"/>
        <w:contextualSpacing/>
        <w:jc w:val="both"/>
        <w:rPr>
          <w:color w:val="000000"/>
          <w:sz w:val="28"/>
          <w:szCs w:val="28"/>
        </w:rPr>
      </w:pPr>
      <w:r w:rsidRPr="004208F4">
        <w:rPr>
          <w:color w:val="000000"/>
          <w:sz w:val="28"/>
          <w:szCs w:val="28"/>
        </w:rPr>
        <w:t xml:space="preserve">3.6.8. Результатом муниципальной услуги является выдача заявителю </w:t>
      </w:r>
      <w:r w:rsidRPr="004208F4">
        <w:rPr>
          <w:color w:val="000000"/>
          <w:spacing w:val="2"/>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4208F4">
        <w:rPr>
          <w:color w:val="000000"/>
          <w:sz w:val="28"/>
          <w:szCs w:val="28"/>
        </w:rPr>
        <w:t>или выдача письма об отказе в предоставлении муниципальной услуги.</w:t>
      </w:r>
    </w:p>
    <w:p w:rsidR="004208F4" w:rsidRPr="004208F4" w:rsidRDefault="004208F4" w:rsidP="004208F4">
      <w:pPr>
        <w:ind w:firstLine="709"/>
        <w:contextualSpacing/>
        <w:jc w:val="both"/>
        <w:rPr>
          <w:color w:val="000000"/>
          <w:sz w:val="28"/>
          <w:szCs w:val="28"/>
        </w:rPr>
      </w:pPr>
      <w:r w:rsidRPr="004208F4">
        <w:rPr>
          <w:color w:val="000000"/>
          <w:sz w:val="28"/>
          <w:szCs w:val="28"/>
        </w:rPr>
        <w:t>В случае если заявитель обратился за предоставлением услуги в Центр, исполнитель не позднее следующего дня после выполнения документов по услуге передает их в Центр для выдачи заявителю.</w:t>
      </w:r>
    </w:p>
    <w:p w:rsidR="004208F4" w:rsidRPr="004208F4" w:rsidRDefault="004208F4" w:rsidP="004208F4">
      <w:pPr>
        <w:ind w:firstLine="708"/>
        <w:contextualSpacing/>
        <w:jc w:val="both"/>
        <w:rPr>
          <w:color w:val="000000"/>
          <w:sz w:val="28"/>
          <w:szCs w:val="28"/>
        </w:rPr>
      </w:pPr>
      <w:r w:rsidRPr="004208F4">
        <w:rPr>
          <w:color w:val="000000"/>
          <w:sz w:val="28"/>
          <w:szCs w:val="28"/>
        </w:rPr>
        <w:t>Сроком выдачи информации является последний день окончания срока предоставления услуги.</w:t>
      </w:r>
    </w:p>
    <w:p w:rsidR="004208F4" w:rsidRPr="004208F4" w:rsidRDefault="004208F4" w:rsidP="004208F4">
      <w:pPr>
        <w:ind w:firstLine="708"/>
        <w:contextualSpacing/>
        <w:jc w:val="both"/>
        <w:rPr>
          <w:color w:val="000000"/>
          <w:sz w:val="28"/>
          <w:szCs w:val="28"/>
        </w:rPr>
      </w:pPr>
      <w:r w:rsidRPr="004208F4">
        <w:rPr>
          <w:color w:val="000000"/>
          <w:sz w:val="28"/>
          <w:szCs w:val="28"/>
        </w:rPr>
        <w:t xml:space="preserve">Документы должны быть переданы в Центр не позднее дня, предшествующего дате окончания предоставления услуги. Передача документов из </w:t>
      </w:r>
      <w:r w:rsidR="005259B9">
        <w:rPr>
          <w:color w:val="000000"/>
          <w:sz w:val="28"/>
          <w:szCs w:val="28"/>
        </w:rPr>
        <w:t xml:space="preserve">администрации </w:t>
      </w:r>
      <w:r w:rsidRPr="004208F4">
        <w:rPr>
          <w:color w:val="000000"/>
          <w:sz w:val="28"/>
          <w:szCs w:val="28"/>
        </w:rPr>
        <w:t xml:space="preserve">в </w:t>
      </w:r>
      <w:r w:rsidR="005259B9">
        <w:rPr>
          <w:color w:val="000000"/>
          <w:sz w:val="28"/>
          <w:szCs w:val="28"/>
        </w:rPr>
        <w:t>Ц</w:t>
      </w:r>
      <w:r w:rsidRPr="004208F4">
        <w:rPr>
          <w:color w:val="000000"/>
          <w:sz w:val="28"/>
          <w:szCs w:val="28"/>
        </w:rPr>
        <w:t>ентр сопровождается соответствующим реестром передачи.</w:t>
      </w:r>
    </w:p>
    <w:p w:rsidR="004208F4" w:rsidRPr="004208F4" w:rsidRDefault="004208F4" w:rsidP="004208F4">
      <w:pPr>
        <w:ind w:firstLine="708"/>
        <w:contextualSpacing/>
        <w:jc w:val="both"/>
        <w:rPr>
          <w:color w:val="000000"/>
          <w:sz w:val="28"/>
          <w:szCs w:val="28"/>
        </w:rPr>
      </w:pPr>
      <w:r w:rsidRPr="004208F4">
        <w:rPr>
          <w:color w:val="000000"/>
          <w:sz w:val="28"/>
          <w:szCs w:val="28"/>
        </w:rPr>
        <w:t>Специалист соответствующего отдела Центра не позднее следующего дня после поступления к нему документов информирует заявителя о необходимости получения подготовленных документов способом, указанным в заявлении.</w:t>
      </w:r>
    </w:p>
    <w:p w:rsidR="004208F4" w:rsidRPr="004208F4" w:rsidRDefault="004208F4" w:rsidP="004208F4">
      <w:pPr>
        <w:ind w:firstLine="708"/>
        <w:contextualSpacing/>
        <w:jc w:val="both"/>
        <w:rPr>
          <w:color w:val="000000"/>
          <w:sz w:val="28"/>
          <w:szCs w:val="28"/>
        </w:rPr>
      </w:pPr>
      <w:r w:rsidRPr="004208F4">
        <w:rPr>
          <w:color w:val="000000"/>
          <w:sz w:val="28"/>
          <w:szCs w:val="28"/>
        </w:rPr>
        <w:t xml:space="preserve">В случае неполучения заявителем документов в течение двух недель со дня окончания срока предоставления услуги специалист соответствующего </w:t>
      </w:r>
      <w:r w:rsidRPr="004208F4">
        <w:rPr>
          <w:color w:val="000000"/>
          <w:sz w:val="28"/>
          <w:szCs w:val="28"/>
        </w:rPr>
        <w:lastRenderedPageBreak/>
        <w:t>отдела Центра повторно оповещает заявителя о необходимости получения подготовленных документов.</w:t>
      </w:r>
    </w:p>
    <w:p w:rsidR="004208F4" w:rsidRPr="005259B9" w:rsidRDefault="004208F4" w:rsidP="004208F4">
      <w:pPr>
        <w:ind w:firstLine="708"/>
        <w:contextualSpacing/>
        <w:jc w:val="both"/>
        <w:rPr>
          <w:color w:val="000000" w:themeColor="text1"/>
          <w:sz w:val="28"/>
          <w:szCs w:val="28"/>
        </w:rPr>
      </w:pPr>
      <w:r w:rsidRPr="004208F4">
        <w:rPr>
          <w:color w:val="000000"/>
          <w:sz w:val="28"/>
          <w:szCs w:val="28"/>
        </w:rPr>
        <w:t>Если по истечении двух недель со дня повторного оповещения заявителя</w:t>
      </w:r>
      <w:r w:rsidR="005259B9">
        <w:rPr>
          <w:color w:val="000000"/>
          <w:sz w:val="28"/>
          <w:szCs w:val="28"/>
        </w:rPr>
        <w:t>,</w:t>
      </w:r>
      <w:r w:rsidRPr="004208F4">
        <w:rPr>
          <w:color w:val="000000"/>
          <w:sz w:val="28"/>
          <w:szCs w:val="28"/>
        </w:rPr>
        <w:t xml:space="preserve"> подготовленные документы не получены заявителем, специалист по работе с зая</w:t>
      </w:r>
      <w:r w:rsidR="005259B9">
        <w:rPr>
          <w:color w:val="000000"/>
          <w:sz w:val="28"/>
          <w:szCs w:val="28"/>
        </w:rPr>
        <w:t xml:space="preserve">вителями Центра возвращает их в администрацию </w:t>
      </w:r>
      <w:r w:rsidRPr="005259B9">
        <w:rPr>
          <w:color w:val="000000" w:themeColor="text1"/>
          <w:sz w:val="28"/>
          <w:szCs w:val="28"/>
        </w:rPr>
        <w:t xml:space="preserve">для передачи в архив </w:t>
      </w:r>
      <w:r w:rsidR="005259B9" w:rsidRPr="005259B9">
        <w:rPr>
          <w:color w:val="000000" w:themeColor="text1"/>
          <w:sz w:val="28"/>
          <w:szCs w:val="28"/>
        </w:rPr>
        <w:t>администрации</w:t>
      </w:r>
      <w:r w:rsidRPr="005259B9">
        <w:rPr>
          <w:color w:val="000000" w:themeColor="text1"/>
          <w:sz w:val="28"/>
          <w:szCs w:val="28"/>
        </w:rPr>
        <w:t>.</w:t>
      </w:r>
    </w:p>
    <w:p w:rsidR="004208F4" w:rsidRPr="004208F4" w:rsidRDefault="004208F4" w:rsidP="004208F4">
      <w:pPr>
        <w:ind w:firstLine="708"/>
        <w:contextualSpacing/>
        <w:jc w:val="both"/>
        <w:rPr>
          <w:color w:val="000000"/>
          <w:sz w:val="28"/>
          <w:szCs w:val="28"/>
        </w:rPr>
      </w:pPr>
    </w:p>
    <w:p w:rsidR="004208F4" w:rsidRPr="004208F4" w:rsidRDefault="004208F4" w:rsidP="004208F4">
      <w:pPr>
        <w:ind w:firstLine="708"/>
        <w:contextualSpacing/>
        <w:jc w:val="both"/>
        <w:rPr>
          <w:color w:val="000000"/>
          <w:sz w:val="28"/>
          <w:szCs w:val="28"/>
        </w:rPr>
      </w:pPr>
      <w:r w:rsidRPr="004208F4">
        <w:rPr>
          <w:sz w:val="28"/>
          <w:szCs w:val="28"/>
        </w:rPr>
        <w:t>3.7.</w:t>
      </w:r>
      <w:r w:rsidRPr="004208F4">
        <w:rPr>
          <w:color w:val="000000"/>
          <w:sz w:val="28"/>
          <w:szCs w:val="28"/>
        </w:rPr>
        <w:t xml:space="preserve"> Особенности выполнения административных процедур (действий) в электронной форме.</w:t>
      </w:r>
    </w:p>
    <w:p w:rsidR="004208F4" w:rsidRPr="004208F4" w:rsidRDefault="004208F4" w:rsidP="004208F4">
      <w:pPr>
        <w:ind w:firstLine="708"/>
        <w:contextualSpacing/>
        <w:jc w:val="both"/>
        <w:rPr>
          <w:color w:val="000000"/>
          <w:sz w:val="28"/>
          <w:szCs w:val="28"/>
        </w:rPr>
      </w:pPr>
      <w:r w:rsidRPr="004208F4">
        <w:rPr>
          <w:color w:val="000000"/>
          <w:sz w:val="28"/>
          <w:szCs w:val="28"/>
        </w:rPr>
        <w:t>Подача заявления и электронных образов документов (сканированных документов), указанных в пункте 2.6 административного регламента, в электронном виде осуществляется через Портал государственных и муниципальных услуг) (http://www.gosuslugi26.ru/).</w:t>
      </w:r>
    </w:p>
    <w:p w:rsidR="004208F4" w:rsidRPr="004208F4" w:rsidRDefault="004208F4" w:rsidP="004208F4">
      <w:pPr>
        <w:ind w:firstLine="708"/>
        <w:contextualSpacing/>
        <w:jc w:val="both"/>
        <w:rPr>
          <w:color w:val="000000"/>
          <w:sz w:val="28"/>
          <w:szCs w:val="28"/>
        </w:rPr>
      </w:pPr>
      <w:r w:rsidRPr="004208F4">
        <w:rPr>
          <w:color w:val="000000"/>
          <w:sz w:val="28"/>
          <w:szCs w:val="28"/>
        </w:rPr>
        <w:t>Выполнение административных процедур (действий) при подаче заявления и электронных образов документов (сканированных документов), указанных в пункте 2.6 административного регламента, осуществляется в порядке, предусмотренном пунктами 3.2 - 3.7 административного регламента.</w:t>
      </w:r>
    </w:p>
    <w:p w:rsidR="004208F4" w:rsidRPr="004208F4" w:rsidRDefault="004208F4" w:rsidP="004208F4">
      <w:pPr>
        <w:ind w:firstLine="708"/>
        <w:contextualSpacing/>
        <w:jc w:val="both"/>
        <w:rPr>
          <w:color w:val="000000"/>
          <w:sz w:val="28"/>
          <w:szCs w:val="28"/>
        </w:rPr>
      </w:pPr>
      <w:r w:rsidRPr="004208F4">
        <w:rPr>
          <w:color w:val="000000"/>
          <w:sz w:val="28"/>
          <w:szCs w:val="28"/>
        </w:rPr>
        <w:t>Выдача документов заявителю, обратившемуся за предоставлением услуги с заявлением через Портал государственных и муниципальных услуг, осуществляется специалистом отдела. Фактом подтверждения получения документа является проставление подписи заявителя в расписке, которая остается в отделе.</w:t>
      </w:r>
    </w:p>
    <w:p w:rsidR="004208F4" w:rsidRPr="004208F4" w:rsidRDefault="004208F4" w:rsidP="004208F4">
      <w:pPr>
        <w:widowControl w:val="0"/>
        <w:tabs>
          <w:tab w:val="left" w:pos="0"/>
        </w:tabs>
        <w:autoSpaceDE w:val="0"/>
        <w:autoSpaceDN w:val="0"/>
        <w:adjustRightInd w:val="0"/>
        <w:ind w:firstLine="709"/>
        <w:contextualSpacing/>
        <w:jc w:val="both"/>
        <w:rPr>
          <w:color w:val="000000"/>
          <w:sz w:val="28"/>
          <w:szCs w:val="28"/>
        </w:rPr>
      </w:pPr>
    </w:p>
    <w:p w:rsidR="004208F4" w:rsidRPr="004208F4" w:rsidRDefault="004208F4" w:rsidP="004208F4">
      <w:pPr>
        <w:autoSpaceDE w:val="0"/>
        <w:autoSpaceDN w:val="0"/>
        <w:adjustRightInd w:val="0"/>
        <w:ind w:firstLine="709"/>
        <w:contextualSpacing/>
        <w:jc w:val="both"/>
        <w:rPr>
          <w:bCs/>
          <w:color w:val="000000"/>
          <w:sz w:val="28"/>
          <w:szCs w:val="28"/>
        </w:rPr>
      </w:pPr>
      <w:r w:rsidRPr="004208F4">
        <w:rPr>
          <w:bCs/>
          <w:color w:val="000000"/>
          <w:sz w:val="28"/>
          <w:szCs w:val="28"/>
        </w:rPr>
        <w:t>4. Формы контроля за исполнением административного регламента</w:t>
      </w:r>
      <w:r w:rsidR="005259B9">
        <w:rPr>
          <w:bCs/>
          <w:color w:val="000000"/>
          <w:sz w:val="28"/>
          <w:szCs w:val="28"/>
        </w:rPr>
        <w:t>.</w:t>
      </w:r>
    </w:p>
    <w:p w:rsidR="004208F4" w:rsidRPr="004208F4" w:rsidRDefault="004208F4" w:rsidP="004208F4">
      <w:pPr>
        <w:autoSpaceDE w:val="0"/>
        <w:autoSpaceDN w:val="0"/>
        <w:adjustRightInd w:val="0"/>
        <w:ind w:firstLine="709"/>
        <w:contextualSpacing/>
        <w:jc w:val="both"/>
        <w:rPr>
          <w:bCs/>
          <w:color w:val="000000"/>
          <w:sz w:val="28"/>
          <w:szCs w:val="28"/>
        </w:rPr>
      </w:pPr>
    </w:p>
    <w:p w:rsidR="004208F4" w:rsidRPr="004208F4" w:rsidRDefault="004208F4" w:rsidP="004208F4">
      <w:pPr>
        <w:autoSpaceDE w:val="0"/>
        <w:autoSpaceDN w:val="0"/>
        <w:adjustRightInd w:val="0"/>
        <w:ind w:firstLine="709"/>
        <w:contextualSpacing/>
        <w:jc w:val="both"/>
        <w:rPr>
          <w:bCs/>
          <w:color w:val="000000"/>
          <w:sz w:val="28"/>
          <w:szCs w:val="28"/>
        </w:rPr>
      </w:pPr>
      <w:r w:rsidRPr="004208F4">
        <w:rPr>
          <w:bCs/>
          <w:color w:val="000000"/>
          <w:sz w:val="28"/>
          <w:szCs w:val="28"/>
        </w:rPr>
        <w:t xml:space="preserve">4.1. Порядок </w:t>
      </w:r>
      <w:r w:rsidRPr="004208F4">
        <w:rPr>
          <w:color w:val="000000"/>
          <w:sz w:val="28"/>
          <w:szCs w:val="28"/>
        </w:rPr>
        <w:t xml:space="preserve">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и нормативных </w:t>
      </w:r>
      <w:r w:rsidR="005259B9">
        <w:rPr>
          <w:color w:val="000000"/>
          <w:sz w:val="28"/>
          <w:szCs w:val="28"/>
        </w:rPr>
        <w:t>правовых а</w:t>
      </w:r>
      <w:r w:rsidRPr="004208F4">
        <w:rPr>
          <w:color w:val="000000"/>
          <w:sz w:val="28"/>
          <w:szCs w:val="28"/>
        </w:rPr>
        <w:t xml:space="preserve">ктов города </w:t>
      </w:r>
      <w:r w:rsidR="003E4CAB">
        <w:rPr>
          <w:color w:val="000000"/>
          <w:sz w:val="28"/>
          <w:szCs w:val="28"/>
        </w:rPr>
        <w:t>Благодарн</w:t>
      </w:r>
      <w:r w:rsidR="005259B9">
        <w:rPr>
          <w:color w:val="000000"/>
          <w:sz w:val="28"/>
          <w:szCs w:val="28"/>
        </w:rPr>
        <w:t>ого</w:t>
      </w:r>
      <w:r w:rsidR="009378D7">
        <w:rPr>
          <w:color w:val="000000"/>
          <w:sz w:val="28"/>
          <w:szCs w:val="28"/>
        </w:rPr>
        <w:t>,</w:t>
      </w:r>
      <w:r w:rsidRPr="004208F4">
        <w:rPr>
          <w:color w:val="000000"/>
          <w:sz w:val="28"/>
          <w:szCs w:val="28"/>
        </w:rPr>
        <w:t xml:space="preserve"> устанавливающих требования к предоставлению муниципальной услуги, а также принятием ими решений</w:t>
      </w:r>
      <w:r w:rsidR="005259B9">
        <w:rPr>
          <w:color w:val="000000"/>
          <w:sz w:val="28"/>
          <w:szCs w:val="28"/>
        </w:rPr>
        <w:t>.</w:t>
      </w:r>
    </w:p>
    <w:p w:rsidR="004208F4" w:rsidRPr="004208F4" w:rsidRDefault="004208F4" w:rsidP="004208F4">
      <w:pPr>
        <w:autoSpaceDE w:val="0"/>
        <w:autoSpaceDN w:val="0"/>
        <w:adjustRightInd w:val="0"/>
        <w:spacing w:after="200"/>
        <w:ind w:firstLine="709"/>
        <w:contextualSpacing/>
        <w:jc w:val="both"/>
        <w:rPr>
          <w:color w:val="000000"/>
          <w:sz w:val="28"/>
          <w:szCs w:val="28"/>
        </w:rPr>
      </w:pPr>
      <w:r w:rsidRPr="004208F4">
        <w:rPr>
          <w:color w:val="000000"/>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города</w:t>
      </w:r>
      <w:r w:rsidR="005259B9">
        <w:rPr>
          <w:color w:val="000000"/>
          <w:sz w:val="28"/>
          <w:szCs w:val="28"/>
        </w:rPr>
        <w:t xml:space="preserve"> и</w:t>
      </w:r>
      <w:r w:rsidRPr="004208F4">
        <w:rPr>
          <w:color w:val="000000"/>
          <w:sz w:val="28"/>
          <w:szCs w:val="28"/>
        </w:rPr>
        <w:t xml:space="preserve"> Центра осуществляется заместителем главы администрации города, путём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и органов местного самоуправления города </w:t>
      </w:r>
      <w:r w:rsidR="007054DA">
        <w:rPr>
          <w:color w:val="000000"/>
          <w:sz w:val="28"/>
          <w:szCs w:val="28"/>
        </w:rPr>
        <w:t>Благодарный</w:t>
      </w:r>
      <w:r w:rsidRPr="004208F4">
        <w:rPr>
          <w:color w:val="000000"/>
          <w:sz w:val="28"/>
          <w:szCs w:val="28"/>
        </w:rPr>
        <w:t>.</w:t>
      </w:r>
    </w:p>
    <w:p w:rsidR="004208F4" w:rsidRPr="004208F4" w:rsidRDefault="004208F4" w:rsidP="004208F4">
      <w:pPr>
        <w:autoSpaceDE w:val="0"/>
        <w:autoSpaceDN w:val="0"/>
        <w:adjustRightInd w:val="0"/>
        <w:spacing w:after="200"/>
        <w:ind w:firstLine="709"/>
        <w:contextualSpacing/>
        <w:jc w:val="both"/>
        <w:rPr>
          <w:bCs/>
          <w:color w:val="000000"/>
          <w:sz w:val="28"/>
          <w:szCs w:val="28"/>
        </w:rPr>
      </w:pPr>
    </w:p>
    <w:p w:rsidR="004208F4" w:rsidRPr="004208F4" w:rsidRDefault="004208F4" w:rsidP="004208F4">
      <w:pPr>
        <w:autoSpaceDE w:val="0"/>
        <w:autoSpaceDN w:val="0"/>
        <w:adjustRightInd w:val="0"/>
        <w:spacing w:after="200"/>
        <w:ind w:firstLine="709"/>
        <w:contextualSpacing/>
        <w:jc w:val="both"/>
        <w:rPr>
          <w:color w:val="000000"/>
          <w:sz w:val="28"/>
          <w:szCs w:val="28"/>
        </w:rPr>
      </w:pPr>
      <w:r w:rsidRPr="004208F4">
        <w:rPr>
          <w:bCs/>
          <w:color w:val="000000"/>
          <w:sz w:val="28"/>
          <w:szCs w:val="28"/>
        </w:rPr>
        <w:t xml:space="preserve">4.2. Порядок </w:t>
      </w:r>
      <w:r w:rsidRPr="004208F4">
        <w:rPr>
          <w:color w:val="000000"/>
          <w:sz w:val="28"/>
          <w:szCs w:val="28"/>
        </w:rPr>
        <w:t>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055606">
        <w:rPr>
          <w:color w:val="000000"/>
          <w:sz w:val="28"/>
          <w:szCs w:val="28"/>
        </w:rPr>
        <w:t>.</w:t>
      </w:r>
    </w:p>
    <w:p w:rsidR="004208F4" w:rsidRPr="004208F4" w:rsidRDefault="004208F4" w:rsidP="004208F4">
      <w:pPr>
        <w:contextualSpacing/>
        <w:jc w:val="both"/>
        <w:rPr>
          <w:color w:val="000000"/>
          <w:sz w:val="28"/>
          <w:szCs w:val="28"/>
        </w:rPr>
      </w:pPr>
      <w:r w:rsidRPr="004208F4">
        <w:rPr>
          <w:color w:val="000000"/>
          <w:sz w:val="28"/>
          <w:szCs w:val="28"/>
        </w:rPr>
        <w:lastRenderedPageBreak/>
        <w:tab/>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специалистов администрации города, Центра и других должностных лиц, ответственных за организацию работы по предоставлению муниципальной услуги.</w:t>
      </w:r>
    </w:p>
    <w:p w:rsidR="004208F4" w:rsidRPr="004208F4" w:rsidRDefault="004208F4" w:rsidP="004208F4">
      <w:pPr>
        <w:contextualSpacing/>
        <w:jc w:val="both"/>
        <w:rPr>
          <w:color w:val="000000"/>
          <w:sz w:val="28"/>
          <w:szCs w:val="28"/>
        </w:rPr>
      </w:pPr>
      <w:r w:rsidRPr="004208F4">
        <w:rPr>
          <w:color w:val="000000"/>
          <w:sz w:val="28"/>
          <w:szCs w:val="28"/>
        </w:rPr>
        <w:tab/>
        <w:t>4.2.2. Проверки полноты и качества предоставления муниципальной услуги осуществляются на основании распоряжений администрации города.</w:t>
      </w:r>
    </w:p>
    <w:p w:rsidR="004208F4" w:rsidRPr="004208F4" w:rsidRDefault="004208F4" w:rsidP="004208F4">
      <w:pPr>
        <w:contextualSpacing/>
        <w:jc w:val="both"/>
        <w:rPr>
          <w:color w:val="000000"/>
          <w:sz w:val="28"/>
          <w:szCs w:val="28"/>
        </w:rPr>
      </w:pPr>
      <w:r w:rsidRPr="004208F4">
        <w:rPr>
          <w:color w:val="000000"/>
          <w:sz w:val="28"/>
          <w:szCs w:val="28"/>
        </w:rPr>
        <w:tab/>
        <w:t>4.2.3. Проверки могут быть плановыми и внеплановыми. Плановые проверки осуществляются на основании плана-графика проведения проверок. Внеплановая проверка может проводиться по конкретному обращению заявителя или иных заинтересованных лиц.</w:t>
      </w:r>
    </w:p>
    <w:p w:rsidR="004208F4" w:rsidRPr="004208F4" w:rsidRDefault="004208F4" w:rsidP="004208F4">
      <w:pPr>
        <w:contextualSpacing/>
        <w:jc w:val="both"/>
        <w:rPr>
          <w:color w:val="000000"/>
          <w:sz w:val="28"/>
          <w:szCs w:val="28"/>
        </w:rPr>
      </w:pPr>
      <w:r w:rsidRPr="004208F4">
        <w:rPr>
          <w:color w:val="000000"/>
          <w:sz w:val="28"/>
          <w:szCs w:val="28"/>
        </w:rPr>
        <w:tab/>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208F4" w:rsidRPr="004208F4" w:rsidRDefault="004208F4" w:rsidP="004208F4">
      <w:pPr>
        <w:contextualSpacing/>
        <w:jc w:val="both"/>
        <w:rPr>
          <w:color w:val="000000"/>
          <w:sz w:val="28"/>
          <w:szCs w:val="28"/>
        </w:rPr>
      </w:pPr>
      <w:r w:rsidRPr="004208F4">
        <w:rPr>
          <w:color w:val="000000"/>
          <w:sz w:val="28"/>
          <w:szCs w:val="28"/>
        </w:rPr>
        <w:tab/>
        <w:t>4.2.5.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города, представители общественных организаций.</w:t>
      </w:r>
    </w:p>
    <w:p w:rsidR="004208F4" w:rsidRPr="004208F4" w:rsidRDefault="004208F4" w:rsidP="004208F4">
      <w:pPr>
        <w:contextualSpacing/>
        <w:jc w:val="both"/>
        <w:rPr>
          <w:color w:val="000000"/>
          <w:sz w:val="28"/>
          <w:szCs w:val="28"/>
        </w:rPr>
      </w:pPr>
      <w:r w:rsidRPr="004208F4">
        <w:rPr>
          <w:color w:val="000000"/>
          <w:sz w:val="28"/>
          <w:szCs w:val="28"/>
        </w:rPr>
        <w:tab/>
        <w:t>4.2.6. Результаты деятельности комиссии оформляются в виде справки, в которой отмечаются недостатки и предложения по их устранению.</w:t>
      </w:r>
    </w:p>
    <w:p w:rsidR="004208F4" w:rsidRPr="004208F4" w:rsidRDefault="004208F4" w:rsidP="004208F4">
      <w:pPr>
        <w:contextualSpacing/>
        <w:jc w:val="both"/>
        <w:rPr>
          <w:color w:val="000000"/>
          <w:sz w:val="28"/>
          <w:szCs w:val="28"/>
        </w:rPr>
      </w:pPr>
      <w:r w:rsidRPr="004208F4">
        <w:rPr>
          <w:color w:val="000000"/>
          <w:sz w:val="28"/>
          <w:szCs w:val="28"/>
        </w:rPr>
        <w:tab/>
        <w:t>4.2.7.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208F4" w:rsidRPr="004208F4" w:rsidRDefault="004208F4" w:rsidP="004208F4">
      <w:pPr>
        <w:contextualSpacing/>
        <w:jc w:val="both"/>
        <w:rPr>
          <w:color w:val="000000"/>
          <w:sz w:val="28"/>
          <w:szCs w:val="28"/>
        </w:rPr>
      </w:pPr>
      <w:r w:rsidRPr="004208F4">
        <w:rPr>
          <w:color w:val="000000"/>
          <w:sz w:val="28"/>
          <w:szCs w:val="28"/>
        </w:rPr>
        <w:tab/>
        <w:t>4.2.8. Контроль за рассмотрением своих заявлений могут осуществлять заявители на основании полученной информации по телефону в администрации города.</w:t>
      </w:r>
    </w:p>
    <w:p w:rsidR="004208F4" w:rsidRPr="004208F4" w:rsidRDefault="004208F4" w:rsidP="004208F4">
      <w:pPr>
        <w:contextualSpacing/>
        <w:jc w:val="both"/>
        <w:rPr>
          <w:color w:val="000000"/>
          <w:sz w:val="28"/>
          <w:szCs w:val="28"/>
        </w:rPr>
      </w:pPr>
    </w:p>
    <w:p w:rsidR="004208F4" w:rsidRPr="004208F4" w:rsidRDefault="004208F4" w:rsidP="004208F4">
      <w:pPr>
        <w:contextualSpacing/>
        <w:jc w:val="both"/>
        <w:rPr>
          <w:color w:val="000000"/>
          <w:sz w:val="28"/>
          <w:szCs w:val="28"/>
        </w:rPr>
      </w:pPr>
      <w:r w:rsidRPr="004208F4">
        <w:rPr>
          <w:bCs/>
          <w:color w:val="000000"/>
          <w:sz w:val="28"/>
          <w:szCs w:val="28"/>
        </w:rPr>
        <w:tab/>
        <w:t xml:space="preserve">4.3. Ответственность </w:t>
      </w:r>
      <w:r w:rsidRPr="004208F4">
        <w:rPr>
          <w:color w:val="000000"/>
          <w:sz w:val="28"/>
          <w:szCs w:val="28"/>
        </w:rPr>
        <w:t>должностных лиц за решения и действия (бездействие), принимаемые (осуществляемые) ими в ходе предоставления муниципальной услуги</w:t>
      </w:r>
      <w:r w:rsidR="00055606">
        <w:rPr>
          <w:color w:val="000000"/>
          <w:sz w:val="28"/>
          <w:szCs w:val="28"/>
        </w:rPr>
        <w:t>.</w:t>
      </w:r>
    </w:p>
    <w:p w:rsidR="004208F4" w:rsidRPr="004208F4" w:rsidRDefault="004208F4" w:rsidP="004208F4">
      <w:pPr>
        <w:contextualSpacing/>
        <w:jc w:val="both"/>
        <w:rPr>
          <w:color w:val="000000"/>
          <w:sz w:val="28"/>
          <w:szCs w:val="28"/>
        </w:rPr>
      </w:pPr>
      <w:r w:rsidRPr="004208F4">
        <w:rPr>
          <w:color w:val="000000"/>
          <w:sz w:val="28"/>
          <w:szCs w:val="28"/>
        </w:rPr>
        <w:tab/>
        <w:t>4.3.1. Должностные лица администрации города</w:t>
      </w:r>
      <w:r w:rsidR="005259B9">
        <w:rPr>
          <w:color w:val="000000"/>
          <w:sz w:val="28"/>
          <w:szCs w:val="28"/>
        </w:rPr>
        <w:t xml:space="preserve"> и </w:t>
      </w:r>
      <w:r w:rsidRPr="004208F4">
        <w:rPr>
          <w:color w:val="000000"/>
          <w:sz w:val="28"/>
          <w:szCs w:val="28"/>
        </w:rPr>
        <w:t>Центра</w:t>
      </w:r>
      <w:r w:rsidR="005259B9">
        <w:rPr>
          <w:color w:val="000000"/>
          <w:sz w:val="28"/>
          <w:szCs w:val="28"/>
        </w:rPr>
        <w:t>,</w:t>
      </w:r>
      <w:r w:rsidRPr="004208F4">
        <w:rPr>
          <w:color w:val="000000"/>
          <w:sz w:val="28"/>
          <w:szCs w:val="28"/>
        </w:rPr>
        <w:t xml:space="preserve"> ответственные за осуществление административных процедур, указанных в пункте 3.1, несут персональную ответственность за соблюдением сроков предоставления муниципальной услуги и порядка предоставления муниципальной услуги в соответствии с должностными обязанностями.</w:t>
      </w:r>
    </w:p>
    <w:p w:rsidR="004208F4" w:rsidRPr="004208F4" w:rsidRDefault="004208F4" w:rsidP="004208F4">
      <w:pPr>
        <w:contextualSpacing/>
        <w:jc w:val="both"/>
        <w:rPr>
          <w:color w:val="000000"/>
          <w:sz w:val="28"/>
          <w:szCs w:val="28"/>
        </w:rPr>
      </w:pPr>
      <w:r w:rsidRPr="004208F4">
        <w:rPr>
          <w:color w:val="000000"/>
          <w:sz w:val="28"/>
          <w:szCs w:val="28"/>
        </w:rPr>
        <w:tab/>
        <w:t>4.3.2. Ответственность должностных лиц за решения,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4208F4" w:rsidRPr="004208F4" w:rsidRDefault="004208F4" w:rsidP="004208F4">
      <w:pPr>
        <w:contextualSpacing/>
        <w:jc w:val="both"/>
        <w:rPr>
          <w:color w:val="000000"/>
          <w:sz w:val="28"/>
          <w:szCs w:val="28"/>
        </w:rPr>
      </w:pPr>
      <w:r w:rsidRPr="004208F4">
        <w:rPr>
          <w:color w:val="000000"/>
          <w:sz w:val="28"/>
          <w:szCs w:val="28"/>
        </w:rPr>
        <w:tab/>
        <w:t>4.3.3. В случае выявления нарушений прав заявителей, к виновным должностным лицам администрации города</w:t>
      </w:r>
      <w:r w:rsidR="002129E4">
        <w:rPr>
          <w:color w:val="000000"/>
          <w:sz w:val="28"/>
          <w:szCs w:val="28"/>
        </w:rPr>
        <w:t xml:space="preserve"> </w:t>
      </w:r>
      <w:r w:rsidRPr="004208F4">
        <w:rPr>
          <w:color w:val="000000"/>
          <w:sz w:val="28"/>
          <w:szCs w:val="28"/>
        </w:rPr>
        <w:t xml:space="preserve">и </w:t>
      </w:r>
      <w:r w:rsidR="007054DA">
        <w:rPr>
          <w:color w:val="000000"/>
          <w:sz w:val="28"/>
          <w:szCs w:val="28"/>
        </w:rPr>
        <w:t>Ц</w:t>
      </w:r>
      <w:r w:rsidRPr="004208F4">
        <w:rPr>
          <w:color w:val="000000"/>
          <w:sz w:val="28"/>
          <w:szCs w:val="28"/>
        </w:rPr>
        <w:t>ентра</w:t>
      </w:r>
      <w:r w:rsidR="002129E4">
        <w:rPr>
          <w:color w:val="000000"/>
          <w:sz w:val="28"/>
          <w:szCs w:val="28"/>
        </w:rPr>
        <w:t>,</w:t>
      </w:r>
      <w:r w:rsidRPr="004208F4">
        <w:rPr>
          <w:color w:val="000000"/>
          <w:sz w:val="28"/>
          <w:szCs w:val="28"/>
        </w:rPr>
        <w:t xml:space="preserve"> ответственным за организацию работы по предоставлению муниципальной услуги, </w:t>
      </w:r>
      <w:r w:rsidRPr="004208F4">
        <w:rPr>
          <w:color w:val="000000"/>
          <w:sz w:val="28"/>
          <w:szCs w:val="28"/>
        </w:rPr>
        <w:lastRenderedPageBreak/>
        <w:t>осуществляется применение мер ответственности в порядке, установленном законодательством Российской Федерации.</w:t>
      </w:r>
    </w:p>
    <w:p w:rsidR="004208F4" w:rsidRPr="004208F4" w:rsidRDefault="004208F4" w:rsidP="004208F4">
      <w:pPr>
        <w:contextualSpacing/>
        <w:jc w:val="both"/>
        <w:rPr>
          <w:bCs/>
          <w:color w:val="000000"/>
          <w:sz w:val="28"/>
          <w:szCs w:val="28"/>
        </w:rPr>
      </w:pPr>
    </w:p>
    <w:p w:rsidR="004208F4" w:rsidRPr="004208F4" w:rsidRDefault="004208F4" w:rsidP="004208F4">
      <w:pPr>
        <w:contextualSpacing/>
        <w:jc w:val="both"/>
        <w:rPr>
          <w:color w:val="000000"/>
          <w:sz w:val="28"/>
          <w:szCs w:val="28"/>
        </w:rPr>
      </w:pPr>
      <w:r w:rsidRPr="004208F4">
        <w:rPr>
          <w:color w:val="000000"/>
          <w:sz w:val="28"/>
          <w:szCs w:val="28"/>
        </w:rPr>
        <w:tab/>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054DA">
        <w:rPr>
          <w:color w:val="000000"/>
          <w:sz w:val="28"/>
          <w:szCs w:val="28"/>
        </w:rPr>
        <w:t>.</w:t>
      </w:r>
    </w:p>
    <w:p w:rsidR="004208F4" w:rsidRPr="004208F4" w:rsidRDefault="004208F4" w:rsidP="004208F4">
      <w:pPr>
        <w:contextualSpacing/>
        <w:jc w:val="both"/>
        <w:rPr>
          <w:color w:val="000000"/>
          <w:sz w:val="28"/>
          <w:szCs w:val="28"/>
        </w:rPr>
      </w:pPr>
      <w:r w:rsidRPr="004208F4">
        <w:rPr>
          <w:color w:val="000000"/>
          <w:sz w:val="28"/>
          <w:szCs w:val="28"/>
        </w:rPr>
        <w:tab/>
        <w:t>4.4.1. Контроль за полнотой и качеством предоставления муниципальной услуги включает в себя проведение проверок,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учреждений и других должностных лиц, ответственных за организацию работы по предоставлению муниципальной услуги.</w:t>
      </w:r>
    </w:p>
    <w:p w:rsidR="004208F4" w:rsidRPr="004208F4" w:rsidRDefault="004208F4" w:rsidP="004208F4">
      <w:pPr>
        <w:contextualSpacing/>
        <w:jc w:val="both"/>
        <w:rPr>
          <w:color w:val="000000"/>
          <w:sz w:val="28"/>
          <w:szCs w:val="28"/>
        </w:rPr>
      </w:pPr>
      <w:r w:rsidRPr="004208F4">
        <w:rPr>
          <w:color w:val="000000"/>
          <w:sz w:val="28"/>
          <w:szCs w:val="28"/>
        </w:rPr>
        <w:tab/>
        <w:t>4.4.2.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208F4" w:rsidRPr="004208F4" w:rsidRDefault="004208F4" w:rsidP="004208F4">
      <w:pPr>
        <w:contextualSpacing/>
        <w:jc w:val="both"/>
        <w:rPr>
          <w:b/>
          <w:bCs/>
          <w:color w:val="000000"/>
          <w:sz w:val="28"/>
          <w:szCs w:val="28"/>
        </w:rPr>
      </w:pPr>
      <w:r w:rsidRPr="004208F4">
        <w:rPr>
          <w:color w:val="000000"/>
          <w:sz w:val="28"/>
          <w:szCs w:val="28"/>
        </w:rPr>
        <w:tab/>
        <w:t>4.4.3. Предложения и замечания предоставляются непосредственно в администрацию города или Центр</w:t>
      </w:r>
      <w:r w:rsidRPr="004208F4" w:rsidDel="002676FD">
        <w:rPr>
          <w:color w:val="000000"/>
          <w:sz w:val="28"/>
          <w:szCs w:val="28"/>
        </w:rPr>
        <w:t xml:space="preserve"> </w:t>
      </w:r>
      <w:r w:rsidRPr="004208F4">
        <w:rPr>
          <w:color w:val="000000"/>
          <w:sz w:val="28"/>
          <w:szCs w:val="28"/>
        </w:rPr>
        <w:t>либо с использованием средств телефонной или почтовой связи.</w:t>
      </w:r>
    </w:p>
    <w:p w:rsidR="004208F4" w:rsidRPr="004208F4" w:rsidRDefault="004208F4" w:rsidP="004208F4">
      <w:pPr>
        <w:contextualSpacing/>
        <w:jc w:val="both"/>
        <w:rPr>
          <w:bCs/>
          <w:color w:val="000000"/>
          <w:sz w:val="28"/>
          <w:szCs w:val="28"/>
        </w:rPr>
      </w:pPr>
    </w:p>
    <w:p w:rsidR="004208F4" w:rsidRPr="004208F4" w:rsidRDefault="004208F4" w:rsidP="004208F4">
      <w:pPr>
        <w:autoSpaceDE w:val="0"/>
        <w:autoSpaceDN w:val="0"/>
        <w:adjustRightInd w:val="0"/>
        <w:ind w:firstLine="709"/>
        <w:contextualSpacing/>
        <w:jc w:val="both"/>
        <w:rPr>
          <w:bCs/>
          <w:color w:val="000000"/>
          <w:sz w:val="28"/>
          <w:szCs w:val="28"/>
        </w:rPr>
      </w:pPr>
      <w:r w:rsidRPr="004208F4">
        <w:rPr>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055606">
        <w:rPr>
          <w:bCs/>
          <w:color w:val="000000"/>
          <w:sz w:val="28"/>
          <w:szCs w:val="28"/>
        </w:rPr>
        <w:t>.</w:t>
      </w:r>
    </w:p>
    <w:p w:rsidR="004208F4" w:rsidRPr="004208F4" w:rsidRDefault="004208F4" w:rsidP="004208F4">
      <w:pPr>
        <w:autoSpaceDE w:val="0"/>
        <w:autoSpaceDN w:val="0"/>
        <w:adjustRightInd w:val="0"/>
        <w:ind w:firstLine="709"/>
        <w:contextualSpacing/>
        <w:jc w:val="both"/>
        <w:rPr>
          <w:bCs/>
          <w:color w:val="000000"/>
          <w:sz w:val="28"/>
          <w:szCs w:val="28"/>
        </w:rPr>
      </w:pPr>
    </w:p>
    <w:p w:rsidR="004208F4" w:rsidRPr="004208F4" w:rsidRDefault="004208F4" w:rsidP="004208F4">
      <w:pPr>
        <w:autoSpaceDE w:val="0"/>
        <w:autoSpaceDN w:val="0"/>
        <w:adjustRightInd w:val="0"/>
        <w:ind w:firstLine="709"/>
        <w:contextualSpacing/>
        <w:jc w:val="both"/>
        <w:rPr>
          <w:color w:val="000000"/>
          <w:sz w:val="28"/>
          <w:szCs w:val="28"/>
        </w:rPr>
      </w:pPr>
      <w:r w:rsidRPr="004208F4">
        <w:rPr>
          <w:bCs/>
          <w:color w:val="000000"/>
          <w:sz w:val="28"/>
          <w:szCs w:val="28"/>
        </w:rPr>
        <w:t>5.1. Информация для заявителя о его праве на досудебное (внесудебное) обжалование решений и действий администрации города и должностных лиц</w:t>
      </w:r>
      <w:r w:rsidR="00055606">
        <w:rPr>
          <w:bCs/>
          <w:color w:val="000000"/>
          <w:sz w:val="28"/>
          <w:szCs w:val="28"/>
        </w:rPr>
        <w:t>.</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 xml:space="preserve">5.1.1. Заявители имеют право обжаловать решения и действия (бездействия) </w:t>
      </w:r>
      <w:r w:rsidRPr="004208F4">
        <w:rPr>
          <w:bCs/>
          <w:color w:val="000000"/>
          <w:sz w:val="28"/>
          <w:szCs w:val="28"/>
        </w:rPr>
        <w:t xml:space="preserve">администрации города </w:t>
      </w:r>
      <w:r w:rsidRPr="004208F4">
        <w:rPr>
          <w:color w:val="000000"/>
          <w:sz w:val="28"/>
          <w:szCs w:val="28"/>
        </w:rPr>
        <w:t>и должностных лиц в досудебном (внесудебном) порядке.</w:t>
      </w:r>
    </w:p>
    <w:p w:rsidR="004208F4" w:rsidRPr="004208F4" w:rsidRDefault="004208F4" w:rsidP="004208F4">
      <w:pPr>
        <w:contextualSpacing/>
        <w:jc w:val="both"/>
        <w:rPr>
          <w:color w:val="000000"/>
          <w:sz w:val="28"/>
          <w:szCs w:val="28"/>
        </w:rPr>
      </w:pPr>
    </w:p>
    <w:p w:rsidR="004208F4" w:rsidRPr="004208F4" w:rsidRDefault="004208F4" w:rsidP="004208F4">
      <w:pPr>
        <w:autoSpaceDE w:val="0"/>
        <w:autoSpaceDN w:val="0"/>
        <w:adjustRightInd w:val="0"/>
        <w:ind w:firstLine="709"/>
        <w:contextualSpacing/>
        <w:jc w:val="both"/>
        <w:rPr>
          <w:color w:val="000000"/>
          <w:sz w:val="28"/>
          <w:szCs w:val="28"/>
        </w:rPr>
      </w:pPr>
      <w:r w:rsidRPr="004208F4">
        <w:rPr>
          <w:bCs/>
          <w:color w:val="000000"/>
          <w:sz w:val="28"/>
          <w:szCs w:val="28"/>
        </w:rPr>
        <w:t>5.2. Предмет жалобы</w:t>
      </w:r>
      <w:r w:rsidR="00055606">
        <w:rPr>
          <w:bCs/>
          <w:color w:val="000000"/>
          <w:sz w:val="28"/>
          <w:szCs w:val="28"/>
        </w:rPr>
        <w:t>.</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 xml:space="preserve">5.2.1. Предметом досудебного (внесудебного) обжалования являются действия (бездействие) и решения, принятые (осуществляемые) должностные лица администрации города и </w:t>
      </w:r>
      <w:r w:rsidR="007054DA">
        <w:rPr>
          <w:color w:val="000000"/>
          <w:sz w:val="28"/>
          <w:szCs w:val="28"/>
        </w:rPr>
        <w:t>Ц</w:t>
      </w:r>
      <w:r w:rsidRPr="004208F4">
        <w:rPr>
          <w:color w:val="000000"/>
          <w:sz w:val="28"/>
          <w:szCs w:val="28"/>
        </w:rPr>
        <w:t>ентра</w:t>
      </w:r>
      <w:r w:rsidRPr="004208F4">
        <w:rPr>
          <w:bCs/>
          <w:color w:val="000000"/>
          <w:sz w:val="28"/>
          <w:szCs w:val="28"/>
        </w:rPr>
        <w:t xml:space="preserve"> </w:t>
      </w:r>
      <w:r w:rsidRPr="004208F4">
        <w:rPr>
          <w:color w:val="000000"/>
          <w:sz w:val="28"/>
          <w:szCs w:val="28"/>
        </w:rPr>
        <w:t>в ходе предоставления муниципальной услуги на основании настоящего административного регламента, в том числе в следующих случаях:</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нарушения срока регистрации запроса заявителя о предоставлении муниципальной услуги;</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 xml:space="preserve">нарушения срока предоставления муниципальной услуги; </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муниципальной услуги;</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lastRenderedPageBreak/>
        <w:t xml:space="preserve">отказа в приёме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w:t>
      </w:r>
      <w:r w:rsidR="002129E4">
        <w:rPr>
          <w:color w:val="000000"/>
          <w:sz w:val="28"/>
          <w:szCs w:val="28"/>
        </w:rPr>
        <w:t xml:space="preserve">правовыми </w:t>
      </w:r>
      <w:r w:rsidRPr="004208F4">
        <w:rPr>
          <w:color w:val="000000"/>
          <w:sz w:val="28"/>
          <w:szCs w:val="28"/>
        </w:rPr>
        <w:t xml:space="preserve">актами </w:t>
      </w:r>
      <w:r w:rsidR="002129E4">
        <w:rPr>
          <w:color w:val="000000"/>
          <w:sz w:val="28"/>
          <w:szCs w:val="28"/>
        </w:rPr>
        <w:t xml:space="preserve">администрации </w:t>
      </w:r>
      <w:r w:rsidRPr="004208F4">
        <w:rPr>
          <w:color w:val="000000"/>
          <w:sz w:val="28"/>
          <w:szCs w:val="28"/>
        </w:rPr>
        <w:t xml:space="preserve">города </w:t>
      </w:r>
      <w:r w:rsidR="007054DA">
        <w:rPr>
          <w:color w:val="000000"/>
          <w:sz w:val="28"/>
          <w:szCs w:val="28"/>
        </w:rPr>
        <w:t>Благодарн</w:t>
      </w:r>
      <w:r w:rsidR="002129E4">
        <w:rPr>
          <w:color w:val="000000"/>
          <w:sz w:val="28"/>
          <w:szCs w:val="28"/>
        </w:rPr>
        <w:t>ого</w:t>
      </w:r>
      <w:r w:rsidRPr="004208F4">
        <w:rPr>
          <w:color w:val="000000"/>
          <w:sz w:val="28"/>
          <w:szCs w:val="28"/>
        </w:rPr>
        <w:t xml:space="preserve"> и настоящим административным регламентом для предоставления муниципальной услуги;</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требования с заявителя при предоставлении муниципальной услуги платы, не предусмотренной настоящим административным регламентом;</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отказа специалистов администрации города,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w:t>
      </w:r>
      <w:r w:rsidR="00276A90">
        <w:rPr>
          <w:color w:val="000000"/>
          <w:sz w:val="28"/>
          <w:szCs w:val="28"/>
        </w:rPr>
        <w:t>енного срока таких исправлений.</w:t>
      </w:r>
    </w:p>
    <w:p w:rsidR="004208F4" w:rsidRPr="004208F4" w:rsidRDefault="004208F4" w:rsidP="004208F4">
      <w:pPr>
        <w:autoSpaceDE w:val="0"/>
        <w:autoSpaceDN w:val="0"/>
        <w:adjustRightInd w:val="0"/>
        <w:ind w:firstLine="709"/>
        <w:contextualSpacing/>
        <w:jc w:val="both"/>
        <w:rPr>
          <w:color w:val="000000"/>
          <w:sz w:val="28"/>
          <w:szCs w:val="28"/>
        </w:rPr>
      </w:pPr>
    </w:p>
    <w:p w:rsidR="004208F4" w:rsidRPr="004208F4" w:rsidRDefault="004208F4" w:rsidP="004208F4">
      <w:pPr>
        <w:contextualSpacing/>
        <w:jc w:val="both"/>
        <w:rPr>
          <w:bCs/>
          <w:color w:val="000000"/>
          <w:sz w:val="28"/>
          <w:szCs w:val="28"/>
        </w:rPr>
      </w:pPr>
      <w:r w:rsidRPr="004208F4">
        <w:rPr>
          <w:bCs/>
          <w:color w:val="000000"/>
          <w:sz w:val="28"/>
          <w:szCs w:val="28"/>
        </w:rPr>
        <w:tab/>
        <w:t xml:space="preserve">5.3. </w:t>
      </w:r>
      <w:r w:rsidRPr="004208F4">
        <w:rPr>
          <w:color w:val="000000"/>
          <w:sz w:val="28"/>
          <w:szCs w:val="28"/>
        </w:rPr>
        <w:t>Орган власти и уполномоченные на рассмотрение жалобы должностные лица, которым может быть направлена жалоба</w:t>
      </w:r>
      <w:r w:rsidR="007054DA">
        <w:rPr>
          <w:color w:val="000000"/>
          <w:sz w:val="28"/>
          <w:szCs w:val="28"/>
        </w:rPr>
        <w:t>.</w:t>
      </w:r>
    </w:p>
    <w:p w:rsidR="004208F4" w:rsidRPr="004208F4" w:rsidRDefault="004208F4" w:rsidP="004208F4">
      <w:pPr>
        <w:contextualSpacing/>
        <w:jc w:val="both"/>
        <w:rPr>
          <w:color w:val="000000"/>
          <w:sz w:val="28"/>
          <w:szCs w:val="28"/>
        </w:rPr>
      </w:pPr>
      <w:r w:rsidRPr="004208F4">
        <w:rPr>
          <w:color w:val="000000"/>
          <w:sz w:val="28"/>
          <w:szCs w:val="28"/>
        </w:rPr>
        <w:tab/>
        <w:t xml:space="preserve">5.3.1. Жалоба может быть направлена заявителем в случае обжалования действия (бездействия) и решения специалиста </w:t>
      </w:r>
      <w:r w:rsidR="002129E4">
        <w:rPr>
          <w:color w:val="000000"/>
          <w:sz w:val="28"/>
          <w:szCs w:val="28"/>
        </w:rPr>
        <w:t xml:space="preserve">администрации </w:t>
      </w:r>
      <w:r w:rsidRPr="004208F4">
        <w:rPr>
          <w:color w:val="000000"/>
          <w:sz w:val="28"/>
          <w:szCs w:val="28"/>
        </w:rPr>
        <w:t xml:space="preserve">главе администрации города </w:t>
      </w:r>
      <w:r w:rsidR="007054DA">
        <w:rPr>
          <w:color w:val="000000"/>
          <w:sz w:val="28"/>
          <w:szCs w:val="28"/>
        </w:rPr>
        <w:t>Благодарного</w:t>
      </w:r>
      <w:r w:rsidRPr="004208F4">
        <w:rPr>
          <w:color w:val="000000"/>
          <w:sz w:val="28"/>
          <w:szCs w:val="28"/>
        </w:rPr>
        <w:t xml:space="preserve"> либо заместителю главы администрации по адресу: 35</w:t>
      </w:r>
      <w:r w:rsidR="007054DA">
        <w:rPr>
          <w:color w:val="000000"/>
          <w:sz w:val="28"/>
          <w:szCs w:val="28"/>
        </w:rPr>
        <w:t>6420</w:t>
      </w:r>
      <w:r w:rsidRPr="004208F4">
        <w:rPr>
          <w:color w:val="000000"/>
          <w:sz w:val="28"/>
          <w:szCs w:val="28"/>
        </w:rPr>
        <w:t xml:space="preserve">, Российская Федерация, Ставропольский край, </w:t>
      </w:r>
      <w:r w:rsidR="007054DA">
        <w:rPr>
          <w:color w:val="000000"/>
          <w:sz w:val="28"/>
          <w:szCs w:val="28"/>
        </w:rPr>
        <w:t xml:space="preserve">Благодарненский район, </w:t>
      </w:r>
      <w:r w:rsidRPr="004208F4">
        <w:rPr>
          <w:color w:val="000000"/>
          <w:sz w:val="28"/>
          <w:szCs w:val="28"/>
        </w:rPr>
        <w:t>г</w:t>
      </w:r>
      <w:r w:rsidR="003F7F2D">
        <w:rPr>
          <w:color w:val="000000"/>
          <w:sz w:val="28"/>
          <w:szCs w:val="28"/>
        </w:rPr>
        <w:t>ород</w:t>
      </w:r>
      <w:r w:rsidRPr="004208F4">
        <w:rPr>
          <w:color w:val="000000"/>
          <w:sz w:val="28"/>
          <w:szCs w:val="28"/>
        </w:rPr>
        <w:t xml:space="preserve"> </w:t>
      </w:r>
      <w:r w:rsidR="007054DA">
        <w:rPr>
          <w:color w:val="000000"/>
          <w:sz w:val="28"/>
          <w:szCs w:val="28"/>
        </w:rPr>
        <w:t>Благодарный</w:t>
      </w:r>
      <w:r w:rsidRPr="004208F4">
        <w:rPr>
          <w:color w:val="000000"/>
          <w:sz w:val="28"/>
          <w:szCs w:val="28"/>
        </w:rPr>
        <w:t>, п</w:t>
      </w:r>
      <w:r w:rsidR="007054DA">
        <w:rPr>
          <w:color w:val="000000"/>
          <w:sz w:val="28"/>
          <w:szCs w:val="28"/>
        </w:rPr>
        <w:t>ереулок Октябрьский,</w:t>
      </w:r>
      <w:r w:rsidRPr="004208F4">
        <w:rPr>
          <w:color w:val="000000"/>
          <w:sz w:val="28"/>
          <w:szCs w:val="28"/>
        </w:rPr>
        <w:t xml:space="preserve"> 1</w:t>
      </w:r>
      <w:r w:rsidR="007054DA">
        <w:rPr>
          <w:color w:val="000000"/>
          <w:sz w:val="28"/>
          <w:szCs w:val="28"/>
        </w:rPr>
        <w:t>5</w:t>
      </w:r>
      <w:r w:rsidRPr="004208F4">
        <w:rPr>
          <w:color w:val="000000"/>
          <w:sz w:val="28"/>
          <w:szCs w:val="28"/>
        </w:rPr>
        <w:t xml:space="preserve">, а также по электронной почте </w:t>
      </w:r>
      <w:r w:rsidR="007054DA">
        <w:rPr>
          <w:color w:val="000000"/>
          <w:sz w:val="28"/>
          <w:szCs w:val="28"/>
          <w:lang w:val="en-US"/>
        </w:rPr>
        <w:t>gor</w:t>
      </w:r>
      <w:r w:rsidR="007054DA" w:rsidRPr="004208F4">
        <w:rPr>
          <w:color w:val="000000"/>
          <w:sz w:val="28"/>
          <w:szCs w:val="28"/>
          <w:lang w:val="en-US"/>
        </w:rPr>
        <w:t>adm</w:t>
      </w:r>
      <w:r w:rsidR="007054DA" w:rsidRPr="004208F4">
        <w:rPr>
          <w:color w:val="000000"/>
          <w:sz w:val="28"/>
          <w:szCs w:val="28"/>
        </w:rPr>
        <w:t>@</w:t>
      </w:r>
      <w:r w:rsidR="007054DA">
        <w:rPr>
          <w:color w:val="000000"/>
          <w:sz w:val="28"/>
          <w:szCs w:val="28"/>
          <w:lang w:val="en-US"/>
        </w:rPr>
        <w:t>inbox</w:t>
      </w:r>
      <w:r w:rsidR="007054DA" w:rsidRPr="004208F4">
        <w:rPr>
          <w:color w:val="000000"/>
          <w:sz w:val="28"/>
          <w:szCs w:val="28"/>
        </w:rPr>
        <w:t>.ru</w:t>
      </w:r>
      <w:r w:rsidRPr="004208F4">
        <w:rPr>
          <w:color w:val="000000"/>
          <w:sz w:val="28"/>
          <w:szCs w:val="28"/>
        </w:rPr>
        <w:t>.</w:t>
      </w:r>
    </w:p>
    <w:p w:rsidR="004208F4" w:rsidRPr="004208F4" w:rsidRDefault="004208F4" w:rsidP="004208F4">
      <w:pPr>
        <w:contextualSpacing/>
        <w:jc w:val="both"/>
        <w:rPr>
          <w:bCs/>
          <w:color w:val="000000"/>
          <w:sz w:val="28"/>
          <w:szCs w:val="28"/>
        </w:rPr>
      </w:pPr>
      <w:r w:rsidRPr="004208F4">
        <w:rPr>
          <w:bCs/>
          <w:color w:val="000000"/>
          <w:sz w:val="28"/>
          <w:szCs w:val="28"/>
        </w:rPr>
        <w:tab/>
        <w:t>5.3.2. Запрещается направлять обращение на рассмотрение должностному лицу, решение или действие (бездействие) которого обжалуется.</w:t>
      </w:r>
    </w:p>
    <w:p w:rsidR="004208F4" w:rsidRPr="004208F4" w:rsidRDefault="004208F4" w:rsidP="004208F4">
      <w:pPr>
        <w:contextualSpacing/>
        <w:jc w:val="both"/>
        <w:rPr>
          <w:color w:val="000000"/>
          <w:sz w:val="28"/>
          <w:szCs w:val="28"/>
        </w:rPr>
      </w:pPr>
    </w:p>
    <w:p w:rsidR="004208F4" w:rsidRPr="004208F4" w:rsidRDefault="004208F4" w:rsidP="004208F4">
      <w:pPr>
        <w:autoSpaceDE w:val="0"/>
        <w:autoSpaceDN w:val="0"/>
        <w:adjustRightInd w:val="0"/>
        <w:ind w:firstLine="709"/>
        <w:contextualSpacing/>
        <w:jc w:val="both"/>
        <w:rPr>
          <w:color w:val="000000"/>
          <w:sz w:val="28"/>
          <w:szCs w:val="28"/>
        </w:rPr>
      </w:pPr>
      <w:r w:rsidRPr="004208F4">
        <w:rPr>
          <w:bCs/>
          <w:color w:val="000000"/>
          <w:sz w:val="28"/>
          <w:szCs w:val="28"/>
        </w:rPr>
        <w:t xml:space="preserve">5.4. </w:t>
      </w:r>
      <w:r w:rsidRPr="004208F4">
        <w:rPr>
          <w:color w:val="000000"/>
          <w:sz w:val="28"/>
          <w:szCs w:val="28"/>
        </w:rPr>
        <w:t>Порядок подачи и рассмотрения жалобы</w:t>
      </w:r>
      <w:r w:rsidR="002129E4">
        <w:rPr>
          <w:color w:val="000000"/>
          <w:sz w:val="28"/>
          <w:szCs w:val="28"/>
        </w:rPr>
        <w:t>.</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5.4.1. Жалоба подаётся в письменной форме на бумажном носителе, в электронной форме в администрацию города.</w:t>
      </w:r>
    </w:p>
    <w:p w:rsidR="002129E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 xml:space="preserve">Жалоба может быть направлена по почте, через Центр, с использованием информационно-телекоммуникационных сетей общего пользования, в том числе сети «Интернет»: официального сайта города </w:t>
      </w:r>
      <w:r w:rsidR="002A5E79">
        <w:rPr>
          <w:color w:val="000000"/>
          <w:sz w:val="28"/>
          <w:szCs w:val="28"/>
        </w:rPr>
        <w:t>Благодарн</w:t>
      </w:r>
      <w:r w:rsidR="002129E4">
        <w:rPr>
          <w:color w:val="000000"/>
          <w:sz w:val="28"/>
          <w:szCs w:val="28"/>
        </w:rPr>
        <w:t>ого</w:t>
      </w:r>
      <w:r w:rsidRPr="004208F4">
        <w:rPr>
          <w:color w:val="000000"/>
          <w:sz w:val="28"/>
          <w:szCs w:val="28"/>
        </w:rPr>
        <w:t>, Портал государственных и муниципальных услуг, а также может быть приня</w:t>
      </w:r>
      <w:r w:rsidR="00276A90">
        <w:rPr>
          <w:color w:val="000000"/>
          <w:sz w:val="28"/>
          <w:szCs w:val="28"/>
        </w:rPr>
        <w:t>та при личном приёме заявителя.</w:t>
      </w:r>
    </w:p>
    <w:p w:rsidR="004208F4" w:rsidRPr="004208F4" w:rsidRDefault="002129E4" w:rsidP="004208F4">
      <w:pPr>
        <w:autoSpaceDE w:val="0"/>
        <w:autoSpaceDN w:val="0"/>
        <w:adjustRightInd w:val="0"/>
        <w:ind w:firstLine="709"/>
        <w:contextualSpacing/>
        <w:jc w:val="both"/>
        <w:rPr>
          <w:color w:val="000000"/>
          <w:sz w:val="28"/>
          <w:szCs w:val="28"/>
        </w:rPr>
      </w:pPr>
      <w:r>
        <w:rPr>
          <w:color w:val="000000"/>
          <w:sz w:val="28"/>
          <w:szCs w:val="28"/>
        </w:rPr>
        <w:t>5.4.2. Жалоба должна содержать:</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решение, действие (б</w:t>
      </w:r>
      <w:r w:rsidR="002129E4">
        <w:rPr>
          <w:color w:val="000000"/>
          <w:sz w:val="28"/>
          <w:szCs w:val="28"/>
        </w:rPr>
        <w:t>ездействие) которых обжалуется;</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фамилию, имя, отчество (последнее – при наличии), наименование юридического лица, сведения о месте жительства или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lastRenderedPageBreak/>
        <w:t>сведения об обжалуемых решениях и действиях (бездействии) администрации города, должност</w:t>
      </w:r>
      <w:r w:rsidR="002129E4">
        <w:rPr>
          <w:color w:val="000000"/>
          <w:sz w:val="28"/>
          <w:szCs w:val="28"/>
        </w:rPr>
        <w:t>ного лица администрации города;</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доводы, на основании которых заявитель не согласен с решением и действием (бездействием) администрации города, должностного лица администрации города. Заявителем могут быть представлены документы (при наличии), подтверждающие доводы заявителя, либо их копии.</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5.4.3. При обращении заявителя в администрацию города за получением информации и документов, необходимых для обоснования и рассмотрения жалобы, администрация города обязана предоставить их в случае наличия таковых.</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5.4.4. При подтверждении фактов, изложенных в жалобе, в ответе указываются меры, принятые по обращению заявителя.</w:t>
      </w:r>
    </w:p>
    <w:p w:rsidR="004208F4" w:rsidRPr="004208F4" w:rsidRDefault="004208F4" w:rsidP="004208F4">
      <w:pPr>
        <w:contextualSpacing/>
        <w:jc w:val="both"/>
        <w:rPr>
          <w:color w:val="000000"/>
          <w:sz w:val="28"/>
          <w:szCs w:val="28"/>
        </w:rPr>
      </w:pPr>
    </w:p>
    <w:p w:rsidR="004208F4" w:rsidRPr="004208F4" w:rsidRDefault="004208F4" w:rsidP="004208F4">
      <w:pPr>
        <w:autoSpaceDE w:val="0"/>
        <w:autoSpaceDN w:val="0"/>
        <w:adjustRightInd w:val="0"/>
        <w:ind w:firstLine="709"/>
        <w:contextualSpacing/>
        <w:jc w:val="both"/>
        <w:rPr>
          <w:color w:val="000000"/>
          <w:sz w:val="28"/>
          <w:szCs w:val="28"/>
        </w:rPr>
      </w:pPr>
      <w:r w:rsidRPr="004208F4">
        <w:rPr>
          <w:bCs/>
          <w:color w:val="000000"/>
          <w:sz w:val="28"/>
          <w:szCs w:val="28"/>
        </w:rPr>
        <w:t>5.5. Сроки рассмотрения жалобы</w:t>
      </w:r>
      <w:r w:rsidR="002A5E79">
        <w:rPr>
          <w:bCs/>
          <w:color w:val="000000"/>
          <w:sz w:val="28"/>
          <w:szCs w:val="28"/>
        </w:rPr>
        <w:t>.</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5.5.1. Жалоба, поступившая в администрацию города,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города, должностного лица администрации города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4208F4" w:rsidRPr="004208F4" w:rsidRDefault="004208F4" w:rsidP="004208F4">
      <w:pPr>
        <w:autoSpaceDE w:val="0"/>
        <w:autoSpaceDN w:val="0"/>
        <w:adjustRightInd w:val="0"/>
        <w:contextualSpacing/>
        <w:jc w:val="both"/>
        <w:rPr>
          <w:color w:val="000000"/>
          <w:sz w:val="28"/>
          <w:szCs w:val="28"/>
        </w:rPr>
      </w:pPr>
    </w:p>
    <w:p w:rsidR="004208F4" w:rsidRPr="004208F4" w:rsidRDefault="004208F4" w:rsidP="004208F4">
      <w:pPr>
        <w:autoSpaceDE w:val="0"/>
        <w:autoSpaceDN w:val="0"/>
        <w:adjustRightInd w:val="0"/>
        <w:ind w:firstLine="709"/>
        <w:contextualSpacing/>
        <w:jc w:val="both"/>
        <w:rPr>
          <w:color w:val="000000"/>
          <w:sz w:val="28"/>
          <w:szCs w:val="28"/>
        </w:rPr>
      </w:pPr>
      <w:r w:rsidRPr="004208F4">
        <w:rPr>
          <w:bCs/>
          <w:color w:val="000000"/>
          <w:sz w:val="28"/>
          <w:szCs w:val="28"/>
        </w:rPr>
        <w:t xml:space="preserve">5.6. </w:t>
      </w:r>
      <w:r w:rsidRPr="004208F4">
        <w:rPr>
          <w:color w:val="000000"/>
          <w:sz w:val="28"/>
          <w:szCs w:val="28"/>
        </w:rPr>
        <w:t>Перечень оснований для прио</w:t>
      </w:r>
      <w:r w:rsidR="002A5E79">
        <w:rPr>
          <w:color w:val="000000"/>
          <w:sz w:val="28"/>
          <w:szCs w:val="28"/>
        </w:rPr>
        <w:t>становления рассмотрения жалобы</w:t>
      </w:r>
      <w:r w:rsidRPr="004208F4">
        <w:rPr>
          <w:color w:val="000000"/>
          <w:sz w:val="28"/>
          <w:szCs w:val="28"/>
        </w:rPr>
        <w:t>.</w:t>
      </w:r>
    </w:p>
    <w:p w:rsidR="004208F4" w:rsidRPr="004208F4" w:rsidRDefault="004208F4" w:rsidP="004208F4">
      <w:pPr>
        <w:autoSpaceDE w:val="0"/>
        <w:autoSpaceDN w:val="0"/>
        <w:adjustRightInd w:val="0"/>
        <w:ind w:firstLine="709"/>
        <w:contextualSpacing/>
        <w:jc w:val="both"/>
        <w:rPr>
          <w:color w:val="000000"/>
          <w:sz w:val="28"/>
          <w:szCs w:val="28"/>
        </w:rPr>
      </w:pPr>
      <w:r w:rsidRPr="004208F4">
        <w:rPr>
          <w:color w:val="000000"/>
          <w:sz w:val="28"/>
          <w:szCs w:val="28"/>
        </w:rPr>
        <w:t>5.6.1. Приостановление рассмотрения жалобы осуществляется в случае, если возможность приостановления предусмотрена законодательством Российской Федерации.</w:t>
      </w:r>
    </w:p>
    <w:p w:rsidR="004208F4" w:rsidRPr="004208F4" w:rsidRDefault="004208F4" w:rsidP="004208F4">
      <w:pPr>
        <w:contextualSpacing/>
        <w:jc w:val="both"/>
        <w:rPr>
          <w:color w:val="000000"/>
          <w:sz w:val="28"/>
          <w:szCs w:val="28"/>
        </w:rPr>
      </w:pPr>
    </w:p>
    <w:p w:rsidR="004208F4" w:rsidRPr="004208F4" w:rsidRDefault="004208F4" w:rsidP="004208F4">
      <w:pPr>
        <w:contextualSpacing/>
        <w:jc w:val="both"/>
        <w:rPr>
          <w:color w:val="000000"/>
          <w:sz w:val="28"/>
          <w:szCs w:val="28"/>
        </w:rPr>
      </w:pPr>
      <w:r w:rsidRPr="004208F4">
        <w:rPr>
          <w:bCs/>
          <w:color w:val="000000"/>
          <w:sz w:val="28"/>
          <w:szCs w:val="28"/>
        </w:rPr>
        <w:tab/>
        <w:t>5.7. Результат рассмотрения жалобы</w:t>
      </w:r>
      <w:r w:rsidR="002A5E79">
        <w:rPr>
          <w:bCs/>
          <w:color w:val="000000"/>
          <w:sz w:val="28"/>
          <w:szCs w:val="28"/>
        </w:rPr>
        <w:t>.</w:t>
      </w:r>
    </w:p>
    <w:p w:rsidR="004208F4" w:rsidRPr="004208F4" w:rsidRDefault="004208F4" w:rsidP="004208F4">
      <w:pPr>
        <w:contextualSpacing/>
        <w:jc w:val="both"/>
        <w:rPr>
          <w:color w:val="000000"/>
          <w:sz w:val="28"/>
          <w:szCs w:val="28"/>
        </w:rPr>
      </w:pPr>
      <w:r w:rsidRPr="004208F4">
        <w:rPr>
          <w:color w:val="000000"/>
          <w:sz w:val="28"/>
          <w:szCs w:val="28"/>
        </w:rPr>
        <w:tab/>
        <w:t>5.7.1. По результатам рассмотрения жалобы администрация города прини</w:t>
      </w:r>
      <w:r w:rsidR="002A5E79">
        <w:rPr>
          <w:color w:val="000000"/>
          <w:sz w:val="28"/>
          <w:szCs w:val="28"/>
        </w:rPr>
        <w:t>мает одно из следующих решений:</w:t>
      </w:r>
    </w:p>
    <w:p w:rsidR="004208F4" w:rsidRPr="004208F4" w:rsidRDefault="004208F4" w:rsidP="004208F4">
      <w:pPr>
        <w:contextualSpacing/>
        <w:jc w:val="both"/>
        <w:rPr>
          <w:color w:val="000000"/>
          <w:sz w:val="28"/>
          <w:szCs w:val="28"/>
        </w:rPr>
      </w:pPr>
      <w:r w:rsidRPr="004208F4">
        <w:rPr>
          <w:color w:val="000000"/>
          <w:sz w:val="28"/>
          <w:szCs w:val="28"/>
        </w:rPr>
        <w:tab/>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4208F4" w:rsidRPr="004208F4" w:rsidRDefault="004208F4" w:rsidP="004208F4">
      <w:pPr>
        <w:contextualSpacing/>
        <w:jc w:val="both"/>
        <w:rPr>
          <w:color w:val="000000"/>
          <w:sz w:val="28"/>
          <w:szCs w:val="28"/>
        </w:rPr>
      </w:pPr>
      <w:r w:rsidRPr="004208F4">
        <w:rPr>
          <w:color w:val="000000"/>
          <w:sz w:val="28"/>
          <w:szCs w:val="28"/>
        </w:rPr>
        <w:tab/>
        <w:t>отказывает в удовлетворении жалобы.</w:t>
      </w:r>
    </w:p>
    <w:p w:rsidR="004208F4" w:rsidRPr="004208F4" w:rsidRDefault="004208F4" w:rsidP="004208F4">
      <w:pPr>
        <w:contextualSpacing/>
        <w:jc w:val="both"/>
        <w:rPr>
          <w:color w:val="000000"/>
          <w:sz w:val="28"/>
          <w:szCs w:val="28"/>
        </w:rPr>
      </w:pPr>
      <w:r w:rsidRPr="004208F4">
        <w:rPr>
          <w:color w:val="000000"/>
          <w:sz w:val="28"/>
          <w:szCs w:val="28"/>
        </w:rPr>
        <w:tab/>
        <w:t>5.7.2. В случае удовлетворения жалобы к должностным лицам, ответственным за решения и действия (бездействие), осуществляемые (принятые) в ходе предоставления муниципальной услуги, применяются установленные законодательством Российской Федерации и законодательством Ставропольского края меры ответственности.</w:t>
      </w:r>
    </w:p>
    <w:p w:rsidR="004208F4" w:rsidRPr="004208F4" w:rsidRDefault="004208F4" w:rsidP="004208F4">
      <w:pPr>
        <w:contextualSpacing/>
        <w:jc w:val="both"/>
        <w:rPr>
          <w:color w:val="000000"/>
          <w:sz w:val="28"/>
          <w:szCs w:val="28"/>
        </w:rPr>
      </w:pPr>
    </w:p>
    <w:p w:rsidR="004208F4" w:rsidRPr="004208F4" w:rsidRDefault="004208F4" w:rsidP="004208F4">
      <w:pPr>
        <w:contextualSpacing/>
        <w:jc w:val="both"/>
        <w:rPr>
          <w:color w:val="000000"/>
          <w:sz w:val="28"/>
          <w:szCs w:val="28"/>
        </w:rPr>
      </w:pPr>
      <w:r w:rsidRPr="004208F4">
        <w:rPr>
          <w:color w:val="000000"/>
          <w:sz w:val="28"/>
          <w:szCs w:val="28"/>
        </w:rPr>
        <w:tab/>
        <w:t>5.8. Порядок информирования заявителя о результатах рассмотрения жалобы</w:t>
      </w:r>
      <w:r w:rsidR="002A5E79">
        <w:rPr>
          <w:color w:val="000000"/>
          <w:sz w:val="28"/>
          <w:szCs w:val="28"/>
        </w:rPr>
        <w:t>.</w:t>
      </w:r>
    </w:p>
    <w:p w:rsidR="004208F4" w:rsidRPr="004208F4" w:rsidRDefault="004208F4" w:rsidP="004208F4">
      <w:pPr>
        <w:contextualSpacing/>
        <w:jc w:val="both"/>
        <w:rPr>
          <w:color w:val="000000"/>
          <w:sz w:val="28"/>
          <w:szCs w:val="28"/>
        </w:rPr>
      </w:pPr>
      <w:r w:rsidRPr="004208F4">
        <w:rPr>
          <w:color w:val="000000"/>
          <w:sz w:val="28"/>
          <w:szCs w:val="28"/>
        </w:rPr>
        <w:lastRenderedPageBreak/>
        <w:tab/>
        <w:t>5.8.1. Не позднее дня, следующего за днём принятия решения, указанного в пункте 5.7.1 настоящего административного регламента, заявителю в письменной форме, а также путём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4208F4" w:rsidRPr="004208F4" w:rsidRDefault="004208F4" w:rsidP="004208F4">
      <w:pPr>
        <w:contextualSpacing/>
        <w:jc w:val="both"/>
        <w:rPr>
          <w:color w:val="000000"/>
          <w:sz w:val="28"/>
          <w:szCs w:val="28"/>
        </w:rPr>
      </w:pPr>
    </w:p>
    <w:p w:rsidR="004208F4" w:rsidRPr="004208F4" w:rsidRDefault="004208F4" w:rsidP="004208F4">
      <w:pPr>
        <w:contextualSpacing/>
        <w:jc w:val="both"/>
        <w:rPr>
          <w:color w:val="000000"/>
          <w:sz w:val="28"/>
          <w:szCs w:val="28"/>
        </w:rPr>
      </w:pPr>
      <w:r w:rsidRPr="004208F4">
        <w:rPr>
          <w:color w:val="000000"/>
          <w:sz w:val="28"/>
          <w:szCs w:val="28"/>
        </w:rPr>
        <w:tab/>
        <w:t>5.9. Порядок обжалования решения по жалобе</w:t>
      </w:r>
      <w:r w:rsidR="002A5E79">
        <w:rPr>
          <w:color w:val="000000"/>
          <w:sz w:val="28"/>
          <w:szCs w:val="28"/>
        </w:rPr>
        <w:t>.</w:t>
      </w:r>
    </w:p>
    <w:p w:rsidR="004208F4" w:rsidRPr="004208F4" w:rsidRDefault="004208F4" w:rsidP="004208F4">
      <w:pPr>
        <w:contextualSpacing/>
        <w:jc w:val="both"/>
        <w:rPr>
          <w:b/>
          <w:color w:val="000000"/>
          <w:sz w:val="28"/>
          <w:szCs w:val="28"/>
        </w:rPr>
      </w:pPr>
      <w:r w:rsidRPr="004208F4">
        <w:rPr>
          <w:color w:val="000000"/>
          <w:sz w:val="28"/>
          <w:szCs w:val="28"/>
        </w:rPr>
        <w:tab/>
        <w:t>5.9.1.</w:t>
      </w:r>
      <w:r w:rsidRPr="004208F4">
        <w:rPr>
          <w:bCs/>
          <w:color w:val="000000"/>
          <w:sz w:val="28"/>
          <w:szCs w:val="28"/>
        </w:rPr>
        <w:t xml:space="preserve">Действия (бездействия) должностных лиц </w:t>
      </w:r>
      <w:r w:rsidRPr="004208F4">
        <w:rPr>
          <w:color w:val="000000"/>
          <w:sz w:val="28"/>
          <w:szCs w:val="28"/>
        </w:rPr>
        <w:t xml:space="preserve">администрации города </w:t>
      </w:r>
      <w:r w:rsidRPr="004208F4">
        <w:rPr>
          <w:bCs/>
          <w:color w:val="000000"/>
          <w:sz w:val="28"/>
          <w:szCs w:val="28"/>
        </w:rPr>
        <w:t>решения, принятые в ходе предоставления муниципальной услуги, могут быть обжалованы в судебном порядке с учётом требований и сроков, установленных действующим законодательством.</w:t>
      </w:r>
    </w:p>
    <w:p w:rsidR="004208F4" w:rsidRPr="004208F4" w:rsidRDefault="004208F4" w:rsidP="004208F4">
      <w:pPr>
        <w:contextualSpacing/>
        <w:jc w:val="both"/>
        <w:rPr>
          <w:color w:val="000000"/>
          <w:sz w:val="28"/>
          <w:szCs w:val="28"/>
        </w:rPr>
      </w:pPr>
    </w:p>
    <w:p w:rsidR="004208F4" w:rsidRPr="004208F4" w:rsidRDefault="004208F4" w:rsidP="004208F4">
      <w:pPr>
        <w:contextualSpacing/>
        <w:jc w:val="both"/>
        <w:rPr>
          <w:color w:val="000000"/>
          <w:sz w:val="28"/>
          <w:szCs w:val="28"/>
        </w:rPr>
      </w:pPr>
      <w:r w:rsidRPr="004208F4">
        <w:rPr>
          <w:color w:val="000000"/>
          <w:sz w:val="28"/>
          <w:szCs w:val="28"/>
        </w:rPr>
        <w:tab/>
        <w:t>5.10. Право заявителя на получение информации и документов, необходимых для обоснования и рассмотрения жалобы</w:t>
      </w:r>
      <w:r w:rsidR="002A5E79">
        <w:rPr>
          <w:color w:val="000000"/>
          <w:sz w:val="28"/>
          <w:szCs w:val="28"/>
        </w:rPr>
        <w:t>.</w:t>
      </w:r>
    </w:p>
    <w:p w:rsidR="004208F4" w:rsidRPr="004208F4" w:rsidRDefault="004208F4" w:rsidP="004208F4">
      <w:pPr>
        <w:contextualSpacing/>
        <w:jc w:val="both"/>
        <w:rPr>
          <w:bCs/>
          <w:color w:val="000000"/>
          <w:sz w:val="28"/>
          <w:szCs w:val="28"/>
        </w:rPr>
      </w:pPr>
      <w:r w:rsidRPr="004208F4">
        <w:rPr>
          <w:bCs/>
          <w:color w:val="000000"/>
          <w:sz w:val="28"/>
          <w:szCs w:val="28"/>
        </w:rPr>
        <w:tab/>
        <w:t>5.10.1. 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4208F4" w:rsidRPr="004208F4" w:rsidRDefault="004208F4" w:rsidP="004208F4">
      <w:pPr>
        <w:contextualSpacing/>
        <w:jc w:val="both"/>
        <w:rPr>
          <w:bCs/>
          <w:color w:val="000000"/>
          <w:sz w:val="28"/>
          <w:szCs w:val="28"/>
        </w:rPr>
      </w:pPr>
      <w:r w:rsidRPr="004208F4">
        <w:rPr>
          <w:bCs/>
          <w:color w:val="000000"/>
          <w:sz w:val="28"/>
          <w:szCs w:val="28"/>
        </w:rPr>
        <w:tab/>
        <w:t>При желании заявителя обжаловать действие или бездействие должностного лица, последний</w:t>
      </w:r>
      <w:r w:rsidR="002129E4">
        <w:rPr>
          <w:bCs/>
          <w:color w:val="000000"/>
          <w:sz w:val="28"/>
          <w:szCs w:val="28"/>
        </w:rPr>
        <w:t>,</w:t>
      </w:r>
      <w:r w:rsidRPr="004208F4">
        <w:rPr>
          <w:bCs/>
          <w:color w:val="000000"/>
          <w:sz w:val="28"/>
          <w:szCs w:val="28"/>
        </w:rPr>
        <w:t xml:space="preserve"> обязан сообщить ему фамилию, имя, отчество и должность, и фамилию, имя, отчество и должность лица, которому могут быть обжалованы действия.</w:t>
      </w:r>
    </w:p>
    <w:p w:rsidR="004208F4" w:rsidRPr="004208F4" w:rsidRDefault="004208F4" w:rsidP="004208F4">
      <w:pPr>
        <w:contextualSpacing/>
        <w:jc w:val="both"/>
        <w:rPr>
          <w:color w:val="000000"/>
          <w:sz w:val="28"/>
          <w:szCs w:val="28"/>
        </w:rPr>
      </w:pPr>
      <w:r w:rsidRPr="004208F4">
        <w:rPr>
          <w:bCs/>
          <w:color w:val="000000"/>
          <w:sz w:val="28"/>
          <w:szCs w:val="28"/>
        </w:rPr>
        <w:tab/>
      </w:r>
    </w:p>
    <w:p w:rsidR="004208F4" w:rsidRPr="004208F4" w:rsidRDefault="004208F4" w:rsidP="004208F4">
      <w:pPr>
        <w:contextualSpacing/>
        <w:jc w:val="both"/>
        <w:rPr>
          <w:color w:val="000000"/>
          <w:sz w:val="28"/>
          <w:szCs w:val="28"/>
        </w:rPr>
      </w:pPr>
      <w:r w:rsidRPr="004208F4">
        <w:rPr>
          <w:color w:val="000000"/>
          <w:sz w:val="28"/>
          <w:szCs w:val="28"/>
        </w:rPr>
        <w:tab/>
        <w:t>5.11. Способы информирования заявителей о порядке подачи и рассмотрения жалобы</w:t>
      </w:r>
      <w:r w:rsidR="002A5E79">
        <w:rPr>
          <w:color w:val="000000"/>
          <w:sz w:val="28"/>
          <w:szCs w:val="28"/>
        </w:rPr>
        <w:t>.</w:t>
      </w:r>
    </w:p>
    <w:p w:rsidR="004208F4" w:rsidRPr="004208F4" w:rsidRDefault="004208F4" w:rsidP="004208F4">
      <w:pPr>
        <w:contextualSpacing/>
        <w:jc w:val="both"/>
        <w:rPr>
          <w:color w:val="000000"/>
          <w:sz w:val="28"/>
          <w:szCs w:val="28"/>
        </w:rPr>
      </w:pPr>
      <w:r w:rsidRPr="004208F4">
        <w:rPr>
          <w:color w:val="000000"/>
          <w:sz w:val="28"/>
          <w:szCs w:val="28"/>
        </w:rPr>
        <w:tab/>
        <w:t>5.11.1. Заявители получают информацию о порядке подачи и рассмотрения жалобы:</w:t>
      </w:r>
    </w:p>
    <w:p w:rsidR="004208F4" w:rsidRPr="004208F4" w:rsidRDefault="004208F4" w:rsidP="004208F4">
      <w:pPr>
        <w:contextualSpacing/>
        <w:jc w:val="both"/>
        <w:rPr>
          <w:color w:val="000000"/>
          <w:sz w:val="28"/>
          <w:szCs w:val="28"/>
        </w:rPr>
      </w:pPr>
      <w:r w:rsidRPr="004208F4">
        <w:rPr>
          <w:color w:val="000000"/>
          <w:sz w:val="28"/>
          <w:szCs w:val="28"/>
        </w:rPr>
        <w:tab/>
        <w:t>при непосредственном обращении в администрацию города;</w:t>
      </w:r>
    </w:p>
    <w:p w:rsidR="004208F4" w:rsidRPr="004208F4" w:rsidRDefault="004208F4" w:rsidP="004208F4">
      <w:pPr>
        <w:contextualSpacing/>
        <w:jc w:val="both"/>
        <w:rPr>
          <w:color w:val="000000"/>
          <w:sz w:val="28"/>
          <w:szCs w:val="28"/>
        </w:rPr>
      </w:pPr>
      <w:r w:rsidRPr="004208F4">
        <w:rPr>
          <w:color w:val="000000"/>
          <w:sz w:val="28"/>
          <w:szCs w:val="28"/>
        </w:rPr>
        <w:tab/>
        <w:t>по телефону;</w:t>
      </w:r>
    </w:p>
    <w:p w:rsidR="004208F4" w:rsidRPr="004208F4" w:rsidRDefault="004208F4" w:rsidP="004208F4">
      <w:pPr>
        <w:contextualSpacing/>
        <w:jc w:val="both"/>
        <w:rPr>
          <w:color w:val="000000"/>
          <w:sz w:val="28"/>
          <w:szCs w:val="28"/>
        </w:rPr>
      </w:pPr>
      <w:r w:rsidRPr="004208F4">
        <w:rPr>
          <w:color w:val="000000"/>
          <w:sz w:val="28"/>
          <w:szCs w:val="28"/>
        </w:rPr>
        <w:tab/>
        <w:t>факсимильной связи;</w:t>
      </w:r>
    </w:p>
    <w:p w:rsidR="004208F4" w:rsidRPr="004208F4" w:rsidRDefault="004208F4" w:rsidP="004208F4">
      <w:pPr>
        <w:contextualSpacing/>
        <w:jc w:val="both"/>
        <w:rPr>
          <w:color w:val="000000"/>
          <w:sz w:val="28"/>
          <w:szCs w:val="28"/>
        </w:rPr>
      </w:pPr>
      <w:r w:rsidRPr="004208F4">
        <w:rPr>
          <w:color w:val="000000"/>
          <w:sz w:val="28"/>
          <w:szCs w:val="28"/>
        </w:rPr>
        <w:tab/>
        <w:t>по электронной почте;</w:t>
      </w:r>
    </w:p>
    <w:p w:rsidR="004208F4" w:rsidRPr="004208F4" w:rsidRDefault="004208F4" w:rsidP="004208F4">
      <w:pPr>
        <w:contextualSpacing/>
        <w:jc w:val="both"/>
        <w:rPr>
          <w:color w:val="000000"/>
          <w:sz w:val="28"/>
          <w:szCs w:val="28"/>
        </w:rPr>
      </w:pPr>
      <w:r w:rsidRPr="004208F4">
        <w:rPr>
          <w:color w:val="000000"/>
          <w:sz w:val="28"/>
          <w:szCs w:val="28"/>
        </w:rPr>
        <w:tab/>
        <w:t xml:space="preserve">в информационно-коммуникационной сети «Интернет»: на официальном сайте города </w:t>
      </w:r>
      <w:r w:rsidR="002A5E79">
        <w:rPr>
          <w:color w:val="000000"/>
          <w:sz w:val="28"/>
          <w:szCs w:val="28"/>
        </w:rPr>
        <w:t>Благодарн</w:t>
      </w:r>
      <w:r w:rsidR="002129E4">
        <w:rPr>
          <w:color w:val="000000"/>
          <w:sz w:val="28"/>
          <w:szCs w:val="28"/>
        </w:rPr>
        <w:t>ого</w:t>
      </w:r>
      <w:r w:rsidRPr="004208F4">
        <w:rPr>
          <w:color w:val="000000"/>
          <w:sz w:val="28"/>
          <w:szCs w:val="28"/>
        </w:rPr>
        <w:t xml:space="preserve"> (</w:t>
      </w:r>
      <w:r w:rsidR="002A5E79" w:rsidRPr="004208F4">
        <w:rPr>
          <w:color w:val="000000"/>
          <w:spacing w:val="-2"/>
          <w:sz w:val="28"/>
          <w:szCs w:val="28"/>
        </w:rPr>
        <w:t>www.</w:t>
      </w:r>
      <w:r w:rsidR="002A5E79" w:rsidRPr="004208F4">
        <w:rPr>
          <w:color w:val="000000"/>
          <w:spacing w:val="-2"/>
          <w:sz w:val="28"/>
          <w:szCs w:val="28"/>
          <w:lang w:val="en-US"/>
        </w:rPr>
        <w:t>g</w:t>
      </w:r>
      <w:r w:rsidR="002A5E79">
        <w:rPr>
          <w:color w:val="000000"/>
          <w:spacing w:val="-2"/>
          <w:sz w:val="28"/>
          <w:szCs w:val="28"/>
          <w:lang w:val="en-US"/>
        </w:rPr>
        <w:t>orodblag</w:t>
      </w:r>
      <w:r w:rsidR="002A5E79" w:rsidRPr="004208F4">
        <w:rPr>
          <w:color w:val="000000"/>
          <w:spacing w:val="-2"/>
          <w:sz w:val="28"/>
          <w:szCs w:val="28"/>
        </w:rPr>
        <w:t>.</w:t>
      </w:r>
      <w:r w:rsidR="002A5E79">
        <w:rPr>
          <w:color w:val="000000"/>
          <w:spacing w:val="-2"/>
          <w:sz w:val="28"/>
          <w:szCs w:val="28"/>
          <w:lang w:val="en-US"/>
        </w:rPr>
        <w:t>ucoz</w:t>
      </w:r>
      <w:r w:rsidR="002A5E79" w:rsidRPr="000615CB">
        <w:rPr>
          <w:color w:val="000000"/>
          <w:spacing w:val="-2"/>
          <w:sz w:val="28"/>
          <w:szCs w:val="28"/>
        </w:rPr>
        <w:t>.</w:t>
      </w:r>
      <w:r w:rsidR="002A5E79" w:rsidRPr="004208F4">
        <w:rPr>
          <w:color w:val="000000"/>
          <w:spacing w:val="-2"/>
          <w:sz w:val="28"/>
          <w:szCs w:val="28"/>
        </w:rPr>
        <w:t>ru</w:t>
      </w:r>
      <w:r w:rsidR="002A5E79">
        <w:rPr>
          <w:color w:val="000000"/>
          <w:spacing w:val="-2"/>
          <w:sz w:val="28"/>
          <w:szCs w:val="28"/>
        </w:rPr>
        <w:t>)</w:t>
      </w:r>
      <w:r w:rsidRPr="004208F4">
        <w:rPr>
          <w:color w:val="000000"/>
          <w:sz w:val="28"/>
          <w:szCs w:val="28"/>
        </w:rPr>
        <w:t xml:space="preserve"> на Портале государственных и муниципальных услуг (</w:t>
      </w:r>
      <w:hyperlink r:id="rId9" w:history="1">
        <w:r w:rsidRPr="004208F4">
          <w:rPr>
            <w:color w:val="000000"/>
            <w:sz w:val="28"/>
            <w:szCs w:val="28"/>
            <w:lang w:val="en-US"/>
          </w:rPr>
          <w:t>www</w:t>
        </w:r>
        <w:r w:rsidRPr="004208F4">
          <w:rPr>
            <w:color w:val="000000"/>
            <w:sz w:val="28"/>
            <w:szCs w:val="28"/>
          </w:rPr>
          <w:t>.</w:t>
        </w:r>
        <w:r w:rsidRPr="004208F4">
          <w:rPr>
            <w:color w:val="000000"/>
            <w:sz w:val="28"/>
            <w:szCs w:val="28"/>
            <w:lang w:val="en-US"/>
          </w:rPr>
          <w:t>gosuslugi</w:t>
        </w:r>
        <w:r w:rsidRPr="004208F4">
          <w:rPr>
            <w:color w:val="000000"/>
            <w:sz w:val="28"/>
            <w:szCs w:val="28"/>
          </w:rPr>
          <w:t>26.</w:t>
        </w:r>
        <w:r w:rsidRPr="004208F4">
          <w:rPr>
            <w:color w:val="000000"/>
            <w:sz w:val="28"/>
            <w:szCs w:val="28"/>
            <w:lang w:val="en-US"/>
          </w:rPr>
          <w:t>ru</w:t>
        </w:r>
      </w:hyperlink>
      <w:r w:rsidRPr="004208F4">
        <w:rPr>
          <w:color w:val="000000"/>
          <w:sz w:val="28"/>
          <w:szCs w:val="28"/>
        </w:rPr>
        <w:t>).</w:t>
      </w:r>
    </w:p>
    <w:p w:rsidR="004208F4" w:rsidRPr="004208F4" w:rsidRDefault="004208F4" w:rsidP="004208F4">
      <w:pPr>
        <w:autoSpaceDE w:val="0"/>
        <w:autoSpaceDN w:val="0"/>
        <w:adjustRightInd w:val="0"/>
        <w:ind w:firstLine="709"/>
        <w:contextualSpacing/>
        <w:jc w:val="both"/>
        <w:rPr>
          <w:color w:val="000000"/>
          <w:sz w:val="28"/>
          <w:szCs w:val="28"/>
        </w:rPr>
      </w:pPr>
    </w:p>
    <w:p w:rsidR="004208F4" w:rsidRPr="004208F4" w:rsidRDefault="004208F4" w:rsidP="004208F4">
      <w:pPr>
        <w:autoSpaceDE w:val="0"/>
        <w:autoSpaceDN w:val="0"/>
        <w:adjustRightInd w:val="0"/>
        <w:ind w:firstLine="709"/>
        <w:contextualSpacing/>
        <w:jc w:val="both"/>
        <w:rPr>
          <w:color w:val="000000"/>
          <w:sz w:val="28"/>
          <w:szCs w:val="28"/>
        </w:rPr>
      </w:pPr>
    </w:p>
    <w:p w:rsidR="004208F4" w:rsidRPr="004208F4" w:rsidRDefault="004208F4" w:rsidP="004208F4">
      <w:pPr>
        <w:autoSpaceDE w:val="0"/>
        <w:autoSpaceDN w:val="0"/>
        <w:adjustRightInd w:val="0"/>
        <w:contextualSpacing/>
        <w:jc w:val="both"/>
        <w:rPr>
          <w:color w:val="000000"/>
          <w:sz w:val="28"/>
          <w:szCs w:val="28"/>
        </w:rPr>
      </w:pPr>
      <w:r w:rsidRPr="004208F4">
        <w:rPr>
          <w:color w:val="000000"/>
          <w:sz w:val="28"/>
          <w:szCs w:val="28"/>
        </w:rPr>
        <w:t>Управляющая делами</w:t>
      </w:r>
    </w:p>
    <w:p w:rsidR="004208F4" w:rsidRPr="004208F4" w:rsidRDefault="003F7F2D" w:rsidP="003F7F2D">
      <w:pPr>
        <w:autoSpaceDE w:val="0"/>
        <w:autoSpaceDN w:val="0"/>
        <w:adjustRightInd w:val="0"/>
        <w:contextualSpacing/>
        <w:jc w:val="both"/>
        <w:rPr>
          <w:rFonts w:eastAsia="Calibri"/>
          <w:sz w:val="28"/>
          <w:szCs w:val="28"/>
          <w:lang w:eastAsia="en-US"/>
        </w:rPr>
      </w:pPr>
      <w:r>
        <w:rPr>
          <w:color w:val="000000"/>
          <w:sz w:val="28"/>
          <w:szCs w:val="28"/>
        </w:rPr>
        <w:t>администрации города Благодарного</w:t>
      </w:r>
      <w:r w:rsidR="004208F4" w:rsidRPr="004208F4">
        <w:rPr>
          <w:color w:val="000000"/>
          <w:sz w:val="28"/>
          <w:szCs w:val="28"/>
        </w:rPr>
        <w:tab/>
      </w:r>
      <w:r w:rsidR="004208F4" w:rsidRPr="004208F4">
        <w:rPr>
          <w:color w:val="000000"/>
          <w:sz w:val="28"/>
          <w:szCs w:val="28"/>
        </w:rPr>
        <w:tab/>
      </w:r>
      <w:r w:rsidR="004208F4" w:rsidRPr="004208F4">
        <w:rPr>
          <w:color w:val="000000"/>
          <w:sz w:val="28"/>
          <w:szCs w:val="28"/>
        </w:rPr>
        <w:tab/>
      </w:r>
      <w:r w:rsidR="004208F4" w:rsidRPr="004208F4">
        <w:rPr>
          <w:color w:val="000000"/>
          <w:sz w:val="28"/>
          <w:szCs w:val="28"/>
        </w:rPr>
        <w:tab/>
        <w:t xml:space="preserve">        С.</w:t>
      </w:r>
      <w:r w:rsidR="002A5E79">
        <w:rPr>
          <w:color w:val="000000"/>
          <w:sz w:val="28"/>
          <w:szCs w:val="28"/>
        </w:rPr>
        <w:t>Н</w:t>
      </w:r>
      <w:r w:rsidR="004208F4" w:rsidRPr="004208F4">
        <w:rPr>
          <w:color w:val="000000"/>
          <w:sz w:val="28"/>
          <w:szCs w:val="28"/>
        </w:rPr>
        <w:t>.</w:t>
      </w:r>
      <w:r w:rsidR="002A5E79">
        <w:rPr>
          <w:color w:val="000000"/>
          <w:sz w:val="28"/>
          <w:szCs w:val="28"/>
        </w:rPr>
        <w:t>Логачева</w:t>
      </w:r>
      <w:r w:rsidR="004208F4" w:rsidRPr="004208F4">
        <w:rPr>
          <w:rFonts w:eastAsia="Calibri"/>
          <w:bCs/>
          <w:color w:val="000000"/>
          <w:sz w:val="28"/>
          <w:szCs w:val="28"/>
          <w:lang w:eastAsia="en-US"/>
        </w:rPr>
        <w:br w:type="page"/>
      </w:r>
      <w:r w:rsidR="004208F4" w:rsidRPr="004208F4">
        <w:rPr>
          <w:rFonts w:eastAsia="Calibri"/>
          <w:bCs/>
          <w:sz w:val="28"/>
          <w:szCs w:val="28"/>
          <w:lang w:eastAsia="en-US"/>
        </w:rPr>
        <w:lastRenderedPageBreak/>
        <w:t xml:space="preserve">                                                                                      Приложение</w:t>
      </w:r>
      <w:r w:rsidR="004208F4" w:rsidRPr="004208F4">
        <w:rPr>
          <w:rFonts w:eastAsia="Calibri"/>
          <w:sz w:val="28"/>
          <w:szCs w:val="28"/>
          <w:lang w:eastAsia="en-US"/>
        </w:rPr>
        <w:t xml:space="preserve"> 1</w:t>
      </w:r>
    </w:p>
    <w:p w:rsidR="004208F4" w:rsidRPr="004208F4" w:rsidRDefault="004208F4" w:rsidP="004208F4">
      <w:pPr>
        <w:ind w:left="5670"/>
        <w:jc w:val="both"/>
        <w:rPr>
          <w:rFonts w:eastAsia="Calibri"/>
          <w:color w:val="000000"/>
          <w:sz w:val="28"/>
          <w:szCs w:val="28"/>
          <w:lang w:eastAsia="en-US"/>
        </w:rPr>
      </w:pPr>
      <w:r w:rsidRPr="004208F4">
        <w:rPr>
          <w:rFonts w:eastAsia="Calibri"/>
          <w:sz w:val="28"/>
          <w:szCs w:val="28"/>
          <w:lang w:eastAsia="en-US"/>
        </w:rPr>
        <w:t xml:space="preserve"> к административному регламенту предоставления муниципальной услуги </w:t>
      </w:r>
      <w:r w:rsidRPr="004208F4">
        <w:rPr>
          <w:rFonts w:eastAsia="Calibri"/>
          <w:color w:val="000000"/>
          <w:sz w:val="28"/>
          <w:szCs w:val="28"/>
          <w:lang w:eastAsia="en-US"/>
        </w:rPr>
        <w:t>«</w:t>
      </w:r>
      <w:r w:rsidRPr="004208F4">
        <w:rPr>
          <w:rFonts w:eastAsia="Calibri"/>
          <w:color w:val="000000"/>
          <w:spacing w:val="2"/>
          <w:sz w:val="28"/>
          <w:szCs w:val="28"/>
          <w:lang w:eastAsia="en-US"/>
        </w:rPr>
        <w:t>Предоставлени</w:t>
      </w:r>
      <w:r w:rsidR="003F7F2D">
        <w:rPr>
          <w:rFonts w:eastAsia="Calibri"/>
          <w:color w:val="000000"/>
          <w:spacing w:val="2"/>
          <w:sz w:val="28"/>
          <w:szCs w:val="28"/>
          <w:lang w:eastAsia="en-US"/>
        </w:rPr>
        <w:t>е</w:t>
      </w:r>
      <w:r w:rsidRPr="004208F4">
        <w:rPr>
          <w:rFonts w:eastAsia="Calibri"/>
          <w:color w:val="000000"/>
          <w:spacing w:val="2"/>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208F4" w:rsidRPr="004208F4" w:rsidRDefault="004208F4" w:rsidP="004208F4">
      <w:pPr>
        <w:jc w:val="both"/>
        <w:rPr>
          <w:rFonts w:eastAsia="Calibri"/>
          <w:sz w:val="28"/>
          <w:szCs w:val="28"/>
          <w:lang w:eastAsia="en-US"/>
        </w:rPr>
      </w:pPr>
    </w:p>
    <w:p w:rsidR="004208F4" w:rsidRPr="004208F4" w:rsidRDefault="004208F4" w:rsidP="004208F4">
      <w:pPr>
        <w:widowControl w:val="0"/>
        <w:autoSpaceDE w:val="0"/>
        <w:autoSpaceDN w:val="0"/>
        <w:adjustRightInd w:val="0"/>
        <w:jc w:val="center"/>
        <w:outlineLvl w:val="0"/>
        <w:rPr>
          <w:bCs/>
          <w:sz w:val="28"/>
          <w:szCs w:val="28"/>
        </w:rPr>
      </w:pPr>
      <w:r w:rsidRPr="004208F4">
        <w:rPr>
          <w:bCs/>
          <w:sz w:val="28"/>
          <w:szCs w:val="28"/>
        </w:rPr>
        <w:t xml:space="preserve">ФОРМА ЗАЯВЛЕНИЯ </w:t>
      </w:r>
    </w:p>
    <w:p w:rsidR="004208F4" w:rsidRPr="004208F4" w:rsidRDefault="004208F4" w:rsidP="004208F4">
      <w:pPr>
        <w:widowControl w:val="0"/>
        <w:autoSpaceDE w:val="0"/>
        <w:autoSpaceDN w:val="0"/>
        <w:adjustRightInd w:val="0"/>
        <w:ind w:left="5245"/>
        <w:outlineLvl w:val="0"/>
        <w:rPr>
          <w:bCs/>
          <w:sz w:val="28"/>
          <w:szCs w:val="28"/>
        </w:rPr>
      </w:pPr>
      <w:r w:rsidRPr="004208F4">
        <w:rPr>
          <w:sz w:val="28"/>
          <w:szCs w:val="28"/>
        </w:rPr>
        <w:t xml:space="preserve">Главе администрации города </w:t>
      </w:r>
      <w:r w:rsidR="002A5E79">
        <w:rPr>
          <w:sz w:val="28"/>
          <w:szCs w:val="28"/>
        </w:rPr>
        <w:t>Благодарного</w:t>
      </w:r>
      <w:r w:rsidRPr="004208F4">
        <w:rPr>
          <w:sz w:val="28"/>
          <w:szCs w:val="28"/>
        </w:rPr>
        <w:t xml:space="preserve"> _</w:t>
      </w:r>
      <w:r w:rsidR="002A5E79">
        <w:rPr>
          <w:sz w:val="28"/>
          <w:szCs w:val="28"/>
        </w:rPr>
        <w:t>______________________________</w:t>
      </w:r>
    </w:p>
    <w:p w:rsidR="004208F4" w:rsidRPr="004208F4" w:rsidRDefault="002A5E79" w:rsidP="004208F4">
      <w:pPr>
        <w:widowControl w:val="0"/>
        <w:autoSpaceDE w:val="0"/>
        <w:autoSpaceDN w:val="0"/>
        <w:adjustRightInd w:val="0"/>
        <w:ind w:left="5245"/>
        <w:outlineLvl w:val="0"/>
        <w:rPr>
          <w:bCs/>
          <w:sz w:val="28"/>
          <w:szCs w:val="28"/>
        </w:rPr>
      </w:pPr>
      <w:r>
        <w:rPr>
          <w:sz w:val="28"/>
          <w:szCs w:val="28"/>
        </w:rPr>
        <w:t>от_____________________________</w:t>
      </w:r>
    </w:p>
    <w:p w:rsidR="004208F4" w:rsidRPr="004208F4" w:rsidRDefault="001A01F7" w:rsidP="004208F4">
      <w:pPr>
        <w:widowControl w:val="0"/>
        <w:autoSpaceDE w:val="0"/>
        <w:autoSpaceDN w:val="0"/>
        <w:adjustRightInd w:val="0"/>
        <w:ind w:left="5245"/>
        <w:outlineLvl w:val="0"/>
        <w:rPr>
          <w:bCs/>
          <w:sz w:val="28"/>
          <w:szCs w:val="28"/>
        </w:rPr>
      </w:pPr>
      <w:r>
        <w:rPr>
          <w:sz w:val="28"/>
          <w:szCs w:val="28"/>
        </w:rPr>
        <w:t>проживающего__________________</w:t>
      </w:r>
    </w:p>
    <w:p w:rsidR="004208F4" w:rsidRPr="004208F4" w:rsidRDefault="004208F4" w:rsidP="004208F4">
      <w:pPr>
        <w:widowControl w:val="0"/>
        <w:autoSpaceDE w:val="0"/>
        <w:autoSpaceDN w:val="0"/>
        <w:adjustRightInd w:val="0"/>
        <w:ind w:left="5245"/>
        <w:outlineLvl w:val="0"/>
        <w:rPr>
          <w:bCs/>
          <w:sz w:val="28"/>
          <w:szCs w:val="28"/>
        </w:rPr>
      </w:pPr>
      <w:r w:rsidRPr="004208F4">
        <w:rPr>
          <w:sz w:val="28"/>
          <w:szCs w:val="28"/>
        </w:rPr>
        <w:t>___________</w:t>
      </w:r>
      <w:r w:rsidR="001A01F7">
        <w:rPr>
          <w:sz w:val="28"/>
          <w:szCs w:val="28"/>
        </w:rPr>
        <w:t>____________________</w:t>
      </w:r>
    </w:p>
    <w:p w:rsidR="004208F4" w:rsidRPr="004208F4" w:rsidRDefault="001A01F7" w:rsidP="004208F4">
      <w:pPr>
        <w:widowControl w:val="0"/>
        <w:autoSpaceDE w:val="0"/>
        <w:autoSpaceDN w:val="0"/>
        <w:adjustRightInd w:val="0"/>
        <w:ind w:left="5245"/>
        <w:outlineLvl w:val="0"/>
        <w:rPr>
          <w:bCs/>
          <w:sz w:val="28"/>
          <w:szCs w:val="28"/>
        </w:rPr>
      </w:pPr>
      <w:r>
        <w:rPr>
          <w:sz w:val="28"/>
          <w:szCs w:val="28"/>
        </w:rPr>
        <w:t>паспорт выдан______</w:t>
      </w:r>
      <w:r w:rsidR="004208F4" w:rsidRPr="004208F4">
        <w:rPr>
          <w:sz w:val="28"/>
          <w:szCs w:val="28"/>
        </w:rPr>
        <w:t>____________________</w:t>
      </w:r>
    </w:p>
    <w:p w:rsidR="004208F4" w:rsidRPr="004208F4" w:rsidRDefault="004208F4" w:rsidP="004208F4">
      <w:pPr>
        <w:widowControl w:val="0"/>
        <w:autoSpaceDE w:val="0"/>
        <w:autoSpaceDN w:val="0"/>
        <w:adjustRightInd w:val="0"/>
        <w:ind w:left="5245"/>
        <w:outlineLvl w:val="0"/>
        <w:rPr>
          <w:bCs/>
          <w:sz w:val="28"/>
          <w:szCs w:val="28"/>
        </w:rPr>
      </w:pPr>
      <w:r w:rsidRPr="004208F4">
        <w:rPr>
          <w:sz w:val="28"/>
          <w:szCs w:val="28"/>
        </w:rPr>
        <w:t xml:space="preserve">серия _____________ № </w:t>
      </w:r>
      <w:r w:rsidR="001A01F7">
        <w:rPr>
          <w:sz w:val="28"/>
          <w:szCs w:val="28"/>
        </w:rPr>
        <w:t>__________</w:t>
      </w:r>
    </w:p>
    <w:p w:rsidR="004208F4" w:rsidRPr="004208F4" w:rsidRDefault="004208F4" w:rsidP="004208F4">
      <w:pPr>
        <w:widowControl w:val="0"/>
        <w:autoSpaceDE w:val="0"/>
        <w:autoSpaceDN w:val="0"/>
        <w:adjustRightInd w:val="0"/>
        <w:ind w:left="5245"/>
        <w:outlineLvl w:val="0"/>
        <w:rPr>
          <w:bCs/>
          <w:sz w:val="28"/>
          <w:szCs w:val="28"/>
        </w:rPr>
      </w:pPr>
      <w:r w:rsidRPr="004208F4">
        <w:rPr>
          <w:sz w:val="28"/>
          <w:szCs w:val="28"/>
        </w:rPr>
        <w:t>тел. ______________________________</w:t>
      </w:r>
    </w:p>
    <w:p w:rsidR="004208F4" w:rsidRPr="004208F4" w:rsidRDefault="004208F4" w:rsidP="004208F4">
      <w:pPr>
        <w:tabs>
          <w:tab w:val="left" w:pos="8789"/>
        </w:tabs>
        <w:ind w:firstLine="5103"/>
        <w:jc w:val="both"/>
        <w:rPr>
          <w:sz w:val="28"/>
          <w:szCs w:val="28"/>
        </w:rPr>
      </w:pPr>
    </w:p>
    <w:p w:rsidR="004208F4" w:rsidRPr="004208F4" w:rsidRDefault="004208F4" w:rsidP="004208F4">
      <w:pPr>
        <w:ind w:left="851" w:hanging="851"/>
        <w:jc w:val="both"/>
        <w:rPr>
          <w:color w:val="000000"/>
          <w:sz w:val="28"/>
          <w:szCs w:val="28"/>
        </w:rPr>
      </w:pPr>
      <w:r w:rsidRPr="004208F4">
        <w:rPr>
          <w:noProof/>
          <w:sz w:val="28"/>
          <w:szCs w:val="28"/>
        </w:rPr>
        <w:tab/>
      </w:r>
      <w:r w:rsidRPr="004208F4">
        <w:rPr>
          <w:color w:val="000000"/>
          <w:sz w:val="28"/>
          <w:szCs w:val="28"/>
        </w:rPr>
        <w:t>Прошу предоставить разрешение на отклонение от предельных параметров разрешенного строительства, реконструкции _____________________________________</w:t>
      </w:r>
      <w:r w:rsidR="001A01F7">
        <w:rPr>
          <w:color w:val="000000"/>
          <w:sz w:val="28"/>
          <w:szCs w:val="28"/>
        </w:rPr>
        <w:t>_____________________</w:t>
      </w:r>
      <w:r w:rsidRPr="004208F4">
        <w:rPr>
          <w:color w:val="000000"/>
          <w:sz w:val="28"/>
          <w:szCs w:val="28"/>
        </w:rPr>
        <w:t>____</w:t>
      </w:r>
    </w:p>
    <w:p w:rsidR="004208F4" w:rsidRPr="004208F4" w:rsidRDefault="004208F4" w:rsidP="004208F4">
      <w:pPr>
        <w:ind w:left="851"/>
        <w:jc w:val="both"/>
        <w:rPr>
          <w:color w:val="000000"/>
          <w:sz w:val="28"/>
          <w:szCs w:val="28"/>
        </w:rPr>
      </w:pPr>
      <w:r w:rsidRPr="004208F4">
        <w:rPr>
          <w:color w:val="000000"/>
          <w:sz w:val="28"/>
          <w:szCs w:val="28"/>
        </w:rPr>
        <w:t>- </w:t>
      </w:r>
      <w:r w:rsidRPr="004208F4">
        <w:rPr>
          <w:i/>
          <w:iCs/>
          <w:color w:val="000000"/>
          <w:sz w:val="28"/>
          <w:szCs w:val="28"/>
        </w:rPr>
        <w:t>нужное указать</w:t>
      </w:r>
      <w:r w:rsidRPr="004208F4">
        <w:rPr>
          <w:color w:val="000000"/>
          <w:sz w:val="28"/>
          <w:szCs w:val="28"/>
        </w:rPr>
        <w:t>)  - «(</w:t>
      </w:r>
      <w:r w:rsidRPr="004208F4">
        <w:rPr>
          <w:i/>
          <w:iCs/>
          <w:color w:val="000000"/>
          <w:sz w:val="28"/>
          <w:szCs w:val="28"/>
        </w:rPr>
        <w:t>указать испрашиваемый вид из регламентов</w:t>
      </w:r>
      <w:r w:rsidRPr="004208F4">
        <w:rPr>
          <w:color w:val="000000"/>
          <w:sz w:val="28"/>
          <w:szCs w:val="28"/>
        </w:rPr>
        <w:t>)» в зоне (</w:t>
      </w:r>
      <w:r w:rsidRPr="004208F4">
        <w:rPr>
          <w:i/>
          <w:iCs/>
          <w:color w:val="000000"/>
          <w:sz w:val="28"/>
          <w:szCs w:val="28"/>
        </w:rPr>
        <w:t>указать полное название зоны</w:t>
      </w:r>
      <w:r w:rsidRPr="004208F4">
        <w:rPr>
          <w:color w:val="000000"/>
          <w:sz w:val="28"/>
          <w:szCs w:val="28"/>
        </w:rPr>
        <w:t>) для (</w:t>
      </w:r>
      <w:r w:rsidRPr="004208F4">
        <w:rPr>
          <w:i/>
          <w:iCs/>
          <w:color w:val="000000"/>
          <w:sz w:val="28"/>
          <w:szCs w:val="28"/>
        </w:rPr>
        <w:t>обоснование запроса</w:t>
      </w:r>
      <w:r w:rsidRPr="004208F4">
        <w:rPr>
          <w:color w:val="000000"/>
          <w:sz w:val="28"/>
          <w:szCs w:val="28"/>
        </w:rPr>
        <w:t>) по адресу: (адрес, район, кадастровый номер участка)</w:t>
      </w:r>
      <w:r w:rsidRPr="004208F4">
        <w:rPr>
          <w:rFonts w:ascii="Verdana" w:hAnsi="Verdana"/>
          <w:color w:val="000000"/>
          <w:sz w:val="16"/>
          <w:szCs w:val="16"/>
        </w:rPr>
        <w:t> </w:t>
      </w:r>
      <w:r w:rsidRPr="004208F4">
        <w:rPr>
          <w:color w:val="000000"/>
          <w:sz w:val="28"/>
          <w:szCs w:val="28"/>
        </w:rPr>
        <w:t xml:space="preserve"> </w:t>
      </w:r>
      <w:r w:rsidRPr="004208F4">
        <w:rPr>
          <w:noProof/>
          <w:sz w:val="28"/>
          <w:szCs w:val="28"/>
        </w:rPr>
        <w:t>по адресу____________________________________________</w:t>
      </w:r>
      <w:r w:rsidR="001A01F7">
        <w:rPr>
          <w:noProof/>
          <w:sz w:val="28"/>
          <w:szCs w:val="28"/>
        </w:rPr>
        <w:t>_____________</w:t>
      </w:r>
    </w:p>
    <w:p w:rsidR="004208F4" w:rsidRPr="004208F4" w:rsidRDefault="004208F4" w:rsidP="004208F4">
      <w:pPr>
        <w:widowControl w:val="0"/>
        <w:autoSpaceDE w:val="0"/>
        <w:autoSpaceDN w:val="0"/>
        <w:adjustRightInd w:val="0"/>
        <w:ind w:left="851"/>
        <w:rPr>
          <w:noProof/>
          <w:sz w:val="28"/>
          <w:szCs w:val="28"/>
        </w:rPr>
      </w:pPr>
    </w:p>
    <w:p w:rsidR="004208F4" w:rsidRPr="004208F4" w:rsidRDefault="004208F4" w:rsidP="004208F4">
      <w:pPr>
        <w:widowControl w:val="0"/>
        <w:autoSpaceDE w:val="0"/>
        <w:autoSpaceDN w:val="0"/>
        <w:adjustRightInd w:val="0"/>
        <w:ind w:left="851"/>
        <w:rPr>
          <w:sz w:val="28"/>
          <w:szCs w:val="28"/>
        </w:rPr>
      </w:pPr>
      <w:r w:rsidRPr="004208F4">
        <w:rPr>
          <w:noProof/>
          <w:sz w:val="28"/>
          <w:szCs w:val="28"/>
        </w:rPr>
        <w:t xml:space="preserve">К настоящему заявлению прилагаются следующие документы: </w:t>
      </w:r>
    </w:p>
    <w:p w:rsidR="004208F4" w:rsidRPr="004208F4" w:rsidRDefault="004208F4" w:rsidP="004208F4">
      <w:pPr>
        <w:ind w:left="851" w:hanging="851"/>
        <w:rPr>
          <w:noProof/>
          <w:sz w:val="28"/>
          <w:szCs w:val="28"/>
        </w:rPr>
      </w:pPr>
    </w:p>
    <w:tbl>
      <w:tblPr>
        <w:tblW w:w="7601" w:type="dxa"/>
        <w:tblInd w:w="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5051"/>
        <w:gridCol w:w="1956"/>
      </w:tblGrid>
      <w:tr w:rsidR="004208F4" w:rsidRPr="004208F4" w:rsidTr="004208F4">
        <w:trPr>
          <w:trHeight w:val="266"/>
        </w:trPr>
        <w:tc>
          <w:tcPr>
            <w:tcW w:w="594" w:type="dxa"/>
            <w:tcBorders>
              <w:right w:val="single" w:sz="4" w:space="0" w:color="auto"/>
            </w:tcBorders>
          </w:tcPr>
          <w:p w:rsidR="004208F4" w:rsidRPr="004208F4" w:rsidRDefault="004208F4" w:rsidP="004208F4">
            <w:pPr>
              <w:contextualSpacing/>
              <w:jc w:val="center"/>
              <w:rPr>
                <w:sz w:val="28"/>
                <w:szCs w:val="28"/>
                <w:lang w:eastAsia="en-US"/>
              </w:rPr>
            </w:pPr>
          </w:p>
          <w:p w:rsidR="004208F4" w:rsidRPr="004208F4" w:rsidRDefault="004208F4" w:rsidP="004208F4">
            <w:pPr>
              <w:contextualSpacing/>
              <w:jc w:val="center"/>
              <w:rPr>
                <w:sz w:val="28"/>
                <w:szCs w:val="28"/>
                <w:lang w:eastAsia="en-US"/>
              </w:rPr>
            </w:pPr>
            <w:r w:rsidRPr="004208F4">
              <w:rPr>
                <w:sz w:val="28"/>
                <w:szCs w:val="28"/>
                <w:lang w:eastAsia="en-US"/>
              </w:rPr>
              <w:t>№ п/п</w:t>
            </w:r>
          </w:p>
        </w:tc>
        <w:tc>
          <w:tcPr>
            <w:tcW w:w="5051" w:type="dxa"/>
            <w:tcBorders>
              <w:left w:val="single" w:sz="4" w:space="0" w:color="auto"/>
            </w:tcBorders>
          </w:tcPr>
          <w:p w:rsidR="004208F4" w:rsidRPr="004208F4" w:rsidRDefault="004208F4" w:rsidP="004208F4">
            <w:pPr>
              <w:contextualSpacing/>
              <w:jc w:val="center"/>
              <w:rPr>
                <w:sz w:val="28"/>
                <w:szCs w:val="28"/>
                <w:lang w:eastAsia="en-US"/>
              </w:rPr>
            </w:pPr>
          </w:p>
          <w:p w:rsidR="004208F4" w:rsidRPr="004208F4" w:rsidRDefault="004208F4" w:rsidP="004208F4">
            <w:pPr>
              <w:contextualSpacing/>
              <w:jc w:val="center"/>
              <w:rPr>
                <w:sz w:val="28"/>
                <w:szCs w:val="28"/>
                <w:lang w:eastAsia="en-US"/>
              </w:rPr>
            </w:pPr>
            <w:r w:rsidRPr="004208F4">
              <w:rPr>
                <w:sz w:val="28"/>
                <w:szCs w:val="28"/>
                <w:lang w:eastAsia="en-US"/>
              </w:rPr>
              <w:t>Наименование документа</w:t>
            </w:r>
          </w:p>
        </w:tc>
        <w:tc>
          <w:tcPr>
            <w:tcW w:w="1956" w:type="dxa"/>
          </w:tcPr>
          <w:p w:rsidR="004208F4" w:rsidRPr="004208F4" w:rsidRDefault="004208F4" w:rsidP="004208F4">
            <w:pPr>
              <w:jc w:val="center"/>
              <w:rPr>
                <w:sz w:val="28"/>
                <w:szCs w:val="28"/>
              </w:rPr>
            </w:pPr>
          </w:p>
          <w:p w:rsidR="004208F4" w:rsidRPr="004208F4" w:rsidRDefault="004208F4" w:rsidP="004208F4">
            <w:pPr>
              <w:jc w:val="center"/>
              <w:rPr>
                <w:sz w:val="28"/>
                <w:szCs w:val="28"/>
              </w:rPr>
            </w:pPr>
            <w:r w:rsidRPr="004208F4">
              <w:rPr>
                <w:sz w:val="28"/>
                <w:szCs w:val="28"/>
              </w:rPr>
              <w:t>Количество листов</w:t>
            </w:r>
          </w:p>
        </w:tc>
      </w:tr>
      <w:tr w:rsidR="004208F4" w:rsidRPr="004208F4" w:rsidTr="004208F4">
        <w:trPr>
          <w:trHeight w:val="266"/>
        </w:trPr>
        <w:tc>
          <w:tcPr>
            <w:tcW w:w="594" w:type="dxa"/>
            <w:tcBorders>
              <w:right w:val="single" w:sz="4" w:space="0" w:color="auto"/>
            </w:tcBorders>
          </w:tcPr>
          <w:p w:rsidR="004208F4" w:rsidRPr="004208F4" w:rsidRDefault="004208F4" w:rsidP="004208F4">
            <w:pPr>
              <w:contextualSpacing/>
              <w:jc w:val="center"/>
              <w:rPr>
                <w:sz w:val="28"/>
                <w:szCs w:val="28"/>
                <w:lang w:eastAsia="en-US"/>
              </w:rPr>
            </w:pPr>
            <w:r w:rsidRPr="004208F4">
              <w:rPr>
                <w:sz w:val="28"/>
                <w:szCs w:val="28"/>
                <w:lang w:eastAsia="en-US"/>
              </w:rPr>
              <w:t>1</w:t>
            </w:r>
          </w:p>
        </w:tc>
        <w:tc>
          <w:tcPr>
            <w:tcW w:w="5051" w:type="dxa"/>
            <w:tcBorders>
              <w:left w:val="single" w:sz="4" w:space="0" w:color="auto"/>
            </w:tcBorders>
          </w:tcPr>
          <w:p w:rsidR="004208F4" w:rsidRPr="004208F4" w:rsidRDefault="004208F4" w:rsidP="004208F4">
            <w:pPr>
              <w:contextualSpacing/>
              <w:jc w:val="both"/>
              <w:rPr>
                <w:sz w:val="28"/>
                <w:szCs w:val="28"/>
                <w:lang w:eastAsia="en-US"/>
              </w:rPr>
            </w:pPr>
          </w:p>
        </w:tc>
        <w:tc>
          <w:tcPr>
            <w:tcW w:w="1956" w:type="dxa"/>
          </w:tcPr>
          <w:p w:rsidR="004208F4" w:rsidRPr="004208F4" w:rsidRDefault="004208F4" w:rsidP="004208F4">
            <w:pPr>
              <w:contextualSpacing/>
              <w:jc w:val="both"/>
              <w:rPr>
                <w:sz w:val="28"/>
                <w:szCs w:val="28"/>
                <w:lang w:eastAsia="en-US"/>
              </w:rPr>
            </w:pPr>
          </w:p>
        </w:tc>
      </w:tr>
      <w:tr w:rsidR="004208F4" w:rsidRPr="004208F4" w:rsidTr="004208F4">
        <w:trPr>
          <w:trHeight w:val="248"/>
        </w:trPr>
        <w:tc>
          <w:tcPr>
            <w:tcW w:w="594" w:type="dxa"/>
            <w:tcBorders>
              <w:right w:val="single" w:sz="4" w:space="0" w:color="auto"/>
            </w:tcBorders>
          </w:tcPr>
          <w:p w:rsidR="004208F4" w:rsidRPr="004208F4" w:rsidRDefault="004208F4" w:rsidP="004208F4">
            <w:pPr>
              <w:contextualSpacing/>
              <w:jc w:val="center"/>
              <w:rPr>
                <w:sz w:val="28"/>
                <w:szCs w:val="28"/>
                <w:lang w:eastAsia="en-US"/>
              </w:rPr>
            </w:pPr>
            <w:r w:rsidRPr="004208F4">
              <w:rPr>
                <w:sz w:val="28"/>
                <w:szCs w:val="28"/>
                <w:lang w:eastAsia="en-US"/>
              </w:rPr>
              <w:t>2</w:t>
            </w:r>
          </w:p>
        </w:tc>
        <w:tc>
          <w:tcPr>
            <w:tcW w:w="5051" w:type="dxa"/>
            <w:tcBorders>
              <w:left w:val="single" w:sz="4" w:space="0" w:color="auto"/>
            </w:tcBorders>
          </w:tcPr>
          <w:p w:rsidR="004208F4" w:rsidRPr="004208F4" w:rsidRDefault="004208F4" w:rsidP="004208F4">
            <w:pPr>
              <w:contextualSpacing/>
              <w:jc w:val="both"/>
              <w:rPr>
                <w:sz w:val="28"/>
                <w:szCs w:val="28"/>
                <w:lang w:eastAsia="en-US"/>
              </w:rPr>
            </w:pPr>
          </w:p>
        </w:tc>
        <w:tc>
          <w:tcPr>
            <w:tcW w:w="1956" w:type="dxa"/>
          </w:tcPr>
          <w:p w:rsidR="004208F4" w:rsidRPr="004208F4" w:rsidRDefault="004208F4" w:rsidP="004208F4">
            <w:pPr>
              <w:contextualSpacing/>
              <w:jc w:val="both"/>
              <w:rPr>
                <w:sz w:val="28"/>
                <w:szCs w:val="28"/>
                <w:lang w:eastAsia="en-US"/>
              </w:rPr>
            </w:pPr>
          </w:p>
        </w:tc>
      </w:tr>
      <w:tr w:rsidR="004208F4" w:rsidRPr="004208F4" w:rsidTr="004208F4">
        <w:trPr>
          <w:trHeight w:val="266"/>
        </w:trPr>
        <w:tc>
          <w:tcPr>
            <w:tcW w:w="594" w:type="dxa"/>
            <w:tcBorders>
              <w:right w:val="single" w:sz="4" w:space="0" w:color="auto"/>
            </w:tcBorders>
          </w:tcPr>
          <w:p w:rsidR="004208F4" w:rsidRPr="004208F4" w:rsidRDefault="004208F4" w:rsidP="004208F4">
            <w:pPr>
              <w:contextualSpacing/>
              <w:jc w:val="center"/>
              <w:rPr>
                <w:sz w:val="28"/>
                <w:szCs w:val="28"/>
                <w:lang w:eastAsia="en-US"/>
              </w:rPr>
            </w:pPr>
            <w:r w:rsidRPr="004208F4">
              <w:rPr>
                <w:sz w:val="28"/>
                <w:szCs w:val="28"/>
                <w:lang w:eastAsia="en-US"/>
              </w:rPr>
              <w:t>3</w:t>
            </w:r>
          </w:p>
        </w:tc>
        <w:tc>
          <w:tcPr>
            <w:tcW w:w="5051" w:type="dxa"/>
            <w:tcBorders>
              <w:left w:val="single" w:sz="4" w:space="0" w:color="auto"/>
            </w:tcBorders>
          </w:tcPr>
          <w:p w:rsidR="004208F4" w:rsidRPr="004208F4" w:rsidRDefault="004208F4" w:rsidP="004208F4">
            <w:pPr>
              <w:contextualSpacing/>
              <w:jc w:val="both"/>
              <w:rPr>
                <w:sz w:val="28"/>
                <w:szCs w:val="28"/>
                <w:lang w:eastAsia="en-US"/>
              </w:rPr>
            </w:pPr>
          </w:p>
        </w:tc>
        <w:tc>
          <w:tcPr>
            <w:tcW w:w="1956" w:type="dxa"/>
          </w:tcPr>
          <w:p w:rsidR="004208F4" w:rsidRPr="004208F4" w:rsidRDefault="004208F4" w:rsidP="004208F4">
            <w:pPr>
              <w:contextualSpacing/>
              <w:jc w:val="both"/>
              <w:rPr>
                <w:sz w:val="28"/>
                <w:szCs w:val="28"/>
                <w:lang w:eastAsia="en-US"/>
              </w:rPr>
            </w:pPr>
          </w:p>
        </w:tc>
      </w:tr>
      <w:tr w:rsidR="004208F4" w:rsidRPr="004208F4" w:rsidTr="004208F4">
        <w:trPr>
          <w:trHeight w:val="266"/>
        </w:trPr>
        <w:tc>
          <w:tcPr>
            <w:tcW w:w="594" w:type="dxa"/>
            <w:tcBorders>
              <w:right w:val="single" w:sz="4" w:space="0" w:color="auto"/>
            </w:tcBorders>
          </w:tcPr>
          <w:p w:rsidR="004208F4" w:rsidRPr="004208F4" w:rsidRDefault="004208F4" w:rsidP="004208F4">
            <w:pPr>
              <w:contextualSpacing/>
              <w:jc w:val="center"/>
              <w:rPr>
                <w:sz w:val="28"/>
                <w:szCs w:val="28"/>
                <w:lang w:eastAsia="en-US"/>
              </w:rPr>
            </w:pPr>
            <w:r w:rsidRPr="004208F4">
              <w:rPr>
                <w:sz w:val="28"/>
                <w:szCs w:val="28"/>
                <w:lang w:eastAsia="en-US"/>
              </w:rPr>
              <w:t>4</w:t>
            </w:r>
          </w:p>
        </w:tc>
        <w:tc>
          <w:tcPr>
            <w:tcW w:w="5051" w:type="dxa"/>
            <w:tcBorders>
              <w:left w:val="single" w:sz="4" w:space="0" w:color="auto"/>
            </w:tcBorders>
          </w:tcPr>
          <w:p w:rsidR="004208F4" w:rsidRPr="004208F4" w:rsidRDefault="004208F4" w:rsidP="004208F4">
            <w:pPr>
              <w:contextualSpacing/>
              <w:jc w:val="both"/>
              <w:rPr>
                <w:sz w:val="28"/>
                <w:szCs w:val="28"/>
                <w:lang w:eastAsia="en-US"/>
              </w:rPr>
            </w:pPr>
          </w:p>
        </w:tc>
        <w:tc>
          <w:tcPr>
            <w:tcW w:w="1956" w:type="dxa"/>
          </w:tcPr>
          <w:p w:rsidR="004208F4" w:rsidRPr="004208F4" w:rsidRDefault="004208F4" w:rsidP="004208F4">
            <w:pPr>
              <w:contextualSpacing/>
              <w:jc w:val="both"/>
              <w:rPr>
                <w:sz w:val="28"/>
                <w:szCs w:val="28"/>
                <w:lang w:eastAsia="en-US"/>
              </w:rPr>
            </w:pPr>
          </w:p>
        </w:tc>
      </w:tr>
    </w:tbl>
    <w:p w:rsidR="004208F4" w:rsidRPr="004208F4" w:rsidRDefault="004208F4" w:rsidP="004208F4">
      <w:pPr>
        <w:widowControl w:val="0"/>
        <w:autoSpaceDE w:val="0"/>
        <w:autoSpaceDN w:val="0"/>
        <w:adjustRightInd w:val="0"/>
        <w:jc w:val="both"/>
        <w:rPr>
          <w:sz w:val="28"/>
          <w:szCs w:val="28"/>
        </w:rPr>
      </w:pPr>
      <w:r w:rsidRPr="004208F4">
        <w:rPr>
          <w:noProof/>
          <w:sz w:val="28"/>
          <w:szCs w:val="28"/>
        </w:rPr>
        <w:t>____________________</w:t>
      </w:r>
      <w:r w:rsidR="003F7F2D">
        <w:rPr>
          <w:noProof/>
          <w:sz w:val="28"/>
          <w:szCs w:val="28"/>
        </w:rPr>
        <w:t xml:space="preserve"> </w:t>
      </w:r>
      <w:r w:rsidRPr="004208F4">
        <w:rPr>
          <w:noProof/>
          <w:sz w:val="28"/>
          <w:szCs w:val="28"/>
        </w:rPr>
        <w:t>_________________</w:t>
      </w:r>
      <w:r w:rsidR="003F7F2D">
        <w:rPr>
          <w:noProof/>
          <w:sz w:val="28"/>
          <w:szCs w:val="28"/>
        </w:rPr>
        <w:t xml:space="preserve"> </w:t>
      </w:r>
      <w:r w:rsidRPr="004208F4">
        <w:rPr>
          <w:noProof/>
          <w:sz w:val="28"/>
          <w:szCs w:val="28"/>
        </w:rPr>
        <w:t>_____</w:t>
      </w:r>
      <w:r w:rsidR="001A01F7">
        <w:rPr>
          <w:noProof/>
          <w:sz w:val="28"/>
          <w:szCs w:val="28"/>
        </w:rPr>
        <w:t>_________________________</w:t>
      </w:r>
    </w:p>
    <w:p w:rsidR="004208F4" w:rsidRPr="004208F4" w:rsidRDefault="004208F4" w:rsidP="004208F4">
      <w:pPr>
        <w:widowControl w:val="0"/>
        <w:autoSpaceDE w:val="0"/>
        <w:autoSpaceDN w:val="0"/>
        <w:adjustRightInd w:val="0"/>
        <w:jc w:val="both"/>
        <w:rPr>
          <w:sz w:val="28"/>
          <w:szCs w:val="28"/>
        </w:rPr>
      </w:pPr>
      <w:r w:rsidRPr="004208F4">
        <w:rPr>
          <w:noProof/>
          <w:sz w:val="28"/>
          <w:szCs w:val="28"/>
        </w:rPr>
        <w:t>(должность заявителя)</w:t>
      </w:r>
      <w:r w:rsidR="001A01F7">
        <w:rPr>
          <w:noProof/>
          <w:sz w:val="28"/>
          <w:szCs w:val="28"/>
        </w:rPr>
        <w:t xml:space="preserve"> </w:t>
      </w:r>
      <w:r w:rsidRPr="004208F4">
        <w:rPr>
          <w:noProof/>
          <w:sz w:val="28"/>
          <w:szCs w:val="28"/>
        </w:rPr>
        <w:t>(подпись заявителя)  (полностью Ф.И.О. заявителя)</w:t>
      </w:r>
    </w:p>
    <w:p w:rsidR="004208F4" w:rsidRPr="004208F4" w:rsidRDefault="004208F4" w:rsidP="004208F4">
      <w:pPr>
        <w:widowControl w:val="0"/>
        <w:autoSpaceDE w:val="0"/>
        <w:autoSpaceDN w:val="0"/>
        <w:adjustRightInd w:val="0"/>
        <w:jc w:val="both"/>
        <w:rPr>
          <w:noProof/>
          <w:sz w:val="28"/>
          <w:szCs w:val="28"/>
        </w:rPr>
      </w:pPr>
    </w:p>
    <w:p w:rsidR="004208F4" w:rsidRPr="004208F4" w:rsidRDefault="004208F4" w:rsidP="004208F4">
      <w:pPr>
        <w:widowControl w:val="0"/>
        <w:autoSpaceDE w:val="0"/>
        <w:autoSpaceDN w:val="0"/>
        <w:adjustRightInd w:val="0"/>
        <w:jc w:val="both"/>
        <w:rPr>
          <w:noProof/>
          <w:sz w:val="28"/>
          <w:szCs w:val="28"/>
        </w:rPr>
      </w:pPr>
      <w:r w:rsidRPr="004208F4">
        <w:rPr>
          <w:noProof/>
          <w:sz w:val="28"/>
          <w:szCs w:val="28"/>
        </w:rPr>
        <w:t>« ___ » _________________     _______ г.</w:t>
      </w:r>
    </w:p>
    <w:p w:rsidR="004208F4" w:rsidRPr="004208F4" w:rsidRDefault="004208F4" w:rsidP="004208F4">
      <w:pPr>
        <w:spacing w:before="100" w:beforeAutospacing="1" w:after="100" w:afterAutospacing="1"/>
        <w:jc w:val="both"/>
        <w:rPr>
          <w:color w:val="000000"/>
          <w:sz w:val="28"/>
          <w:szCs w:val="28"/>
        </w:rPr>
      </w:pPr>
      <w:r w:rsidRPr="004208F4">
        <w:rPr>
          <w:color w:val="000000"/>
          <w:sz w:val="28"/>
          <w:szCs w:val="28"/>
        </w:rPr>
        <w:lastRenderedPageBreak/>
        <w:t>Примечание.</w:t>
      </w:r>
    </w:p>
    <w:p w:rsidR="004208F4" w:rsidRPr="004208F4" w:rsidRDefault="004208F4" w:rsidP="004208F4">
      <w:pPr>
        <w:spacing w:before="100" w:beforeAutospacing="1" w:after="100" w:afterAutospacing="1"/>
        <w:jc w:val="both"/>
        <w:rPr>
          <w:color w:val="000000"/>
          <w:sz w:val="28"/>
          <w:szCs w:val="28"/>
        </w:rPr>
      </w:pPr>
      <w:r w:rsidRPr="004208F4">
        <w:rPr>
          <w:color w:val="000000"/>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208F4" w:rsidRPr="004208F4" w:rsidRDefault="004208F4" w:rsidP="004208F4">
      <w:pPr>
        <w:spacing w:before="100" w:beforeAutospacing="1" w:after="100" w:afterAutospacing="1"/>
        <w:jc w:val="both"/>
        <w:rPr>
          <w:color w:val="000000"/>
          <w:sz w:val="28"/>
          <w:szCs w:val="28"/>
        </w:rPr>
      </w:pPr>
      <w:r w:rsidRPr="004208F4">
        <w:rPr>
          <w:color w:val="000000"/>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4208F4" w:rsidRPr="004208F4" w:rsidRDefault="004208F4" w:rsidP="004208F4">
      <w:pPr>
        <w:ind w:left="5103"/>
        <w:jc w:val="both"/>
        <w:rPr>
          <w:rFonts w:eastAsia="Calibri"/>
          <w:bCs/>
          <w:sz w:val="28"/>
          <w:szCs w:val="28"/>
          <w:lang w:eastAsia="en-US"/>
        </w:rPr>
      </w:pPr>
      <w:r w:rsidRPr="004208F4">
        <w:rPr>
          <w:rFonts w:eastAsia="Calibri"/>
          <w:bCs/>
          <w:sz w:val="28"/>
          <w:szCs w:val="28"/>
          <w:lang w:eastAsia="en-US"/>
        </w:rPr>
        <w:br w:type="page"/>
      </w:r>
      <w:r w:rsidRPr="004208F4">
        <w:rPr>
          <w:rFonts w:eastAsia="Calibri"/>
          <w:bCs/>
          <w:sz w:val="28"/>
          <w:szCs w:val="28"/>
          <w:lang w:eastAsia="en-US"/>
        </w:rPr>
        <w:lastRenderedPageBreak/>
        <w:t>Приложение</w:t>
      </w:r>
      <w:r w:rsidRPr="004208F4">
        <w:rPr>
          <w:rFonts w:eastAsia="Calibri"/>
          <w:sz w:val="28"/>
          <w:szCs w:val="28"/>
          <w:lang w:eastAsia="en-US"/>
        </w:rPr>
        <w:t xml:space="preserve"> 2</w:t>
      </w:r>
    </w:p>
    <w:p w:rsidR="004208F4" w:rsidRPr="004208F4" w:rsidRDefault="004208F4" w:rsidP="004208F4">
      <w:pPr>
        <w:ind w:left="5103"/>
        <w:jc w:val="both"/>
        <w:rPr>
          <w:rFonts w:eastAsia="Calibri"/>
          <w:color w:val="000000"/>
          <w:sz w:val="28"/>
          <w:szCs w:val="28"/>
          <w:lang w:eastAsia="en-US"/>
        </w:rPr>
      </w:pPr>
      <w:r w:rsidRPr="004208F4">
        <w:rPr>
          <w:rFonts w:eastAsia="Calibri"/>
          <w:sz w:val="28"/>
          <w:szCs w:val="28"/>
          <w:lang w:eastAsia="en-US"/>
        </w:rPr>
        <w:t xml:space="preserve">к административному регламенту предоставления муниципальной услуги </w:t>
      </w:r>
      <w:r w:rsidRPr="004208F4">
        <w:rPr>
          <w:rFonts w:eastAsia="Calibri"/>
          <w:color w:val="000000"/>
          <w:sz w:val="28"/>
          <w:szCs w:val="28"/>
          <w:lang w:eastAsia="en-US"/>
        </w:rPr>
        <w:t>«</w:t>
      </w:r>
      <w:r w:rsidRPr="004208F4">
        <w:rPr>
          <w:rFonts w:eastAsia="Calibri"/>
          <w:color w:val="000000"/>
          <w:spacing w:val="2"/>
          <w:sz w:val="28"/>
          <w:szCs w:val="28"/>
          <w:lang w:eastAsia="en-US"/>
        </w:rPr>
        <w:t>Предоставлени</w:t>
      </w:r>
      <w:r w:rsidR="003F7F2D">
        <w:rPr>
          <w:rFonts w:eastAsia="Calibri"/>
          <w:color w:val="000000"/>
          <w:spacing w:val="2"/>
          <w:sz w:val="28"/>
          <w:szCs w:val="28"/>
          <w:lang w:eastAsia="en-US"/>
        </w:rPr>
        <w:t>е</w:t>
      </w:r>
      <w:r w:rsidRPr="004208F4">
        <w:rPr>
          <w:rFonts w:eastAsia="Calibri"/>
          <w:color w:val="000000"/>
          <w:spacing w:val="2"/>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208F4" w:rsidRPr="004208F4" w:rsidRDefault="004208F4" w:rsidP="004208F4">
      <w:pPr>
        <w:widowControl w:val="0"/>
        <w:autoSpaceDE w:val="0"/>
        <w:autoSpaceDN w:val="0"/>
        <w:adjustRightInd w:val="0"/>
        <w:ind w:firstLine="720"/>
        <w:jc w:val="center"/>
        <w:rPr>
          <w:sz w:val="28"/>
          <w:szCs w:val="28"/>
        </w:rPr>
      </w:pPr>
    </w:p>
    <w:p w:rsidR="004208F4" w:rsidRPr="004208F4" w:rsidRDefault="004208F4" w:rsidP="004208F4">
      <w:pPr>
        <w:widowControl w:val="0"/>
        <w:autoSpaceDE w:val="0"/>
        <w:autoSpaceDN w:val="0"/>
        <w:adjustRightInd w:val="0"/>
        <w:jc w:val="center"/>
        <w:rPr>
          <w:sz w:val="28"/>
          <w:szCs w:val="28"/>
        </w:rPr>
      </w:pPr>
      <w:r w:rsidRPr="004208F4">
        <w:rPr>
          <w:sz w:val="28"/>
          <w:szCs w:val="28"/>
        </w:rPr>
        <w:t>БЛОК-СХЕМА 1</w:t>
      </w:r>
    </w:p>
    <w:p w:rsidR="004208F4" w:rsidRPr="004208F4" w:rsidRDefault="004208F4" w:rsidP="004208F4">
      <w:pPr>
        <w:widowControl w:val="0"/>
        <w:autoSpaceDE w:val="0"/>
        <w:autoSpaceDN w:val="0"/>
        <w:adjustRightInd w:val="0"/>
        <w:jc w:val="center"/>
        <w:rPr>
          <w:sz w:val="28"/>
          <w:szCs w:val="28"/>
        </w:rPr>
      </w:pPr>
      <w:r w:rsidRPr="004208F4">
        <w:rPr>
          <w:sz w:val="28"/>
          <w:szCs w:val="28"/>
        </w:rPr>
        <w:t>предоставления муниципальной услуги</w:t>
      </w:r>
    </w:p>
    <w:p w:rsidR="004208F4" w:rsidRPr="004208F4" w:rsidRDefault="004208F4" w:rsidP="00CB6B7F">
      <w:pPr>
        <w:spacing w:after="200" w:line="276" w:lineRule="auto"/>
        <w:jc w:val="center"/>
        <w:rPr>
          <w:sz w:val="28"/>
          <w:szCs w:val="28"/>
        </w:rPr>
      </w:pPr>
      <w:r w:rsidRPr="004208F4">
        <w:rPr>
          <w:sz w:val="28"/>
          <w:szCs w:val="28"/>
        </w:rPr>
        <w:t>«</w:t>
      </w:r>
      <w:r w:rsidRPr="004208F4">
        <w:rPr>
          <w:spacing w:val="2"/>
          <w:sz w:val="28"/>
          <w:szCs w:val="28"/>
        </w:rPr>
        <w:t>Предоставлени</w:t>
      </w:r>
      <w:r w:rsidR="003F7F2D">
        <w:rPr>
          <w:spacing w:val="2"/>
          <w:sz w:val="28"/>
          <w:szCs w:val="28"/>
        </w:rPr>
        <w:t>е</w:t>
      </w:r>
      <w:r w:rsidRPr="004208F4">
        <w:rPr>
          <w:spacing w:val="2"/>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208F4">
        <w:rPr>
          <w:bCs/>
          <w:sz w:val="28"/>
          <w:szCs w:val="28"/>
        </w:rPr>
        <w:t>»</w: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5"/>
      </w:tblGrid>
      <w:tr w:rsidR="004208F4" w:rsidRPr="004208F4" w:rsidTr="004208F4">
        <w:tc>
          <w:tcPr>
            <w:tcW w:w="6915" w:type="dxa"/>
          </w:tcPr>
          <w:p w:rsidR="004208F4" w:rsidRPr="004208F4" w:rsidRDefault="004208F4" w:rsidP="004208F4">
            <w:pPr>
              <w:autoSpaceDE w:val="0"/>
              <w:autoSpaceDN w:val="0"/>
              <w:adjustRightInd w:val="0"/>
              <w:jc w:val="center"/>
              <w:rPr>
                <w:sz w:val="28"/>
                <w:szCs w:val="28"/>
              </w:rPr>
            </w:pPr>
            <w:r w:rsidRPr="004208F4">
              <w:rPr>
                <w:sz w:val="28"/>
                <w:szCs w:val="28"/>
              </w:rPr>
              <w:t xml:space="preserve">Обращение заявителя либо его представителя с заявлением </w:t>
            </w:r>
            <w:r w:rsidR="001A01F7">
              <w:rPr>
                <w:sz w:val="28"/>
                <w:szCs w:val="28"/>
              </w:rPr>
              <w:t xml:space="preserve">о </w:t>
            </w:r>
            <w:r w:rsidRPr="004208F4">
              <w:rPr>
                <w:sz w:val="28"/>
                <w:szCs w:val="28"/>
              </w:rPr>
              <w:t>п</w:t>
            </w:r>
            <w:r w:rsidRPr="004208F4">
              <w:rPr>
                <w:color w:val="3C3C3C"/>
                <w:spacing w:val="2"/>
                <w:sz w:val="28"/>
                <w:szCs w:val="28"/>
              </w:rPr>
              <w:t xml:space="preserve">редоставлении </w:t>
            </w:r>
            <w:r w:rsidRPr="004208F4">
              <w:rPr>
                <w:color w:val="000000"/>
                <w:spacing w:val="2"/>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tc>
      </w:tr>
    </w:tbl>
    <w:p w:rsidR="004208F4" w:rsidRPr="004208F4" w:rsidRDefault="00C1699A" w:rsidP="004208F4">
      <w:pPr>
        <w:autoSpaceDE w:val="0"/>
        <w:autoSpaceDN w:val="0"/>
        <w:adjustRightInd w:val="0"/>
        <w:ind w:left="2124" w:firstLine="708"/>
        <w:jc w:val="both"/>
        <w:rPr>
          <w:sz w:val="28"/>
          <w:szCs w:val="28"/>
        </w:rPr>
      </w:pPr>
      <w:r>
        <w:rPr>
          <w:noProof/>
          <w:sz w:val="28"/>
          <w:szCs w:val="28"/>
        </w:rPr>
        <w:pict>
          <v:line id="Прямая соединительная линия 17"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35pt,-.05pt" to="233.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4208F4" w:rsidRPr="004208F4" w:rsidTr="004208F4">
        <w:tc>
          <w:tcPr>
            <w:tcW w:w="5328" w:type="dxa"/>
            <w:vAlign w:val="center"/>
          </w:tcPr>
          <w:p w:rsidR="004208F4" w:rsidRPr="004208F4" w:rsidRDefault="004208F4" w:rsidP="004208F4">
            <w:pPr>
              <w:autoSpaceDE w:val="0"/>
              <w:autoSpaceDN w:val="0"/>
              <w:adjustRightInd w:val="0"/>
              <w:jc w:val="center"/>
              <w:rPr>
                <w:sz w:val="28"/>
                <w:szCs w:val="28"/>
              </w:rPr>
            </w:pPr>
            <w:r w:rsidRPr="004208F4">
              <w:rPr>
                <w:sz w:val="28"/>
                <w:szCs w:val="28"/>
              </w:rPr>
              <w:t>Прием и регистрация заявления и прилагаемых к нему документов в администрации города</w:t>
            </w:r>
          </w:p>
          <w:p w:rsidR="004208F4" w:rsidRPr="004208F4" w:rsidRDefault="004208F4" w:rsidP="004208F4">
            <w:pPr>
              <w:autoSpaceDE w:val="0"/>
              <w:autoSpaceDN w:val="0"/>
              <w:adjustRightInd w:val="0"/>
              <w:jc w:val="center"/>
              <w:rPr>
                <w:sz w:val="28"/>
                <w:szCs w:val="28"/>
              </w:rPr>
            </w:pPr>
            <w:r w:rsidRPr="004208F4">
              <w:rPr>
                <w:sz w:val="28"/>
                <w:szCs w:val="28"/>
              </w:rPr>
              <w:t xml:space="preserve"> и Центре</w:t>
            </w:r>
          </w:p>
        </w:tc>
      </w:tr>
    </w:tbl>
    <w:p w:rsidR="004208F4" w:rsidRPr="004208F4" w:rsidRDefault="00C1699A" w:rsidP="004208F4">
      <w:pPr>
        <w:autoSpaceDE w:val="0"/>
        <w:autoSpaceDN w:val="0"/>
        <w:adjustRightInd w:val="0"/>
        <w:ind w:left="2124" w:firstLine="708"/>
        <w:jc w:val="both"/>
        <w:rPr>
          <w:sz w:val="28"/>
          <w:szCs w:val="28"/>
        </w:rPr>
      </w:pPr>
      <w:r>
        <w:rPr>
          <w:noProof/>
          <w:sz w:val="28"/>
          <w:szCs w:val="28"/>
        </w:rPr>
        <w:pict>
          <v:line id="Прямая соединительная линия 16" o:spid="_x0000_s1042"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35pt,0" to="233.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2"/>
      </w:tblGrid>
      <w:tr w:rsidR="004208F4" w:rsidRPr="004208F4" w:rsidTr="004208F4">
        <w:tc>
          <w:tcPr>
            <w:tcW w:w="5922" w:type="dxa"/>
            <w:vAlign w:val="center"/>
          </w:tcPr>
          <w:p w:rsidR="004208F4" w:rsidRPr="004208F4" w:rsidRDefault="004208F4" w:rsidP="004208F4">
            <w:pPr>
              <w:autoSpaceDE w:val="0"/>
              <w:autoSpaceDN w:val="0"/>
              <w:adjustRightInd w:val="0"/>
              <w:jc w:val="center"/>
              <w:rPr>
                <w:sz w:val="28"/>
                <w:szCs w:val="28"/>
              </w:rPr>
            </w:pPr>
            <w:r w:rsidRPr="004208F4">
              <w:rPr>
                <w:sz w:val="28"/>
                <w:szCs w:val="28"/>
              </w:rPr>
              <w:t xml:space="preserve">Передача заявления и прилагаемых к нему </w:t>
            </w:r>
          </w:p>
          <w:p w:rsidR="004208F4" w:rsidRPr="004208F4" w:rsidRDefault="004208F4" w:rsidP="002129E4">
            <w:pPr>
              <w:autoSpaceDE w:val="0"/>
              <w:autoSpaceDN w:val="0"/>
              <w:adjustRightInd w:val="0"/>
              <w:jc w:val="center"/>
              <w:rPr>
                <w:sz w:val="28"/>
                <w:szCs w:val="28"/>
              </w:rPr>
            </w:pPr>
            <w:r w:rsidRPr="004208F4">
              <w:rPr>
                <w:sz w:val="28"/>
                <w:szCs w:val="28"/>
              </w:rPr>
              <w:t xml:space="preserve">документов </w:t>
            </w:r>
            <w:r w:rsidR="002129E4">
              <w:rPr>
                <w:sz w:val="28"/>
                <w:szCs w:val="28"/>
              </w:rPr>
              <w:t>специалисту</w:t>
            </w:r>
            <w:r w:rsidR="00CB6B7F">
              <w:rPr>
                <w:sz w:val="28"/>
                <w:szCs w:val="28"/>
              </w:rPr>
              <w:t xml:space="preserve"> </w:t>
            </w:r>
            <w:r w:rsidRPr="004208F4">
              <w:rPr>
                <w:sz w:val="28"/>
                <w:szCs w:val="28"/>
              </w:rPr>
              <w:t>на исполнение</w:t>
            </w:r>
          </w:p>
        </w:tc>
      </w:tr>
    </w:tbl>
    <w:p w:rsidR="004208F4" w:rsidRPr="004208F4" w:rsidRDefault="00C1699A" w:rsidP="004208F4">
      <w:pPr>
        <w:autoSpaceDE w:val="0"/>
        <w:autoSpaceDN w:val="0"/>
        <w:adjustRightInd w:val="0"/>
        <w:ind w:left="2124" w:firstLine="708"/>
        <w:jc w:val="both"/>
        <w:rPr>
          <w:sz w:val="28"/>
          <w:szCs w:val="28"/>
        </w:rPr>
      </w:pPr>
      <w:r>
        <w:rPr>
          <w:noProof/>
          <w:sz w:val="28"/>
          <w:szCs w:val="28"/>
        </w:rPr>
        <w:pict>
          <v:line id="Прямая соединительная линия 15" o:spid="_x0000_s1041"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35pt,-.1pt" to="233.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">
            <v:stroke endarrow="block"/>
          </v:line>
        </w:pict>
      </w:r>
    </w:p>
    <w:tbl>
      <w:tblPr>
        <w:tblW w:w="0" w:type="auto"/>
        <w:tblInd w:w="817" w:type="dxa"/>
        <w:tblLook w:val="01E0"/>
      </w:tblPr>
      <w:tblGrid>
        <w:gridCol w:w="709"/>
        <w:gridCol w:w="567"/>
        <w:gridCol w:w="5953"/>
        <w:gridCol w:w="567"/>
        <w:gridCol w:w="709"/>
      </w:tblGrid>
      <w:tr w:rsidR="004208F4" w:rsidRPr="004208F4" w:rsidTr="004208F4">
        <w:trPr>
          <w:trHeight w:val="204"/>
        </w:trPr>
        <w:tc>
          <w:tcPr>
            <w:tcW w:w="709" w:type="dxa"/>
            <w:tcBorders>
              <w:bottom w:val="single" w:sz="4" w:space="0" w:color="auto"/>
            </w:tcBorders>
            <w:vAlign w:val="center"/>
          </w:tcPr>
          <w:p w:rsidR="004208F4" w:rsidRPr="004208F4" w:rsidRDefault="004208F4" w:rsidP="004208F4">
            <w:pPr>
              <w:autoSpaceDE w:val="0"/>
              <w:autoSpaceDN w:val="0"/>
              <w:adjustRightInd w:val="0"/>
              <w:jc w:val="center"/>
              <w:rPr>
                <w:sz w:val="28"/>
                <w:szCs w:val="28"/>
              </w:rPr>
            </w:pPr>
          </w:p>
        </w:tc>
        <w:tc>
          <w:tcPr>
            <w:tcW w:w="567" w:type="dxa"/>
            <w:tcBorders>
              <w:right w:val="single" w:sz="4" w:space="0" w:color="auto"/>
            </w:tcBorders>
            <w:vAlign w:val="center"/>
          </w:tcPr>
          <w:p w:rsidR="004208F4" w:rsidRPr="004208F4" w:rsidRDefault="004208F4" w:rsidP="004208F4">
            <w:pPr>
              <w:autoSpaceDE w:val="0"/>
              <w:autoSpaceDN w:val="0"/>
              <w:adjustRightInd w:val="0"/>
              <w:jc w:val="center"/>
              <w:rPr>
                <w:sz w:val="28"/>
                <w:szCs w:val="28"/>
              </w:rPr>
            </w:pPr>
          </w:p>
        </w:tc>
        <w:tc>
          <w:tcPr>
            <w:tcW w:w="5953" w:type="dxa"/>
            <w:vMerge w:val="restart"/>
            <w:tcBorders>
              <w:top w:val="single" w:sz="4" w:space="0" w:color="auto"/>
              <w:left w:val="single" w:sz="4" w:space="0" w:color="auto"/>
              <w:right w:val="single" w:sz="4" w:space="0" w:color="auto"/>
            </w:tcBorders>
            <w:vAlign w:val="center"/>
          </w:tcPr>
          <w:p w:rsidR="004208F4" w:rsidRPr="004208F4" w:rsidRDefault="004208F4" w:rsidP="004208F4">
            <w:pPr>
              <w:autoSpaceDE w:val="0"/>
              <w:autoSpaceDN w:val="0"/>
              <w:adjustRightInd w:val="0"/>
              <w:jc w:val="center"/>
              <w:rPr>
                <w:sz w:val="28"/>
                <w:szCs w:val="28"/>
              </w:rPr>
            </w:pPr>
            <w:r w:rsidRPr="004208F4">
              <w:rPr>
                <w:sz w:val="28"/>
                <w:szCs w:val="28"/>
              </w:rPr>
              <w:t>Документы, указанные в пункте 2.7 настоящего административного регламента представлены заявителем по собственной инициативе</w:t>
            </w:r>
          </w:p>
        </w:tc>
        <w:tc>
          <w:tcPr>
            <w:tcW w:w="567" w:type="dxa"/>
            <w:tcBorders>
              <w:left w:val="single" w:sz="4" w:space="0" w:color="auto"/>
            </w:tcBorders>
            <w:vAlign w:val="center"/>
          </w:tcPr>
          <w:p w:rsidR="004208F4" w:rsidRPr="004208F4" w:rsidRDefault="004208F4" w:rsidP="004208F4">
            <w:pPr>
              <w:autoSpaceDE w:val="0"/>
              <w:autoSpaceDN w:val="0"/>
              <w:adjustRightInd w:val="0"/>
              <w:jc w:val="center"/>
              <w:rPr>
                <w:sz w:val="28"/>
                <w:szCs w:val="28"/>
              </w:rPr>
            </w:pPr>
          </w:p>
        </w:tc>
        <w:tc>
          <w:tcPr>
            <w:tcW w:w="709" w:type="dxa"/>
            <w:tcBorders>
              <w:bottom w:val="single" w:sz="4" w:space="0" w:color="auto"/>
            </w:tcBorders>
            <w:vAlign w:val="center"/>
          </w:tcPr>
          <w:p w:rsidR="004208F4" w:rsidRPr="004208F4" w:rsidRDefault="004208F4" w:rsidP="004208F4">
            <w:pPr>
              <w:autoSpaceDE w:val="0"/>
              <w:autoSpaceDN w:val="0"/>
              <w:adjustRightInd w:val="0"/>
              <w:jc w:val="center"/>
              <w:rPr>
                <w:sz w:val="28"/>
                <w:szCs w:val="28"/>
              </w:rPr>
            </w:pPr>
          </w:p>
        </w:tc>
      </w:tr>
      <w:tr w:rsidR="004208F4" w:rsidRPr="004208F4" w:rsidTr="004208F4">
        <w:trPr>
          <w:trHeight w:val="477"/>
        </w:trPr>
        <w:tc>
          <w:tcPr>
            <w:tcW w:w="709" w:type="dxa"/>
            <w:tcBorders>
              <w:top w:val="single" w:sz="4" w:space="0" w:color="auto"/>
              <w:left w:val="single" w:sz="4" w:space="0" w:color="auto"/>
              <w:bottom w:val="single" w:sz="4" w:space="0" w:color="auto"/>
              <w:right w:val="single" w:sz="4" w:space="0" w:color="auto"/>
            </w:tcBorders>
            <w:vAlign w:val="center"/>
          </w:tcPr>
          <w:p w:rsidR="004208F4" w:rsidRPr="004208F4" w:rsidRDefault="004208F4" w:rsidP="004208F4">
            <w:pPr>
              <w:autoSpaceDE w:val="0"/>
              <w:autoSpaceDN w:val="0"/>
              <w:adjustRightInd w:val="0"/>
              <w:jc w:val="center"/>
              <w:rPr>
                <w:sz w:val="28"/>
                <w:szCs w:val="28"/>
              </w:rPr>
            </w:pPr>
            <w:r w:rsidRPr="004208F4">
              <w:rPr>
                <w:sz w:val="28"/>
                <w:szCs w:val="28"/>
              </w:rPr>
              <w:t>Да</w:t>
            </w:r>
          </w:p>
        </w:tc>
        <w:tc>
          <w:tcPr>
            <w:tcW w:w="567" w:type="dxa"/>
            <w:tcBorders>
              <w:left w:val="single" w:sz="4" w:space="0" w:color="auto"/>
              <w:right w:val="single" w:sz="4" w:space="0" w:color="auto"/>
            </w:tcBorders>
            <w:vAlign w:val="center"/>
          </w:tcPr>
          <w:p w:rsidR="004208F4" w:rsidRPr="004208F4" w:rsidRDefault="00C1699A" w:rsidP="004208F4">
            <w:pPr>
              <w:autoSpaceDE w:val="0"/>
              <w:autoSpaceDN w:val="0"/>
              <w:adjustRightInd w:val="0"/>
              <w:jc w:val="center"/>
              <w:rPr>
                <w:sz w:val="28"/>
                <w:szCs w:val="28"/>
              </w:rPr>
            </w:pPr>
            <w:r>
              <w:rPr>
                <w:noProof/>
                <w:sz w:val="28"/>
                <w:szCs w:val="28"/>
              </w:rPr>
              <w:pict>
                <v:line id="Прямая соединительная линия 14" o:spid="_x0000_s1040"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2pt" to="22.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haaQIAAIU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">
                  <v:stroke endarrow="block"/>
                </v:line>
              </w:pict>
            </w:r>
          </w:p>
        </w:tc>
        <w:tc>
          <w:tcPr>
            <w:tcW w:w="5953" w:type="dxa"/>
            <w:vMerge/>
            <w:tcBorders>
              <w:left w:val="single" w:sz="4" w:space="0" w:color="auto"/>
              <w:right w:val="single" w:sz="4" w:space="0" w:color="auto"/>
            </w:tcBorders>
            <w:vAlign w:val="center"/>
          </w:tcPr>
          <w:p w:rsidR="004208F4" w:rsidRPr="004208F4" w:rsidRDefault="004208F4" w:rsidP="004208F4">
            <w:pPr>
              <w:autoSpaceDE w:val="0"/>
              <w:autoSpaceDN w:val="0"/>
              <w:adjustRightInd w:val="0"/>
              <w:jc w:val="center"/>
              <w:rPr>
                <w:sz w:val="28"/>
                <w:szCs w:val="28"/>
              </w:rPr>
            </w:pPr>
          </w:p>
        </w:tc>
        <w:tc>
          <w:tcPr>
            <w:tcW w:w="567" w:type="dxa"/>
            <w:tcBorders>
              <w:left w:val="single" w:sz="4" w:space="0" w:color="auto"/>
              <w:right w:val="single" w:sz="4" w:space="0" w:color="auto"/>
            </w:tcBorders>
            <w:vAlign w:val="center"/>
          </w:tcPr>
          <w:p w:rsidR="004208F4" w:rsidRPr="004208F4" w:rsidRDefault="00C1699A" w:rsidP="004208F4">
            <w:pPr>
              <w:autoSpaceDE w:val="0"/>
              <w:autoSpaceDN w:val="0"/>
              <w:adjustRightInd w:val="0"/>
              <w:jc w:val="center"/>
              <w:rPr>
                <w:sz w:val="28"/>
                <w:szCs w:val="28"/>
              </w:rPr>
            </w:pPr>
            <w:r>
              <w:rPr>
                <w:noProof/>
                <w:sz w:val="28"/>
                <w:szCs w:val="28"/>
              </w:rPr>
              <w:pict>
                <v:line id="Прямая соединительная линия 13" o:spid="_x0000_s1039"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2pt" to="22.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">
                  <v:stroke endarrow="block"/>
                </v:line>
              </w:pict>
            </w:r>
          </w:p>
        </w:tc>
        <w:tc>
          <w:tcPr>
            <w:tcW w:w="709" w:type="dxa"/>
            <w:tcBorders>
              <w:top w:val="single" w:sz="4" w:space="0" w:color="auto"/>
              <w:left w:val="single" w:sz="4" w:space="0" w:color="auto"/>
              <w:bottom w:val="single" w:sz="4" w:space="0" w:color="auto"/>
              <w:right w:val="single" w:sz="4" w:space="0" w:color="auto"/>
            </w:tcBorders>
            <w:vAlign w:val="center"/>
          </w:tcPr>
          <w:p w:rsidR="004208F4" w:rsidRPr="004208F4" w:rsidRDefault="004208F4" w:rsidP="004208F4">
            <w:pPr>
              <w:autoSpaceDE w:val="0"/>
              <w:autoSpaceDN w:val="0"/>
              <w:adjustRightInd w:val="0"/>
              <w:jc w:val="center"/>
              <w:rPr>
                <w:sz w:val="28"/>
                <w:szCs w:val="28"/>
              </w:rPr>
            </w:pPr>
            <w:r w:rsidRPr="004208F4">
              <w:rPr>
                <w:sz w:val="28"/>
                <w:szCs w:val="28"/>
              </w:rPr>
              <w:t>Нет</w:t>
            </w:r>
          </w:p>
        </w:tc>
      </w:tr>
      <w:tr w:rsidR="004208F4" w:rsidRPr="004208F4" w:rsidTr="004208F4">
        <w:trPr>
          <w:trHeight w:val="184"/>
        </w:trPr>
        <w:tc>
          <w:tcPr>
            <w:tcW w:w="709" w:type="dxa"/>
            <w:tcBorders>
              <w:top w:val="single" w:sz="4" w:space="0" w:color="auto"/>
            </w:tcBorders>
            <w:vAlign w:val="center"/>
          </w:tcPr>
          <w:p w:rsidR="004208F4" w:rsidRPr="004208F4" w:rsidRDefault="00C1699A" w:rsidP="004208F4">
            <w:pPr>
              <w:autoSpaceDE w:val="0"/>
              <w:autoSpaceDN w:val="0"/>
              <w:adjustRightInd w:val="0"/>
              <w:jc w:val="center"/>
              <w:rPr>
                <w:sz w:val="28"/>
                <w:szCs w:val="28"/>
              </w:rPr>
            </w:pPr>
            <w:r>
              <w:rPr>
                <w:noProof/>
                <w:sz w:val="28"/>
                <w:szCs w:val="28"/>
              </w:rPr>
              <w:pict>
                <v:line id="Прямая соединительная линия 12" o:spid="_x0000_s1038"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3pt" to="11.8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">
                  <v:stroke endarrow="block"/>
                </v:line>
              </w:pict>
            </w:r>
          </w:p>
        </w:tc>
        <w:tc>
          <w:tcPr>
            <w:tcW w:w="567" w:type="dxa"/>
            <w:tcBorders>
              <w:right w:val="single" w:sz="4" w:space="0" w:color="auto"/>
            </w:tcBorders>
            <w:vAlign w:val="center"/>
          </w:tcPr>
          <w:p w:rsidR="004208F4" w:rsidRPr="004208F4" w:rsidRDefault="004208F4" w:rsidP="004208F4">
            <w:pPr>
              <w:autoSpaceDE w:val="0"/>
              <w:autoSpaceDN w:val="0"/>
              <w:adjustRightInd w:val="0"/>
              <w:jc w:val="center"/>
              <w:rPr>
                <w:sz w:val="28"/>
                <w:szCs w:val="28"/>
              </w:rPr>
            </w:pPr>
          </w:p>
        </w:tc>
        <w:tc>
          <w:tcPr>
            <w:tcW w:w="5953" w:type="dxa"/>
            <w:vMerge/>
            <w:tcBorders>
              <w:left w:val="single" w:sz="4" w:space="0" w:color="auto"/>
              <w:bottom w:val="single" w:sz="4" w:space="0" w:color="auto"/>
              <w:right w:val="single" w:sz="4" w:space="0" w:color="auto"/>
            </w:tcBorders>
            <w:vAlign w:val="center"/>
          </w:tcPr>
          <w:p w:rsidR="004208F4" w:rsidRPr="004208F4" w:rsidRDefault="004208F4" w:rsidP="004208F4">
            <w:pPr>
              <w:autoSpaceDE w:val="0"/>
              <w:autoSpaceDN w:val="0"/>
              <w:adjustRightInd w:val="0"/>
              <w:jc w:val="center"/>
              <w:rPr>
                <w:sz w:val="28"/>
                <w:szCs w:val="28"/>
              </w:rPr>
            </w:pPr>
          </w:p>
        </w:tc>
        <w:tc>
          <w:tcPr>
            <w:tcW w:w="567" w:type="dxa"/>
            <w:tcBorders>
              <w:left w:val="single" w:sz="4" w:space="0" w:color="auto"/>
            </w:tcBorders>
            <w:vAlign w:val="center"/>
          </w:tcPr>
          <w:p w:rsidR="004208F4" w:rsidRPr="004208F4" w:rsidRDefault="004208F4" w:rsidP="004208F4">
            <w:pPr>
              <w:autoSpaceDE w:val="0"/>
              <w:autoSpaceDN w:val="0"/>
              <w:adjustRightInd w:val="0"/>
              <w:jc w:val="center"/>
              <w:rPr>
                <w:sz w:val="28"/>
                <w:szCs w:val="28"/>
              </w:rPr>
            </w:pPr>
          </w:p>
        </w:tc>
        <w:tc>
          <w:tcPr>
            <w:tcW w:w="709" w:type="dxa"/>
            <w:tcBorders>
              <w:top w:val="single" w:sz="4" w:space="0" w:color="auto"/>
            </w:tcBorders>
            <w:vAlign w:val="center"/>
          </w:tcPr>
          <w:p w:rsidR="004208F4" w:rsidRPr="004208F4" w:rsidRDefault="00C1699A" w:rsidP="004208F4">
            <w:pPr>
              <w:autoSpaceDE w:val="0"/>
              <w:autoSpaceDN w:val="0"/>
              <w:adjustRightInd w:val="0"/>
              <w:jc w:val="center"/>
              <w:rPr>
                <w:sz w:val="28"/>
                <w:szCs w:val="28"/>
              </w:rPr>
            </w:pPr>
            <w:r>
              <w:rPr>
                <w:noProof/>
                <w:sz w:val="28"/>
                <w:szCs w:val="28"/>
              </w:rPr>
              <w:pict>
                <v:line id="Прямая соединительная линия 11" o:spid="_x0000_s1037"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pt" to="10.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">
                  <v:stroke endarrow="block"/>
                </v:line>
              </w:pict>
            </w:r>
          </w:p>
        </w:tc>
      </w:tr>
    </w:tbl>
    <w:p w:rsidR="004208F4" w:rsidRPr="004208F4" w:rsidRDefault="004208F4" w:rsidP="004208F4">
      <w:pPr>
        <w:autoSpaceDE w:val="0"/>
        <w:autoSpaceDN w:val="0"/>
        <w:adjustRightInd w:val="0"/>
        <w:ind w:left="2124" w:firstLine="708"/>
        <w:jc w:val="both"/>
        <w:rPr>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6"/>
        <w:gridCol w:w="4413"/>
        <w:gridCol w:w="3378"/>
      </w:tblGrid>
      <w:tr w:rsidR="004208F4" w:rsidRPr="004208F4" w:rsidTr="004208F4">
        <w:tc>
          <w:tcPr>
            <w:tcW w:w="1276" w:type="dxa"/>
            <w:tcBorders>
              <w:top w:val="nil"/>
              <w:left w:val="nil"/>
              <w:bottom w:val="nil"/>
              <w:right w:val="nil"/>
            </w:tcBorders>
          </w:tcPr>
          <w:p w:rsidR="004208F4" w:rsidRPr="004208F4" w:rsidRDefault="004208F4" w:rsidP="004208F4">
            <w:pPr>
              <w:autoSpaceDE w:val="0"/>
              <w:autoSpaceDN w:val="0"/>
              <w:adjustRightInd w:val="0"/>
              <w:jc w:val="both"/>
              <w:rPr>
                <w:sz w:val="28"/>
                <w:szCs w:val="28"/>
              </w:rPr>
            </w:pPr>
          </w:p>
        </w:tc>
        <w:tc>
          <w:tcPr>
            <w:tcW w:w="4536" w:type="dxa"/>
            <w:tcBorders>
              <w:top w:val="nil"/>
              <w:left w:val="nil"/>
              <w:bottom w:val="nil"/>
              <w:right w:val="single" w:sz="4" w:space="0" w:color="auto"/>
            </w:tcBorders>
          </w:tcPr>
          <w:p w:rsidR="004208F4" w:rsidRPr="004208F4" w:rsidRDefault="004208F4" w:rsidP="004208F4">
            <w:pPr>
              <w:autoSpaceDE w:val="0"/>
              <w:autoSpaceDN w:val="0"/>
              <w:adjustRightInd w:val="0"/>
              <w:jc w:val="both"/>
              <w:rPr>
                <w:sz w:val="28"/>
                <w:szCs w:val="28"/>
              </w:rPr>
            </w:pPr>
          </w:p>
        </w:tc>
        <w:tc>
          <w:tcPr>
            <w:tcW w:w="3402" w:type="dxa"/>
            <w:tcBorders>
              <w:top w:val="single" w:sz="4" w:space="0" w:color="auto"/>
              <w:left w:val="single" w:sz="4" w:space="0" w:color="auto"/>
            </w:tcBorders>
            <w:vAlign w:val="center"/>
          </w:tcPr>
          <w:p w:rsidR="004208F4" w:rsidRPr="004208F4" w:rsidRDefault="004208F4" w:rsidP="004208F4">
            <w:pPr>
              <w:autoSpaceDE w:val="0"/>
              <w:autoSpaceDN w:val="0"/>
              <w:adjustRightInd w:val="0"/>
              <w:jc w:val="center"/>
              <w:rPr>
                <w:sz w:val="28"/>
                <w:szCs w:val="28"/>
              </w:rPr>
            </w:pPr>
            <w:r w:rsidRPr="004208F4">
              <w:rPr>
                <w:sz w:val="28"/>
                <w:szCs w:val="28"/>
              </w:rPr>
              <w:t>Формирование и</w:t>
            </w:r>
          </w:p>
          <w:p w:rsidR="004208F4" w:rsidRPr="004208F4" w:rsidRDefault="004208F4" w:rsidP="004208F4">
            <w:pPr>
              <w:autoSpaceDE w:val="0"/>
              <w:autoSpaceDN w:val="0"/>
              <w:adjustRightInd w:val="0"/>
              <w:jc w:val="center"/>
              <w:rPr>
                <w:sz w:val="28"/>
                <w:szCs w:val="28"/>
              </w:rPr>
            </w:pPr>
            <w:r w:rsidRPr="004208F4">
              <w:rPr>
                <w:sz w:val="28"/>
                <w:szCs w:val="28"/>
              </w:rPr>
              <w:t>направление</w:t>
            </w:r>
          </w:p>
          <w:p w:rsidR="004208F4" w:rsidRPr="004208F4" w:rsidRDefault="004208F4" w:rsidP="004208F4">
            <w:pPr>
              <w:autoSpaceDE w:val="0"/>
              <w:autoSpaceDN w:val="0"/>
              <w:adjustRightInd w:val="0"/>
              <w:jc w:val="center"/>
              <w:rPr>
                <w:sz w:val="28"/>
                <w:szCs w:val="28"/>
              </w:rPr>
            </w:pPr>
            <w:r w:rsidRPr="004208F4">
              <w:rPr>
                <w:sz w:val="28"/>
                <w:szCs w:val="28"/>
              </w:rPr>
              <w:t>межведомственных</w:t>
            </w:r>
          </w:p>
          <w:p w:rsidR="004208F4" w:rsidRPr="004208F4" w:rsidRDefault="004208F4" w:rsidP="004208F4">
            <w:pPr>
              <w:autoSpaceDE w:val="0"/>
              <w:autoSpaceDN w:val="0"/>
              <w:adjustRightInd w:val="0"/>
              <w:jc w:val="center"/>
              <w:rPr>
                <w:sz w:val="28"/>
                <w:szCs w:val="28"/>
              </w:rPr>
            </w:pPr>
            <w:r w:rsidRPr="004208F4">
              <w:rPr>
                <w:sz w:val="28"/>
                <w:szCs w:val="28"/>
              </w:rPr>
              <w:t>запросов</w:t>
            </w:r>
          </w:p>
        </w:tc>
      </w:tr>
    </w:tbl>
    <w:p w:rsidR="004208F4" w:rsidRPr="004208F4" w:rsidRDefault="00C1699A" w:rsidP="004208F4">
      <w:pPr>
        <w:autoSpaceDE w:val="0"/>
        <w:autoSpaceDN w:val="0"/>
        <w:adjustRightInd w:val="0"/>
        <w:ind w:left="2124" w:firstLine="708"/>
        <w:jc w:val="both"/>
        <w:rPr>
          <w:sz w:val="28"/>
          <w:szCs w:val="28"/>
        </w:rPr>
      </w:pPr>
      <w:r>
        <w:rPr>
          <w:noProof/>
          <w:sz w:val="28"/>
          <w:szCs w:val="28"/>
        </w:rPr>
        <w:pict>
          <v:line id="Прямая соединительная линия 10" o:spid="_x0000_s103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25pt,.3pt" to="41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">
            <v:stroke endarrow="block"/>
          </v:lin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0"/>
      </w:tblGrid>
      <w:tr w:rsidR="004208F4" w:rsidRPr="004208F4" w:rsidTr="004208F4">
        <w:trPr>
          <w:trHeight w:val="623"/>
        </w:trPr>
        <w:tc>
          <w:tcPr>
            <w:tcW w:w="8930" w:type="dxa"/>
            <w:vAlign w:val="center"/>
          </w:tcPr>
          <w:p w:rsidR="004208F4" w:rsidRPr="004208F4" w:rsidRDefault="004208F4" w:rsidP="004208F4">
            <w:pPr>
              <w:autoSpaceDE w:val="0"/>
              <w:autoSpaceDN w:val="0"/>
              <w:adjustRightInd w:val="0"/>
              <w:jc w:val="center"/>
              <w:rPr>
                <w:sz w:val="28"/>
                <w:szCs w:val="28"/>
              </w:rPr>
            </w:pPr>
            <w:r w:rsidRPr="004208F4">
              <w:rPr>
                <w:sz w:val="28"/>
                <w:szCs w:val="28"/>
              </w:rPr>
              <w:t xml:space="preserve">Принятие решения о предоставлении муниципальной услуги либо об отказе в </w:t>
            </w:r>
          </w:p>
          <w:p w:rsidR="004208F4" w:rsidRPr="004208F4" w:rsidRDefault="004208F4" w:rsidP="004208F4">
            <w:pPr>
              <w:autoSpaceDE w:val="0"/>
              <w:autoSpaceDN w:val="0"/>
              <w:adjustRightInd w:val="0"/>
              <w:jc w:val="center"/>
              <w:rPr>
                <w:sz w:val="28"/>
                <w:szCs w:val="28"/>
              </w:rPr>
            </w:pPr>
            <w:r w:rsidRPr="004208F4">
              <w:rPr>
                <w:sz w:val="28"/>
                <w:szCs w:val="28"/>
              </w:rPr>
              <w:t>предоставлении муниципальной услуги</w:t>
            </w:r>
          </w:p>
        </w:tc>
      </w:tr>
    </w:tbl>
    <w:p w:rsidR="004208F4" w:rsidRPr="004208F4" w:rsidRDefault="00C1699A" w:rsidP="004208F4">
      <w:pPr>
        <w:autoSpaceDE w:val="0"/>
        <w:autoSpaceDN w:val="0"/>
        <w:adjustRightInd w:val="0"/>
        <w:ind w:left="2124" w:firstLine="708"/>
        <w:jc w:val="both"/>
        <w:rPr>
          <w:sz w:val="28"/>
          <w:szCs w:val="28"/>
        </w:rPr>
      </w:pPr>
      <w:r>
        <w:rPr>
          <w:noProof/>
          <w:sz w:val="28"/>
          <w:szCs w:val="28"/>
        </w:rPr>
        <w:pict>
          <v:line id="Прямая соединительная линия 9" o:spid="_x0000_s1035"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5pt,1.1pt" to="11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">
            <v:stroke endarrow="block"/>
          </v:line>
        </w:pict>
      </w:r>
      <w:r>
        <w:rPr>
          <w:noProof/>
          <w:sz w:val="28"/>
          <w:szCs w:val="28"/>
        </w:rPr>
        <w:pict>
          <v:line id="Прямая соединительная линия 8" o:spid="_x0000_s1034"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1pt,1.1pt" to="41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">
            <v:stroke endarrow="block"/>
          </v:line>
        </w:pict>
      </w:r>
    </w:p>
    <w:tbl>
      <w:tblPr>
        <w:tblpPr w:leftFromText="180" w:rightFromText="180" w:vertAnchor="page" w:horzAnchor="margin" w:tblpXSpec="center" w:tblpY="1087"/>
        <w:tblW w:w="0" w:type="auto"/>
        <w:tblLook w:val="01E0"/>
      </w:tblPr>
      <w:tblGrid>
        <w:gridCol w:w="3686"/>
        <w:gridCol w:w="1701"/>
        <w:gridCol w:w="4360"/>
      </w:tblGrid>
      <w:tr w:rsidR="004208F4" w:rsidRPr="004208F4" w:rsidTr="004208F4">
        <w:trPr>
          <w:trHeight w:val="2152"/>
        </w:trPr>
        <w:tc>
          <w:tcPr>
            <w:tcW w:w="3686" w:type="dxa"/>
            <w:tcBorders>
              <w:top w:val="single" w:sz="4" w:space="0" w:color="auto"/>
              <w:left w:val="single" w:sz="4" w:space="0" w:color="auto"/>
              <w:bottom w:val="single" w:sz="4" w:space="0" w:color="auto"/>
              <w:right w:val="single" w:sz="4" w:space="0" w:color="auto"/>
            </w:tcBorders>
            <w:vAlign w:val="center"/>
          </w:tcPr>
          <w:p w:rsidR="004208F4" w:rsidRPr="004208F4" w:rsidRDefault="004208F4" w:rsidP="004208F4">
            <w:pPr>
              <w:autoSpaceDE w:val="0"/>
              <w:autoSpaceDN w:val="0"/>
              <w:adjustRightInd w:val="0"/>
              <w:spacing w:after="200"/>
              <w:jc w:val="center"/>
              <w:rPr>
                <w:sz w:val="28"/>
                <w:szCs w:val="28"/>
              </w:rPr>
            </w:pPr>
            <w:r w:rsidRPr="004208F4">
              <w:rPr>
                <w:sz w:val="28"/>
                <w:szCs w:val="28"/>
              </w:rPr>
              <w:lastRenderedPageBreak/>
              <w:t>Передача документов в Комиссию</w:t>
            </w:r>
          </w:p>
        </w:tc>
        <w:tc>
          <w:tcPr>
            <w:tcW w:w="1701" w:type="dxa"/>
            <w:tcBorders>
              <w:left w:val="single" w:sz="4" w:space="0" w:color="auto"/>
              <w:right w:val="single" w:sz="4" w:space="0" w:color="auto"/>
            </w:tcBorders>
            <w:vAlign w:val="center"/>
          </w:tcPr>
          <w:p w:rsidR="004208F4" w:rsidRPr="004208F4" w:rsidRDefault="004208F4" w:rsidP="004208F4">
            <w:pPr>
              <w:autoSpaceDE w:val="0"/>
              <w:autoSpaceDN w:val="0"/>
              <w:adjustRightInd w:val="0"/>
              <w:jc w:val="center"/>
              <w:rPr>
                <w:sz w:val="28"/>
                <w:szCs w:val="28"/>
              </w:rPr>
            </w:pPr>
          </w:p>
        </w:tc>
        <w:tc>
          <w:tcPr>
            <w:tcW w:w="4360" w:type="dxa"/>
            <w:tcBorders>
              <w:top w:val="single" w:sz="4" w:space="0" w:color="auto"/>
              <w:left w:val="single" w:sz="4" w:space="0" w:color="auto"/>
              <w:bottom w:val="single" w:sz="4" w:space="0" w:color="auto"/>
              <w:right w:val="single" w:sz="4" w:space="0" w:color="auto"/>
            </w:tcBorders>
            <w:vAlign w:val="center"/>
          </w:tcPr>
          <w:p w:rsidR="004208F4" w:rsidRPr="004208F4" w:rsidRDefault="004208F4" w:rsidP="001A01F7">
            <w:pPr>
              <w:autoSpaceDE w:val="0"/>
              <w:autoSpaceDN w:val="0"/>
              <w:adjustRightInd w:val="0"/>
              <w:spacing w:after="200"/>
              <w:jc w:val="center"/>
              <w:rPr>
                <w:sz w:val="28"/>
                <w:szCs w:val="28"/>
              </w:rPr>
            </w:pPr>
            <w:r w:rsidRPr="004208F4">
              <w:rPr>
                <w:sz w:val="28"/>
                <w:szCs w:val="28"/>
              </w:rPr>
              <w:t>Подготовка, подписание и выдача письма об отказе в выдаче разрешения на</w:t>
            </w:r>
            <w:r w:rsidR="001A01F7">
              <w:rPr>
                <w:sz w:val="28"/>
                <w:szCs w:val="28"/>
              </w:rPr>
              <w:t xml:space="preserve"> </w:t>
            </w:r>
            <w:r w:rsidRPr="004208F4">
              <w:rPr>
                <w:sz w:val="28"/>
                <w:szCs w:val="28"/>
              </w:rPr>
              <w:t>строительство (реконструкцию) объекта капитального строительства</w:t>
            </w:r>
          </w:p>
        </w:tc>
      </w:tr>
    </w:tbl>
    <w:p w:rsidR="004208F4" w:rsidRPr="004208F4" w:rsidRDefault="00C1699A" w:rsidP="004208F4">
      <w:pPr>
        <w:ind w:left="5103"/>
        <w:jc w:val="center"/>
        <w:rPr>
          <w:rFonts w:eastAsia="Calibri"/>
          <w:bCs/>
          <w:sz w:val="28"/>
          <w:szCs w:val="28"/>
          <w:lang w:eastAsia="en-US"/>
        </w:rPr>
      </w:pPr>
      <w:r>
        <w:rPr>
          <w:rFonts w:eastAsia="Calibri"/>
          <w:bCs/>
          <w:noProof/>
          <w:sz w:val="28"/>
          <w:szCs w:val="28"/>
        </w:rPr>
        <w:pict>
          <v:shapetype id="_x0000_t32" coordsize="21600,21600" o:spt="32" o:oned="t" path="m,l21600,21600e" filled="f">
            <v:path arrowok="t" fillok="f" o:connecttype="none"/>
            <o:lock v:ext="edit" shapetype="t"/>
          </v:shapetype>
          <v:shape id="Прямая со стрелкой 7" o:spid="_x0000_s1033" type="#_x0000_t32" style="position:absolute;left:0;text-align:left;margin-left:118.6pt;margin-top:106.3pt;width:0;height: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">
            <v:stroke endarrow="block"/>
          </v:shape>
        </w:pict>
      </w:r>
    </w:p>
    <w:p w:rsidR="004208F4" w:rsidRPr="004208F4" w:rsidRDefault="00C1699A" w:rsidP="004208F4">
      <w:pPr>
        <w:ind w:left="5103"/>
        <w:jc w:val="center"/>
        <w:rPr>
          <w:rFonts w:eastAsia="Calibri"/>
          <w:bCs/>
          <w:sz w:val="28"/>
          <w:szCs w:val="28"/>
          <w:lang w:eastAsia="en-US"/>
        </w:rPr>
      </w:pPr>
      <w:r w:rsidRPr="00C1699A">
        <w:rPr>
          <w:rFonts w:eastAsia="Calibri"/>
          <w:noProof/>
          <w:sz w:val="28"/>
          <w:szCs w:val="28"/>
        </w:rPr>
        <w:pict>
          <v:rect id="Прямоугольник 6" o:spid="_x0000_s1032" style="position:absolute;left:0;text-align:left;margin-left:22.15pt;margin-top:13.9pt;width:197.7pt;height: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e4TgIAAFg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">
            <v:textbox>
              <w:txbxContent>
                <w:p w:rsidR="003E4CAB" w:rsidRPr="0007635C" w:rsidRDefault="003E4CAB" w:rsidP="004208F4">
                  <w:pPr>
                    <w:rPr>
                      <w:sz w:val="28"/>
                      <w:szCs w:val="28"/>
                    </w:rPr>
                  </w:pPr>
                  <w:r w:rsidRPr="0007635C">
                    <w:rPr>
                      <w:sz w:val="28"/>
                      <w:szCs w:val="28"/>
                    </w:rPr>
                    <w:t>Рассмотрение документов и назначени</w:t>
                  </w:r>
                  <w:r w:rsidR="008B672E">
                    <w:rPr>
                      <w:sz w:val="28"/>
                      <w:szCs w:val="28"/>
                    </w:rPr>
                    <w:t>е</w:t>
                  </w:r>
                  <w:r w:rsidRPr="0007635C">
                    <w:rPr>
                      <w:sz w:val="28"/>
                      <w:szCs w:val="28"/>
                    </w:rPr>
                    <w:t xml:space="preserve"> публичных слушаний</w:t>
                  </w:r>
                </w:p>
              </w:txbxContent>
            </v:textbox>
          </v:rect>
        </w:pict>
      </w:r>
    </w:p>
    <w:p w:rsidR="004208F4" w:rsidRPr="004208F4" w:rsidRDefault="004208F4" w:rsidP="004208F4">
      <w:pPr>
        <w:ind w:left="5103"/>
        <w:jc w:val="center"/>
        <w:rPr>
          <w:rFonts w:eastAsia="Calibri"/>
          <w:bCs/>
          <w:sz w:val="28"/>
          <w:szCs w:val="28"/>
          <w:lang w:eastAsia="en-US"/>
        </w:rPr>
      </w:pPr>
    </w:p>
    <w:p w:rsidR="004208F4" w:rsidRPr="004208F4" w:rsidRDefault="004208F4" w:rsidP="004208F4">
      <w:pPr>
        <w:ind w:left="5103"/>
        <w:jc w:val="center"/>
        <w:rPr>
          <w:rFonts w:eastAsia="Calibri"/>
          <w:bCs/>
          <w:sz w:val="28"/>
          <w:szCs w:val="28"/>
          <w:lang w:eastAsia="en-US"/>
        </w:rPr>
      </w:pPr>
    </w:p>
    <w:p w:rsidR="004208F4" w:rsidRPr="004208F4" w:rsidRDefault="00C1699A" w:rsidP="004208F4">
      <w:pPr>
        <w:ind w:left="5103"/>
        <w:jc w:val="both"/>
        <w:rPr>
          <w:rFonts w:eastAsia="Calibri"/>
          <w:bCs/>
          <w:sz w:val="28"/>
          <w:szCs w:val="28"/>
          <w:lang w:eastAsia="en-US"/>
        </w:rPr>
      </w:pPr>
      <w:r>
        <w:rPr>
          <w:rFonts w:eastAsia="Calibri"/>
          <w:bCs/>
          <w:noProof/>
          <w:sz w:val="28"/>
          <w:szCs w:val="28"/>
        </w:rPr>
        <w:pict>
          <v:rect id="Прямоугольник 5" o:spid="_x0000_s1027" style="position:absolute;left:0;text-align:left;margin-left:255.85pt;margin-top:4.05pt;width:241.75pt;height:1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">
            <v:textbox>
              <w:txbxContent>
                <w:p w:rsidR="003E4CAB" w:rsidRPr="0007635C" w:rsidRDefault="003E4CAB" w:rsidP="004208F4">
                  <w:pPr>
                    <w:jc w:val="both"/>
                    <w:rPr>
                      <w:sz w:val="28"/>
                      <w:szCs w:val="28"/>
                    </w:rPr>
                  </w:pPr>
                  <w:r w:rsidRPr="00B97BA9">
                    <w:rPr>
                      <w:sz w:val="28"/>
                      <w:szCs w:val="28"/>
                    </w:rPr>
                    <w:t xml:space="preserve">Издание постановления администрации города </w:t>
                  </w:r>
                  <w:r w:rsidR="008B672E">
                    <w:rPr>
                      <w:sz w:val="28"/>
                      <w:szCs w:val="28"/>
                    </w:rPr>
                    <w:t>Благодарного</w:t>
                  </w:r>
                  <w:r w:rsidRPr="00B97BA9">
                    <w:rPr>
                      <w:sz w:val="28"/>
                      <w:szCs w:val="28"/>
                    </w:rPr>
                    <w:t xml:space="preserve"> </w:t>
                  </w:r>
                  <w:r w:rsidRPr="0007635C">
                    <w:rPr>
                      <w:sz w:val="28"/>
                      <w:szCs w:val="28"/>
                    </w:rPr>
                    <w:t xml:space="preserve">о </w:t>
                  </w:r>
                  <w:r w:rsidRPr="00AD5052">
                    <w:rPr>
                      <w:color w:val="000000"/>
                      <w:spacing w:val="2"/>
                      <w:sz w:val="28"/>
                      <w:szCs w:val="28"/>
                    </w:rPr>
                    <w:t>разрешении на отклонение от предельных параметров разрешенного строительства, реконструкции объектов капитального строительства</w:t>
                  </w:r>
                </w:p>
              </w:txbxContent>
            </v:textbox>
          </v:rect>
        </w:pict>
      </w:r>
    </w:p>
    <w:p w:rsidR="004208F4" w:rsidRPr="004208F4" w:rsidRDefault="00C1699A" w:rsidP="004208F4">
      <w:pPr>
        <w:ind w:left="5103"/>
        <w:jc w:val="both"/>
        <w:rPr>
          <w:rFonts w:eastAsia="Calibri"/>
          <w:bCs/>
          <w:sz w:val="28"/>
          <w:szCs w:val="28"/>
          <w:lang w:eastAsia="en-US"/>
        </w:rPr>
      </w:pPr>
      <w:r>
        <w:rPr>
          <w:rFonts w:eastAsia="Calibri"/>
          <w:bCs/>
          <w:noProof/>
          <w:sz w:val="28"/>
          <w:szCs w:val="28"/>
        </w:rPr>
        <w:pict>
          <v:shape id="Прямая со стрелкой 4" o:spid="_x0000_s1031" type="#_x0000_t32" style="position:absolute;left:0;text-align:left;margin-left:114.55pt;margin-top:12pt;width:0;height:4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Vo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6WAQj+J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">
            <v:stroke endarrow="block"/>
          </v:shape>
        </w:pict>
      </w:r>
    </w:p>
    <w:p w:rsidR="004208F4" w:rsidRPr="004208F4" w:rsidRDefault="004208F4" w:rsidP="004208F4">
      <w:pPr>
        <w:ind w:left="5103"/>
        <w:jc w:val="both"/>
        <w:rPr>
          <w:rFonts w:eastAsia="Calibri"/>
          <w:bCs/>
          <w:sz w:val="28"/>
          <w:szCs w:val="28"/>
          <w:lang w:eastAsia="en-US"/>
        </w:rPr>
      </w:pPr>
    </w:p>
    <w:p w:rsidR="004208F4" w:rsidRPr="004208F4" w:rsidRDefault="004208F4" w:rsidP="004208F4">
      <w:pPr>
        <w:ind w:left="5103"/>
        <w:jc w:val="both"/>
        <w:rPr>
          <w:rFonts w:eastAsia="Calibri"/>
          <w:bCs/>
          <w:sz w:val="28"/>
          <w:szCs w:val="28"/>
          <w:lang w:eastAsia="en-US"/>
        </w:rPr>
      </w:pPr>
    </w:p>
    <w:p w:rsidR="004208F4" w:rsidRPr="004208F4" w:rsidRDefault="00C1699A" w:rsidP="004208F4">
      <w:pPr>
        <w:ind w:left="5103"/>
        <w:jc w:val="both"/>
        <w:rPr>
          <w:rFonts w:eastAsia="Calibri"/>
          <w:bCs/>
          <w:sz w:val="28"/>
          <w:szCs w:val="28"/>
          <w:lang w:eastAsia="en-US"/>
        </w:rPr>
      </w:pPr>
      <w:r>
        <w:rPr>
          <w:rFonts w:eastAsia="Calibri"/>
          <w:bCs/>
          <w:noProof/>
          <w:sz w:val="28"/>
          <w:szCs w:val="28"/>
        </w:rPr>
        <w:pict>
          <v:rect id="Прямоугольник 3" o:spid="_x0000_s1028" style="position:absolute;left:0;text-align:left;margin-left:22.15pt;margin-top:7.15pt;width:182.8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">
            <v:textbox>
              <w:txbxContent>
                <w:p w:rsidR="003E4CAB" w:rsidRPr="0007635C" w:rsidRDefault="003E4CAB" w:rsidP="004208F4">
                  <w:pPr>
                    <w:rPr>
                      <w:sz w:val="28"/>
                      <w:szCs w:val="28"/>
                    </w:rPr>
                  </w:pPr>
                  <w:r w:rsidRPr="0007635C">
                    <w:rPr>
                      <w:sz w:val="28"/>
                      <w:szCs w:val="28"/>
                    </w:rPr>
                    <w:t>Организация и проведение публичных слушаний</w:t>
                  </w:r>
                </w:p>
                <w:p w:rsidR="003E4CAB" w:rsidRDefault="003E4CAB" w:rsidP="004208F4"/>
              </w:txbxContent>
            </v:textbox>
          </v:rect>
        </w:pict>
      </w:r>
    </w:p>
    <w:p w:rsidR="004208F4" w:rsidRPr="004208F4" w:rsidRDefault="00C1699A" w:rsidP="004208F4">
      <w:pPr>
        <w:ind w:left="5103"/>
        <w:jc w:val="both"/>
        <w:rPr>
          <w:rFonts w:eastAsia="Calibri"/>
          <w:bCs/>
          <w:sz w:val="28"/>
          <w:szCs w:val="28"/>
          <w:lang w:eastAsia="en-US"/>
        </w:rPr>
      </w:pPr>
      <w:r>
        <w:rPr>
          <w:rFonts w:eastAsia="Calibri"/>
          <w:bCs/>
          <w:noProof/>
          <w:sz w:val="28"/>
          <w:szCs w:val="28"/>
        </w:rPr>
        <w:pict>
          <v:shape id="Прямая со стрелкой 2" o:spid="_x0000_s1030" type="#_x0000_t32" style="position:absolute;left:0;text-align:left;margin-left:204.95pt;margin-top:9.4pt;width:50.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">
            <v:stroke endarrow="block"/>
          </v:shape>
        </w:pict>
      </w:r>
    </w:p>
    <w:p w:rsidR="004208F4" w:rsidRPr="004208F4" w:rsidRDefault="004208F4" w:rsidP="004208F4">
      <w:pPr>
        <w:ind w:left="5103"/>
        <w:jc w:val="both"/>
        <w:rPr>
          <w:rFonts w:eastAsia="Calibri"/>
          <w:bCs/>
          <w:sz w:val="28"/>
          <w:szCs w:val="28"/>
          <w:lang w:eastAsia="en-US"/>
        </w:rPr>
      </w:pPr>
    </w:p>
    <w:p w:rsidR="004208F4" w:rsidRPr="004208F4" w:rsidRDefault="00C1699A" w:rsidP="004208F4">
      <w:pPr>
        <w:ind w:left="5103"/>
        <w:jc w:val="both"/>
        <w:rPr>
          <w:rFonts w:eastAsia="Calibri"/>
          <w:bCs/>
          <w:sz w:val="28"/>
          <w:szCs w:val="28"/>
          <w:lang w:eastAsia="en-US"/>
        </w:rPr>
      </w:pPr>
      <w:r>
        <w:rPr>
          <w:rFonts w:eastAsia="Calibri"/>
          <w:bCs/>
          <w:noProof/>
          <w:sz w:val="28"/>
          <w:szCs w:val="28"/>
        </w:rPr>
        <w:pict>
          <v:shape id="Прямая со стрелкой 1" o:spid="_x0000_s1029" type="#_x0000_t32" style="position:absolute;left:0;text-align:left;margin-left:372pt;margin-top:6.4pt;width:.65pt;height:4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">
            <v:stroke endarrow="block"/>
          </v:shape>
        </w:pict>
      </w:r>
    </w:p>
    <w:p w:rsidR="004208F4" w:rsidRPr="004208F4" w:rsidRDefault="004208F4" w:rsidP="004208F4">
      <w:pPr>
        <w:ind w:left="5103"/>
        <w:jc w:val="both"/>
        <w:rPr>
          <w:rFonts w:eastAsia="Calibri"/>
          <w:bCs/>
          <w:sz w:val="28"/>
          <w:szCs w:val="28"/>
          <w:lang w:eastAsia="en-US"/>
        </w:rPr>
      </w:pPr>
    </w:p>
    <w:p w:rsidR="004208F4" w:rsidRPr="004208F4" w:rsidRDefault="004208F4" w:rsidP="004208F4">
      <w:pPr>
        <w:ind w:left="5103"/>
        <w:jc w:val="both"/>
        <w:rPr>
          <w:rFonts w:eastAsia="Calibri"/>
          <w:bCs/>
          <w:sz w:val="28"/>
          <w:szCs w:val="28"/>
          <w:lang w:eastAsia="en-US"/>
        </w:rPr>
      </w:pPr>
    </w:p>
    <w:tbl>
      <w:tblPr>
        <w:tblpPr w:leftFromText="180" w:rightFromText="180" w:vertAnchor="page" w:horzAnchor="margin" w:tblpXSpec="center" w:tblpY="77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3"/>
      </w:tblGrid>
      <w:tr w:rsidR="004208F4" w:rsidRPr="004208F4" w:rsidTr="004208F4">
        <w:trPr>
          <w:trHeight w:val="986"/>
        </w:trPr>
        <w:tc>
          <w:tcPr>
            <w:tcW w:w="6743" w:type="dxa"/>
            <w:vAlign w:val="center"/>
          </w:tcPr>
          <w:p w:rsidR="004208F4" w:rsidRPr="004208F4" w:rsidRDefault="004208F4" w:rsidP="004208F4">
            <w:pPr>
              <w:autoSpaceDE w:val="0"/>
              <w:autoSpaceDN w:val="0"/>
              <w:adjustRightInd w:val="0"/>
              <w:jc w:val="center"/>
              <w:rPr>
                <w:sz w:val="28"/>
                <w:szCs w:val="28"/>
              </w:rPr>
            </w:pPr>
            <w:r w:rsidRPr="004208F4">
              <w:rPr>
                <w:sz w:val="28"/>
                <w:szCs w:val="28"/>
              </w:rPr>
              <w:t>Выдача результата услуги в Центре</w:t>
            </w:r>
          </w:p>
        </w:tc>
      </w:tr>
    </w:tbl>
    <w:p w:rsidR="004208F4" w:rsidRPr="004208F4" w:rsidRDefault="004208F4" w:rsidP="004208F4">
      <w:pPr>
        <w:ind w:left="5103"/>
        <w:jc w:val="both"/>
        <w:rPr>
          <w:rFonts w:eastAsia="Calibri"/>
          <w:bCs/>
          <w:sz w:val="28"/>
          <w:szCs w:val="28"/>
          <w:lang w:eastAsia="en-US"/>
        </w:rPr>
      </w:pPr>
    </w:p>
    <w:p w:rsidR="004208F4" w:rsidRPr="004208F4" w:rsidRDefault="004208F4" w:rsidP="004208F4">
      <w:pPr>
        <w:ind w:left="5103"/>
        <w:jc w:val="both"/>
        <w:rPr>
          <w:rFonts w:eastAsia="Calibri"/>
          <w:bCs/>
          <w:sz w:val="28"/>
          <w:szCs w:val="28"/>
          <w:lang w:eastAsia="en-US"/>
        </w:rPr>
      </w:pPr>
    </w:p>
    <w:p w:rsidR="004208F4" w:rsidRPr="004208F4" w:rsidRDefault="004208F4" w:rsidP="004208F4">
      <w:pPr>
        <w:ind w:left="5103"/>
        <w:jc w:val="both"/>
        <w:rPr>
          <w:rFonts w:eastAsia="Calibri"/>
          <w:bCs/>
          <w:sz w:val="28"/>
          <w:szCs w:val="28"/>
          <w:lang w:eastAsia="en-US"/>
        </w:rPr>
      </w:pPr>
    </w:p>
    <w:p w:rsidR="004208F4" w:rsidRPr="004208F4" w:rsidRDefault="004208F4" w:rsidP="004208F4">
      <w:pPr>
        <w:ind w:left="5103"/>
        <w:jc w:val="both"/>
        <w:rPr>
          <w:rFonts w:eastAsia="Calibri"/>
          <w:bCs/>
          <w:sz w:val="28"/>
          <w:szCs w:val="28"/>
          <w:lang w:eastAsia="en-US"/>
        </w:rPr>
      </w:pPr>
    </w:p>
    <w:sectPr w:rsidR="004208F4" w:rsidRPr="004208F4" w:rsidSect="004208F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suff w:val="nothing"/>
      <w:lvlText w:val="1.%1."/>
      <w:lvlJc w:val="left"/>
      <w:pPr>
        <w:tabs>
          <w:tab w:val="num" w:pos="0"/>
        </w:tabs>
        <w:ind w:left="0" w:firstLine="0"/>
      </w:pPr>
      <w:rPr>
        <w:rFonts w:ascii="Times New Roman" w:hAnsi="Times New Roman" w:cs="Times New Roman"/>
      </w:rPr>
    </w:lvl>
  </w:abstractNum>
  <w:abstractNum w:abstractNumId="1">
    <w:nsid w:val="00000006"/>
    <w:multiLevelType w:val="singleLevel"/>
    <w:tmpl w:val="00000006"/>
    <w:name w:val="WW8Num6"/>
    <w:lvl w:ilvl="0">
      <w:start w:val="2"/>
      <w:numFmt w:val="decimal"/>
      <w:suff w:val="nothing"/>
      <w:lvlText w:val="5.%1."/>
      <w:lvlJc w:val="left"/>
      <w:pPr>
        <w:tabs>
          <w:tab w:val="num" w:pos="0"/>
        </w:tabs>
        <w:ind w:left="0" w:firstLine="0"/>
      </w:pPr>
      <w:rPr>
        <w:rFonts w:ascii="Times New Roman" w:hAnsi="Times New Roman" w:cs="Times New Roman"/>
      </w:rPr>
    </w:lvl>
  </w:abstractNum>
  <w:abstractNum w:abstractNumId="2">
    <w:nsid w:val="3BB4226D"/>
    <w:multiLevelType w:val="singleLevel"/>
    <w:tmpl w:val="CE5E7756"/>
    <w:lvl w:ilvl="0">
      <w:start w:val="6"/>
      <w:numFmt w:val="decimal"/>
      <w:lvlText w:val="%1."/>
      <w:legacy w:legacy="1" w:legacySpace="0" w:legacyIndent="240"/>
      <w:lvlJc w:val="left"/>
      <w:rPr>
        <w:rFonts w:ascii="Times New Roman" w:hAnsi="Times New Roman" w:cs="Times New Roman" w:hint="default"/>
      </w:rPr>
    </w:lvl>
  </w:abstractNum>
  <w:abstractNum w:abstractNumId="3">
    <w:nsid w:val="6CF40BA1"/>
    <w:multiLevelType w:val="hybridMultilevel"/>
    <w:tmpl w:val="20C44FAA"/>
    <w:lvl w:ilvl="0" w:tplc="803AC1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32F1D59"/>
    <w:multiLevelType w:val="singleLevel"/>
    <w:tmpl w:val="3710C3BC"/>
    <w:lvl w:ilvl="0">
      <w:start w:val="4"/>
      <w:numFmt w:val="decimal"/>
      <w:lvlText w:val="%1."/>
      <w:legacy w:legacy="1" w:legacySpace="0" w:legacyIndent="245"/>
      <w:lvlJc w:val="left"/>
      <w:rPr>
        <w:rFonts w:ascii="Times New Roman" w:hAnsi="Times New Roman" w:cs="Times New Roman" w:hint="default"/>
      </w:rPr>
    </w:lvl>
  </w:abstractNum>
  <w:abstractNum w:abstractNumId="5">
    <w:nsid w:val="795E64A0"/>
    <w:multiLevelType w:val="hybridMultilevel"/>
    <w:tmpl w:val="1C70377E"/>
    <w:lvl w:ilvl="0" w:tplc="4DC27C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compat/>
  <w:rsids>
    <w:rsidRoot w:val="00B84AF7"/>
    <w:rsid w:val="00000923"/>
    <w:rsid w:val="00001B33"/>
    <w:rsid w:val="00004F8F"/>
    <w:rsid w:val="000063D3"/>
    <w:rsid w:val="0000724E"/>
    <w:rsid w:val="00007A1B"/>
    <w:rsid w:val="00010363"/>
    <w:rsid w:val="000126FB"/>
    <w:rsid w:val="00012968"/>
    <w:rsid w:val="00016E97"/>
    <w:rsid w:val="00017CE4"/>
    <w:rsid w:val="00023B2D"/>
    <w:rsid w:val="00025733"/>
    <w:rsid w:val="0002580D"/>
    <w:rsid w:val="000261B3"/>
    <w:rsid w:val="00026BF6"/>
    <w:rsid w:val="00030220"/>
    <w:rsid w:val="00032360"/>
    <w:rsid w:val="0003530C"/>
    <w:rsid w:val="00036966"/>
    <w:rsid w:val="00036AE0"/>
    <w:rsid w:val="00040518"/>
    <w:rsid w:val="000405E7"/>
    <w:rsid w:val="00040D0B"/>
    <w:rsid w:val="0004249A"/>
    <w:rsid w:val="000425D7"/>
    <w:rsid w:val="0004313E"/>
    <w:rsid w:val="000449AB"/>
    <w:rsid w:val="00045940"/>
    <w:rsid w:val="000466E4"/>
    <w:rsid w:val="00050F07"/>
    <w:rsid w:val="0005137B"/>
    <w:rsid w:val="000529F0"/>
    <w:rsid w:val="0005388D"/>
    <w:rsid w:val="00054CE8"/>
    <w:rsid w:val="00055606"/>
    <w:rsid w:val="0005799A"/>
    <w:rsid w:val="000600E7"/>
    <w:rsid w:val="00060121"/>
    <w:rsid w:val="00060F15"/>
    <w:rsid w:val="000615CB"/>
    <w:rsid w:val="000615FC"/>
    <w:rsid w:val="00061CF0"/>
    <w:rsid w:val="00064B76"/>
    <w:rsid w:val="00065530"/>
    <w:rsid w:val="00074631"/>
    <w:rsid w:val="000748D2"/>
    <w:rsid w:val="00074E0D"/>
    <w:rsid w:val="000757FB"/>
    <w:rsid w:val="00080842"/>
    <w:rsid w:val="00081AC8"/>
    <w:rsid w:val="00081E17"/>
    <w:rsid w:val="000859B8"/>
    <w:rsid w:val="00085BB6"/>
    <w:rsid w:val="000862D4"/>
    <w:rsid w:val="000865B5"/>
    <w:rsid w:val="00090DBC"/>
    <w:rsid w:val="00091268"/>
    <w:rsid w:val="0009385D"/>
    <w:rsid w:val="00095496"/>
    <w:rsid w:val="000A0F89"/>
    <w:rsid w:val="000A1F65"/>
    <w:rsid w:val="000A333B"/>
    <w:rsid w:val="000A6512"/>
    <w:rsid w:val="000A65CC"/>
    <w:rsid w:val="000B1156"/>
    <w:rsid w:val="000B1B3A"/>
    <w:rsid w:val="000B2ADC"/>
    <w:rsid w:val="000B589B"/>
    <w:rsid w:val="000B6106"/>
    <w:rsid w:val="000B6E21"/>
    <w:rsid w:val="000C0270"/>
    <w:rsid w:val="000C031B"/>
    <w:rsid w:val="000C0A8F"/>
    <w:rsid w:val="000C135B"/>
    <w:rsid w:val="000C3887"/>
    <w:rsid w:val="000C4F33"/>
    <w:rsid w:val="000D08D0"/>
    <w:rsid w:val="000D12CF"/>
    <w:rsid w:val="000D22E0"/>
    <w:rsid w:val="000D4DFD"/>
    <w:rsid w:val="000D5552"/>
    <w:rsid w:val="000D7CBE"/>
    <w:rsid w:val="000E04D2"/>
    <w:rsid w:val="000E0E0B"/>
    <w:rsid w:val="000E18B7"/>
    <w:rsid w:val="000E2863"/>
    <w:rsid w:val="000E6838"/>
    <w:rsid w:val="000F05E5"/>
    <w:rsid w:val="000F0895"/>
    <w:rsid w:val="000F175E"/>
    <w:rsid w:val="000F228A"/>
    <w:rsid w:val="000F31B9"/>
    <w:rsid w:val="000F7342"/>
    <w:rsid w:val="000F7D11"/>
    <w:rsid w:val="00102770"/>
    <w:rsid w:val="0010709C"/>
    <w:rsid w:val="00113072"/>
    <w:rsid w:val="00113DFD"/>
    <w:rsid w:val="001153F1"/>
    <w:rsid w:val="00115A30"/>
    <w:rsid w:val="00117126"/>
    <w:rsid w:val="00120119"/>
    <w:rsid w:val="00120C5C"/>
    <w:rsid w:val="00125F64"/>
    <w:rsid w:val="001305AA"/>
    <w:rsid w:val="00132FCE"/>
    <w:rsid w:val="00133EB4"/>
    <w:rsid w:val="00136BAA"/>
    <w:rsid w:val="00141F05"/>
    <w:rsid w:val="001427B0"/>
    <w:rsid w:val="00143365"/>
    <w:rsid w:val="00143906"/>
    <w:rsid w:val="00144C35"/>
    <w:rsid w:val="00146894"/>
    <w:rsid w:val="00147D4C"/>
    <w:rsid w:val="00152555"/>
    <w:rsid w:val="001535A7"/>
    <w:rsid w:val="0015539D"/>
    <w:rsid w:val="00157FAD"/>
    <w:rsid w:val="00160EB7"/>
    <w:rsid w:val="00161851"/>
    <w:rsid w:val="0016591A"/>
    <w:rsid w:val="00167D5E"/>
    <w:rsid w:val="001703ED"/>
    <w:rsid w:val="0017338D"/>
    <w:rsid w:val="0017607B"/>
    <w:rsid w:val="001770B3"/>
    <w:rsid w:val="00180968"/>
    <w:rsid w:val="0018135B"/>
    <w:rsid w:val="00182A3D"/>
    <w:rsid w:val="00182EA9"/>
    <w:rsid w:val="0018479D"/>
    <w:rsid w:val="00190DFA"/>
    <w:rsid w:val="00191070"/>
    <w:rsid w:val="00191F20"/>
    <w:rsid w:val="00193B37"/>
    <w:rsid w:val="00196DEC"/>
    <w:rsid w:val="001A01F7"/>
    <w:rsid w:val="001A03FF"/>
    <w:rsid w:val="001A3D1C"/>
    <w:rsid w:val="001A40DA"/>
    <w:rsid w:val="001A4578"/>
    <w:rsid w:val="001B4CBB"/>
    <w:rsid w:val="001B4F8E"/>
    <w:rsid w:val="001B7E92"/>
    <w:rsid w:val="001C2943"/>
    <w:rsid w:val="001C39A1"/>
    <w:rsid w:val="001C49C5"/>
    <w:rsid w:val="001C744C"/>
    <w:rsid w:val="001D0685"/>
    <w:rsid w:val="001D0FF7"/>
    <w:rsid w:val="001D3021"/>
    <w:rsid w:val="001D468D"/>
    <w:rsid w:val="001D4945"/>
    <w:rsid w:val="001D6223"/>
    <w:rsid w:val="001D63AF"/>
    <w:rsid w:val="001D6402"/>
    <w:rsid w:val="001D74B3"/>
    <w:rsid w:val="001D7D8F"/>
    <w:rsid w:val="001E2D97"/>
    <w:rsid w:val="001E69BF"/>
    <w:rsid w:val="001F3124"/>
    <w:rsid w:val="001F782B"/>
    <w:rsid w:val="00201A5F"/>
    <w:rsid w:val="00204A41"/>
    <w:rsid w:val="002056DE"/>
    <w:rsid w:val="002104BF"/>
    <w:rsid w:val="002113EC"/>
    <w:rsid w:val="002123B5"/>
    <w:rsid w:val="002129E4"/>
    <w:rsid w:val="0021329F"/>
    <w:rsid w:val="002141D5"/>
    <w:rsid w:val="00215248"/>
    <w:rsid w:val="002175B9"/>
    <w:rsid w:val="0022634B"/>
    <w:rsid w:val="0023099F"/>
    <w:rsid w:val="00236510"/>
    <w:rsid w:val="0024010D"/>
    <w:rsid w:val="002404A5"/>
    <w:rsid w:val="00240C7F"/>
    <w:rsid w:val="002410E9"/>
    <w:rsid w:val="00241E13"/>
    <w:rsid w:val="00243311"/>
    <w:rsid w:val="00243902"/>
    <w:rsid w:val="00245E1F"/>
    <w:rsid w:val="0024636D"/>
    <w:rsid w:val="00246BF7"/>
    <w:rsid w:val="0024784C"/>
    <w:rsid w:val="00250F34"/>
    <w:rsid w:val="002525EE"/>
    <w:rsid w:val="002532B1"/>
    <w:rsid w:val="0025374C"/>
    <w:rsid w:val="0025403E"/>
    <w:rsid w:val="002543BE"/>
    <w:rsid w:val="00260B03"/>
    <w:rsid w:val="00260B4F"/>
    <w:rsid w:val="0026133A"/>
    <w:rsid w:val="002613F1"/>
    <w:rsid w:val="002634E8"/>
    <w:rsid w:val="0026435B"/>
    <w:rsid w:val="0026604F"/>
    <w:rsid w:val="002668C3"/>
    <w:rsid w:val="00266C37"/>
    <w:rsid w:val="00266E5A"/>
    <w:rsid w:val="00267AD9"/>
    <w:rsid w:val="00272ED2"/>
    <w:rsid w:val="002737AE"/>
    <w:rsid w:val="00276A90"/>
    <w:rsid w:val="00280E11"/>
    <w:rsid w:val="00282DB4"/>
    <w:rsid w:val="00285AF2"/>
    <w:rsid w:val="0029081E"/>
    <w:rsid w:val="00294EAE"/>
    <w:rsid w:val="00295051"/>
    <w:rsid w:val="002A0249"/>
    <w:rsid w:val="002A09AC"/>
    <w:rsid w:val="002A0A3A"/>
    <w:rsid w:val="002A5E79"/>
    <w:rsid w:val="002A7A99"/>
    <w:rsid w:val="002B0E78"/>
    <w:rsid w:val="002B2175"/>
    <w:rsid w:val="002B2220"/>
    <w:rsid w:val="002B25A0"/>
    <w:rsid w:val="002B5006"/>
    <w:rsid w:val="002B7E3F"/>
    <w:rsid w:val="002C01FD"/>
    <w:rsid w:val="002C083C"/>
    <w:rsid w:val="002C0A76"/>
    <w:rsid w:val="002C1A9F"/>
    <w:rsid w:val="002C3575"/>
    <w:rsid w:val="002C6228"/>
    <w:rsid w:val="002C63F2"/>
    <w:rsid w:val="002C6765"/>
    <w:rsid w:val="002D0259"/>
    <w:rsid w:val="002D1C46"/>
    <w:rsid w:val="002D1DDF"/>
    <w:rsid w:val="002D27D9"/>
    <w:rsid w:val="002D2FF0"/>
    <w:rsid w:val="002D616E"/>
    <w:rsid w:val="002D649C"/>
    <w:rsid w:val="002D6B02"/>
    <w:rsid w:val="002E2255"/>
    <w:rsid w:val="002F0311"/>
    <w:rsid w:val="002F1815"/>
    <w:rsid w:val="002F3F71"/>
    <w:rsid w:val="002F484A"/>
    <w:rsid w:val="0030050C"/>
    <w:rsid w:val="003026A7"/>
    <w:rsid w:val="00303C14"/>
    <w:rsid w:val="003047E8"/>
    <w:rsid w:val="00306DFE"/>
    <w:rsid w:val="00310F77"/>
    <w:rsid w:val="00313D08"/>
    <w:rsid w:val="003146B4"/>
    <w:rsid w:val="00325BC9"/>
    <w:rsid w:val="00326870"/>
    <w:rsid w:val="003300D5"/>
    <w:rsid w:val="00330F74"/>
    <w:rsid w:val="00331763"/>
    <w:rsid w:val="0033465B"/>
    <w:rsid w:val="003374FC"/>
    <w:rsid w:val="00337641"/>
    <w:rsid w:val="00341FD3"/>
    <w:rsid w:val="00342C19"/>
    <w:rsid w:val="0034548F"/>
    <w:rsid w:val="00346C16"/>
    <w:rsid w:val="00350D01"/>
    <w:rsid w:val="0035165A"/>
    <w:rsid w:val="003525D6"/>
    <w:rsid w:val="00355B7C"/>
    <w:rsid w:val="00355EC6"/>
    <w:rsid w:val="00357118"/>
    <w:rsid w:val="00357938"/>
    <w:rsid w:val="00361696"/>
    <w:rsid w:val="00363C18"/>
    <w:rsid w:val="00365023"/>
    <w:rsid w:val="00365910"/>
    <w:rsid w:val="0036675C"/>
    <w:rsid w:val="003671F4"/>
    <w:rsid w:val="0037083F"/>
    <w:rsid w:val="00371A09"/>
    <w:rsid w:val="00373B63"/>
    <w:rsid w:val="00373FD6"/>
    <w:rsid w:val="00374689"/>
    <w:rsid w:val="00375049"/>
    <w:rsid w:val="0037518F"/>
    <w:rsid w:val="00376130"/>
    <w:rsid w:val="003768E2"/>
    <w:rsid w:val="00376CAD"/>
    <w:rsid w:val="00385061"/>
    <w:rsid w:val="00385F16"/>
    <w:rsid w:val="003860E8"/>
    <w:rsid w:val="003861B4"/>
    <w:rsid w:val="00387EE0"/>
    <w:rsid w:val="003919DC"/>
    <w:rsid w:val="003923C7"/>
    <w:rsid w:val="00392807"/>
    <w:rsid w:val="00392FC6"/>
    <w:rsid w:val="003947B4"/>
    <w:rsid w:val="00397B07"/>
    <w:rsid w:val="003A0485"/>
    <w:rsid w:val="003A1484"/>
    <w:rsid w:val="003A1E4E"/>
    <w:rsid w:val="003A3CE6"/>
    <w:rsid w:val="003A4C2E"/>
    <w:rsid w:val="003A586E"/>
    <w:rsid w:val="003A6D44"/>
    <w:rsid w:val="003A70C2"/>
    <w:rsid w:val="003A77A1"/>
    <w:rsid w:val="003B1459"/>
    <w:rsid w:val="003B1D81"/>
    <w:rsid w:val="003B682F"/>
    <w:rsid w:val="003C0884"/>
    <w:rsid w:val="003C0BED"/>
    <w:rsid w:val="003C1FB9"/>
    <w:rsid w:val="003C29EB"/>
    <w:rsid w:val="003C70CD"/>
    <w:rsid w:val="003D1069"/>
    <w:rsid w:val="003D1D22"/>
    <w:rsid w:val="003D324F"/>
    <w:rsid w:val="003D36A4"/>
    <w:rsid w:val="003D3FF9"/>
    <w:rsid w:val="003D405A"/>
    <w:rsid w:val="003D514D"/>
    <w:rsid w:val="003D51C1"/>
    <w:rsid w:val="003D69AE"/>
    <w:rsid w:val="003E0A54"/>
    <w:rsid w:val="003E23E5"/>
    <w:rsid w:val="003E4CAB"/>
    <w:rsid w:val="003E768E"/>
    <w:rsid w:val="003F09D6"/>
    <w:rsid w:val="003F0A40"/>
    <w:rsid w:val="003F1006"/>
    <w:rsid w:val="003F2BE2"/>
    <w:rsid w:val="003F3D3B"/>
    <w:rsid w:val="003F3EC4"/>
    <w:rsid w:val="003F67C6"/>
    <w:rsid w:val="003F7D5A"/>
    <w:rsid w:val="003F7F2D"/>
    <w:rsid w:val="00401F16"/>
    <w:rsid w:val="00403253"/>
    <w:rsid w:val="0040347F"/>
    <w:rsid w:val="004121B6"/>
    <w:rsid w:val="00412254"/>
    <w:rsid w:val="00412E4A"/>
    <w:rsid w:val="00413636"/>
    <w:rsid w:val="00415783"/>
    <w:rsid w:val="004208F4"/>
    <w:rsid w:val="0042103C"/>
    <w:rsid w:val="00422C82"/>
    <w:rsid w:val="00423F4D"/>
    <w:rsid w:val="00426039"/>
    <w:rsid w:val="0042670C"/>
    <w:rsid w:val="00427557"/>
    <w:rsid w:val="0043286A"/>
    <w:rsid w:val="004339E9"/>
    <w:rsid w:val="004354F0"/>
    <w:rsid w:val="004366AE"/>
    <w:rsid w:val="004368C5"/>
    <w:rsid w:val="00442C68"/>
    <w:rsid w:val="004432F5"/>
    <w:rsid w:val="0044357B"/>
    <w:rsid w:val="004502F7"/>
    <w:rsid w:val="00451242"/>
    <w:rsid w:val="00451481"/>
    <w:rsid w:val="00452BBC"/>
    <w:rsid w:val="00452F2D"/>
    <w:rsid w:val="004541BA"/>
    <w:rsid w:val="00454264"/>
    <w:rsid w:val="00454273"/>
    <w:rsid w:val="00461BA3"/>
    <w:rsid w:val="0046250F"/>
    <w:rsid w:val="00462772"/>
    <w:rsid w:val="00462BAA"/>
    <w:rsid w:val="00463372"/>
    <w:rsid w:val="00463A00"/>
    <w:rsid w:val="00464F81"/>
    <w:rsid w:val="0046502B"/>
    <w:rsid w:val="00465C8E"/>
    <w:rsid w:val="00466B37"/>
    <w:rsid w:val="004678F4"/>
    <w:rsid w:val="00467A11"/>
    <w:rsid w:val="00470171"/>
    <w:rsid w:val="004703B0"/>
    <w:rsid w:val="004714B7"/>
    <w:rsid w:val="00472B7D"/>
    <w:rsid w:val="00474166"/>
    <w:rsid w:val="00475E66"/>
    <w:rsid w:val="0047648F"/>
    <w:rsid w:val="004767FD"/>
    <w:rsid w:val="004770A6"/>
    <w:rsid w:val="0048008C"/>
    <w:rsid w:val="00481968"/>
    <w:rsid w:val="00481DAD"/>
    <w:rsid w:val="00485235"/>
    <w:rsid w:val="00487258"/>
    <w:rsid w:val="00487A17"/>
    <w:rsid w:val="004976D7"/>
    <w:rsid w:val="004977D9"/>
    <w:rsid w:val="004A09CC"/>
    <w:rsid w:val="004A1E50"/>
    <w:rsid w:val="004A2BED"/>
    <w:rsid w:val="004A3EE6"/>
    <w:rsid w:val="004A435C"/>
    <w:rsid w:val="004A64FF"/>
    <w:rsid w:val="004A7844"/>
    <w:rsid w:val="004A78F1"/>
    <w:rsid w:val="004B2AED"/>
    <w:rsid w:val="004B42B3"/>
    <w:rsid w:val="004B68FF"/>
    <w:rsid w:val="004C6306"/>
    <w:rsid w:val="004D0472"/>
    <w:rsid w:val="004D068E"/>
    <w:rsid w:val="004D124E"/>
    <w:rsid w:val="004D271E"/>
    <w:rsid w:val="004D4571"/>
    <w:rsid w:val="004E16AD"/>
    <w:rsid w:val="004E2ABB"/>
    <w:rsid w:val="004E3A98"/>
    <w:rsid w:val="004E464A"/>
    <w:rsid w:val="004E6EB2"/>
    <w:rsid w:val="004E6FCE"/>
    <w:rsid w:val="004F025A"/>
    <w:rsid w:val="004F4A66"/>
    <w:rsid w:val="004F61C7"/>
    <w:rsid w:val="005054B6"/>
    <w:rsid w:val="005067C2"/>
    <w:rsid w:val="005076AB"/>
    <w:rsid w:val="00507ACA"/>
    <w:rsid w:val="00510D4F"/>
    <w:rsid w:val="0051369C"/>
    <w:rsid w:val="00513820"/>
    <w:rsid w:val="00514183"/>
    <w:rsid w:val="00515BB5"/>
    <w:rsid w:val="00517F8C"/>
    <w:rsid w:val="00520762"/>
    <w:rsid w:val="005211C0"/>
    <w:rsid w:val="00524894"/>
    <w:rsid w:val="00525215"/>
    <w:rsid w:val="005254AC"/>
    <w:rsid w:val="005259B9"/>
    <w:rsid w:val="00527463"/>
    <w:rsid w:val="005322A6"/>
    <w:rsid w:val="005324A1"/>
    <w:rsid w:val="00532E3E"/>
    <w:rsid w:val="005361CB"/>
    <w:rsid w:val="00543D90"/>
    <w:rsid w:val="00546665"/>
    <w:rsid w:val="005478E2"/>
    <w:rsid w:val="00551122"/>
    <w:rsid w:val="00552208"/>
    <w:rsid w:val="00553173"/>
    <w:rsid w:val="00554550"/>
    <w:rsid w:val="00556E3B"/>
    <w:rsid w:val="005576D6"/>
    <w:rsid w:val="00560911"/>
    <w:rsid w:val="00563581"/>
    <w:rsid w:val="00564062"/>
    <w:rsid w:val="0056733B"/>
    <w:rsid w:val="00567C66"/>
    <w:rsid w:val="0057001E"/>
    <w:rsid w:val="005708D1"/>
    <w:rsid w:val="00571926"/>
    <w:rsid w:val="005814E6"/>
    <w:rsid w:val="00581BBE"/>
    <w:rsid w:val="005821C4"/>
    <w:rsid w:val="00585C40"/>
    <w:rsid w:val="005861E8"/>
    <w:rsid w:val="00587E84"/>
    <w:rsid w:val="0059018A"/>
    <w:rsid w:val="005902B5"/>
    <w:rsid w:val="00590E29"/>
    <w:rsid w:val="005A530B"/>
    <w:rsid w:val="005A5347"/>
    <w:rsid w:val="005A794E"/>
    <w:rsid w:val="005B0F56"/>
    <w:rsid w:val="005B0F9F"/>
    <w:rsid w:val="005B1122"/>
    <w:rsid w:val="005B15ED"/>
    <w:rsid w:val="005B2156"/>
    <w:rsid w:val="005B2643"/>
    <w:rsid w:val="005B6686"/>
    <w:rsid w:val="005B6AFB"/>
    <w:rsid w:val="005C0897"/>
    <w:rsid w:val="005C11A6"/>
    <w:rsid w:val="005C31C7"/>
    <w:rsid w:val="005C55B3"/>
    <w:rsid w:val="005C6646"/>
    <w:rsid w:val="005C680B"/>
    <w:rsid w:val="005C693D"/>
    <w:rsid w:val="005C7239"/>
    <w:rsid w:val="005C7A4E"/>
    <w:rsid w:val="005D2DE7"/>
    <w:rsid w:val="005D4162"/>
    <w:rsid w:val="005D64BA"/>
    <w:rsid w:val="005E01C3"/>
    <w:rsid w:val="005E029C"/>
    <w:rsid w:val="005E674A"/>
    <w:rsid w:val="005E6C83"/>
    <w:rsid w:val="005E75D5"/>
    <w:rsid w:val="005E767F"/>
    <w:rsid w:val="005F055D"/>
    <w:rsid w:val="005F3984"/>
    <w:rsid w:val="005F6466"/>
    <w:rsid w:val="005F6E9D"/>
    <w:rsid w:val="005F7A89"/>
    <w:rsid w:val="0060170F"/>
    <w:rsid w:val="0060473D"/>
    <w:rsid w:val="006053F9"/>
    <w:rsid w:val="00607A2D"/>
    <w:rsid w:val="006103A8"/>
    <w:rsid w:val="00610E61"/>
    <w:rsid w:val="00617BE5"/>
    <w:rsid w:val="00622C45"/>
    <w:rsid w:val="00626182"/>
    <w:rsid w:val="006264D9"/>
    <w:rsid w:val="00630AF6"/>
    <w:rsid w:val="006318CA"/>
    <w:rsid w:val="006321CA"/>
    <w:rsid w:val="006327B0"/>
    <w:rsid w:val="00633D86"/>
    <w:rsid w:val="00640313"/>
    <w:rsid w:val="00642F60"/>
    <w:rsid w:val="00643903"/>
    <w:rsid w:val="00643F0C"/>
    <w:rsid w:val="006458AB"/>
    <w:rsid w:val="006460A4"/>
    <w:rsid w:val="006461BC"/>
    <w:rsid w:val="00646BA0"/>
    <w:rsid w:val="006471DB"/>
    <w:rsid w:val="00651124"/>
    <w:rsid w:val="006544B5"/>
    <w:rsid w:val="0065453C"/>
    <w:rsid w:val="00655471"/>
    <w:rsid w:val="006634D6"/>
    <w:rsid w:val="00663B0B"/>
    <w:rsid w:val="00663B5D"/>
    <w:rsid w:val="00667F46"/>
    <w:rsid w:val="00670E47"/>
    <w:rsid w:val="00671FD1"/>
    <w:rsid w:val="00672D1B"/>
    <w:rsid w:val="006733F2"/>
    <w:rsid w:val="00673F6C"/>
    <w:rsid w:val="00674624"/>
    <w:rsid w:val="00674771"/>
    <w:rsid w:val="00677007"/>
    <w:rsid w:val="00680F32"/>
    <w:rsid w:val="00685987"/>
    <w:rsid w:val="00686C4F"/>
    <w:rsid w:val="00687B13"/>
    <w:rsid w:val="00690738"/>
    <w:rsid w:val="00690A84"/>
    <w:rsid w:val="00691AF6"/>
    <w:rsid w:val="00692027"/>
    <w:rsid w:val="0069202D"/>
    <w:rsid w:val="00692408"/>
    <w:rsid w:val="00693B2E"/>
    <w:rsid w:val="00694737"/>
    <w:rsid w:val="00697FE1"/>
    <w:rsid w:val="006A148A"/>
    <w:rsid w:val="006A4EC7"/>
    <w:rsid w:val="006A5B22"/>
    <w:rsid w:val="006A779E"/>
    <w:rsid w:val="006B1F16"/>
    <w:rsid w:val="006B3022"/>
    <w:rsid w:val="006B7CCA"/>
    <w:rsid w:val="006C1BA7"/>
    <w:rsid w:val="006C20AF"/>
    <w:rsid w:val="006C2826"/>
    <w:rsid w:val="006C2B62"/>
    <w:rsid w:val="006C32B9"/>
    <w:rsid w:val="006C53FF"/>
    <w:rsid w:val="006C75FF"/>
    <w:rsid w:val="006D18B1"/>
    <w:rsid w:val="006D5E98"/>
    <w:rsid w:val="006E2581"/>
    <w:rsid w:val="006E33BF"/>
    <w:rsid w:val="006E3B88"/>
    <w:rsid w:val="006E45C3"/>
    <w:rsid w:val="006E4E42"/>
    <w:rsid w:val="006E6B35"/>
    <w:rsid w:val="006F07D6"/>
    <w:rsid w:val="006F3726"/>
    <w:rsid w:val="006F4BAB"/>
    <w:rsid w:val="006F66B3"/>
    <w:rsid w:val="006F7F05"/>
    <w:rsid w:val="007054DA"/>
    <w:rsid w:val="0070640E"/>
    <w:rsid w:val="00707C46"/>
    <w:rsid w:val="00715802"/>
    <w:rsid w:val="00720FA5"/>
    <w:rsid w:val="00722A61"/>
    <w:rsid w:val="00723DD0"/>
    <w:rsid w:val="00724041"/>
    <w:rsid w:val="00724931"/>
    <w:rsid w:val="00724BDB"/>
    <w:rsid w:val="007258D7"/>
    <w:rsid w:val="00725A97"/>
    <w:rsid w:val="00726F24"/>
    <w:rsid w:val="007273DB"/>
    <w:rsid w:val="00727481"/>
    <w:rsid w:val="007325E1"/>
    <w:rsid w:val="007363E0"/>
    <w:rsid w:val="007406A8"/>
    <w:rsid w:val="0074072A"/>
    <w:rsid w:val="007416D6"/>
    <w:rsid w:val="00745B20"/>
    <w:rsid w:val="00745CF7"/>
    <w:rsid w:val="00745E01"/>
    <w:rsid w:val="00753443"/>
    <w:rsid w:val="00753D7F"/>
    <w:rsid w:val="00755141"/>
    <w:rsid w:val="00756CB1"/>
    <w:rsid w:val="00760CDC"/>
    <w:rsid w:val="00761435"/>
    <w:rsid w:val="0076263C"/>
    <w:rsid w:val="0076443C"/>
    <w:rsid w:val="007646C7"/>
    <w:rsid w:val="00771FBD"/>
    <w:rsid w:val="007730A0"/>
    <w:rsid w:val="007744FA"/>
    <w:rsid w:val="00774C3C"/>
    <w:rsid w:val="00775EAE"/>
    <w:rsid w:val="00777463"/>
    <w:rsid w:val="00777CF1"/>
    <w:rsid w:val="00780EFA"/>
    <w:rsid w:val="0078167B"/>
    <w:rsid w:val="00781BF4"/>
    <w:rsid w:val="00782565"/>
    <w:rsid w:val="00782D15"/>
    <w:rsid w:val="00782E49"/>
    <w:rsid w:val="00785419"/>
    <w:rsid w:val="00790155"/>
    <w:rsid w:val="007911C8"/>
    <w:rsid w:val="00795BD3"/>
    <w:rsid w:val="007A0A97"/>
    <w:rsid w:val="007A275E"/>
    <w:rsid w:val="007A47B5"/>
    <w:rsid w:val="007A64C2"/>
    <w:rsid w:val="007B0041"/>
    <w:rsid w:val="007B04B9"/>
    <w:rsid w:val="007B0BAA"/>
    <w:rsid w:val="007B0CF2"/>
    <w:rsid w:val="007B155B"/>
    <w:rsid w:val="007B2CF1"/>
    <w:rsid w:val="007B39E1"/>
    <w:rsid w:val="007B3C63"/>
    <w:rsid w:val="007B5308"/>
    <w:rsid w:val="007C11EC"/>
    <w:rsid w:val="007C6E58"/>
    <w:rsid w:val="007D0B68"/>
    <w:rsid w:val="007D1929"/>
    <w:rsid w:val="007D1CA6"/>
    <w:rsid w:val="007D30DD"/>
    <w:rsid w:val="007D3D41"/>
    <w:rsid w:val="007D6F7E"/>
    <w:rsid w:val="007E10AE"/>
    <w:rsid w:val="007E110D"/>
    <w:rsid w:val="007E2D6F"/>
    <w:rsid w:val="007E3222"/>
    <w:rsid w:val="007E3B4E"/>
    <w:rsid w:val="007E5D4A"/>
    <w:rsid w:val="007E6B8B"/>
    <w:rsid w:val="007F0D10"/>
    <w:rsid w:val="007F29F3"/>
    <w:rsid w:val="007F52F0"/>
    <w:rsid w:val="007F7A22"/>
    <w:rsid w:val="00804ADA"/>
    <w:rsid w:val="00805E56"/>
    <w:rsid w:val="00807DA1"/>
    <w:rsid w:val="00811127"/>
    <w:rsid w:val="00814946"/>
    <w:rsid w:val="008174AD"/>
    <w:rsid w:val="008211A5"/>
    <w:rsid w:val="008220D2"/>
    <w:rsid w:val="00824A2A"/>
    <w:rsid w:val="00826404"/>
    <w:rsid w:val="00826A98"/>
    <w:rsid w:val="00826D9F"/>
    <w:rsid w:val="00836FED"/>
    <w:rsid w:val="00840131"/>
    <w:rsid w:val="0084419B"/>
    <w:rsid w:val="008518F9"/>
    <w:rsid w:val="008519D0"/>
    <w:rsid w:val="00851E8C"/>
    <w:rsid w:val="0085297D"/>
    <w:rsid w:val="008532A9"/>
    <w:rsid w:val="00856E3C"/>
    <w:rsid w:val="0085760F"/>
    <w:rsid w:val="00860C99"/>
    <w:rsid w:val="00861983"/>
    <w:rsid w:val="0086368A"/>
    <w:rsid w:val="00865330"/>
    <w:rsid w:val="00866D6D"/>
    <w:rsid w:val="00870CD0"/>
    <w:rsid w:val="008712F8"/>
    <w:rsid w:val="00875984"/>
    <w:rsid w:val="00880771"/>
    <w:rsid w:val="00881DE3"/>
    <w:rsid w:val="008825ED"/>
    <w:rsid w:val="00882D19"/>
    <w:rsid w:val="008837D7"/>
    <w:rsid w:val="008863F9"/>
    <w:rsid w:val="008871DE"/>
    <w:rsid w:val="00887258"/>
    <w:rsid w:val="00890117"/>
    <w:rsid w:val="00890152"/>
    <w:rsid w:val="008912AF"/>
    <w:rsid w:val="00895236"/>
    <w:rsid w:val="0089529A"/>
    <w:rsid w:val="008954BE"/>
    <w:rsid w:val="00896486"/>
    <w:rsid w:val="008977FB"/>
    <w:rsid w:val="008A150B"/>
    <w:rsid w:val="008A1AF0"/>
    <w:rsid w:val="008A44EB"/>
    <w:rsid w:val="008A4E13"/>
    <w:rsid w:val="008A6BA6"/>
    <w:rsid w:val="008A72AB"/>
    <w:rsid w:val="008B61D6"/>
    <w:rsid w:val="008B672E"/>
    <w:rsid w:val="008C28B7"/>
    <w:rsid w:val="008C66D3"/>
    <w:rsid w:val="008D10D0"/>
    <w:rsid w:val="008D1B2A"/>
    <w:rsid w:val="008D42D9"/>
    <w:rsid w:val="008E00AA"/>
    <w:rsid w:val="008E1458"/>
    <w:rsid w:val="008E215C"/>
    <w:rsid w:val="008E2659"/>
    <w:rsid w:val="008E6D1A"/>
    <w:rsid w:val="008F2B93"/>
    <w:rsid w:val="008F2E20"/>
    <w:rsid w:val="008F53E7"/>
    <w:rsid w:val="00901324"/>
    <w:rsid w:val="00903DD1"/>
    <w:rsid w:val="00906254"/>
    <w:rsid w:val="00907482"/>
    <w:rsid w:val="00911EF3"/>
    <w:rsid w:val="0091340A"/>
    <w:rsid w:val="00913B7E"/>
    <w:rsid w:val="0091446A"/>
    <w:rsid w:val="00914FE2"/>
    <w:rsid w:val="0091520A"/>
    <w:rsid w:val="00915720"/>
    <w:rsid w:val="009215D0"/>
    <w:rsid w:val="00924594"/>
    <w:rsid w:val="009305E2"/>
    <w:rsid w:val="009307E7"/>
    <w:rsid w:val="00935031"/>
    <w:rsid w:val="0093583E"/>
    <w:rsid w:val="00935E9C"/>
    <w:rsid w:val="00936E8E"/>
    <w:rsid w:val="009378D7"/>
    <w:rsid w:val="0094107D"/>
    <w:rsid w:val="009453A7"/>
    <w:rsid w:val="0094714C"/>
    <w:rsid w:val="00952BFF"/>
    <w:rsid w:val="00956998"/>
    <w:rsid w:val="00956F5A"/>
    <w:rsid w:val="00956F82"/>
    <w:rsid w:val="009601E6"/>
    <w:rsid w:val="0096230D"/>
    <w:rsid w:val="00962836"/>
    <w:rsid w:val="00963EA5"/>
    <w:rsid w:val="00963FC4"/>
    <w:rsid w:val="0097317D"/>
    <w:rsid w:val="00973238"/>
    <w:rsid w:val="00973BA9"/>
    <w:rsid w:val="00974F08"/>
    <w:rsid w:val="009752AF"/>
    <w:rsid w:val="009756FE"/>
    <w:rsid w:val="00976F60"/>
    <w:rsid w:val="0097761D"/>
    <w:rsid w:val="009804B3"/>
    <w:rsid w:val="00980923"/>
    <w:rsid w:val="00980950"/>
    <w:rsid w:val="00980ECF"/>
    <w:rsid w:val="00981591"/>
    <w:rsid w:val="00984D0D"/>
    <w:rsid w:val="00987120"/>
    <w:rsid w:val="00990663"/>
    <w:rsid w:val="00991355"/>
    <w:rsid w:val="00992567"/>
    <w:rsid w:val="009960E4"/>
    <w:rsid w:val="009A15ED"/>
    <w:rsid w:val="009A2D39"/>
    <w:rsid w:val="009A408C"/>
    <w:rsid w:val="009A5B6B"/>
    <w:rsid w:val="009A6901"/>
    <w:rsid w:val="009A6FF4"/>
    <w:rsid w:val="009A72A9"/>
    <w:rsid w:val="009B10C4"/>
    <w:rsid w:val="009B2784"/>
    <w:rsid w:val="009B3E98"/>
    <w:rsid w:val="009B3FC3"/>
    <w:rsid w:val="009C11D2"/>
    <w:rsid w:val="009C140C"/>
    <w:rsid w:val="009C6591"/>
    <w:rsid w:val="009C6810"/>
    <w:rsid w:val="009C6C80"/>
    <w:rsid w:val="009C6CA8"/>
    <w:rsid w:val="009D1DD0"/>
    <w:rsid w:val="009D23FA"/>
    <w:rsid w:val="009D254B"/>
    <w:rsid w:val="009D32E1"/>
    <w:rsid w:val="009D60CD"/>
    <w:rsid w:val="009D6176"/>
    <w:rsid w:val="009E3843"/>
    <w:rsid w:val="009E485E"/>
    <w:rsid w:val="009F15C1"/>
    <w:rsid w:val="009F1DA6"/>
    <w:rsid w:val="009F237B"/>
    <w:rsid w:val="009F4644"/>
    <w:rsid w:val="009F4B53"/>
    <w:rsid w:val="00A00958"/>
    <w:rsid w:val="00A0550B"/>
    <w:rsid w:val="00A07587"/>
    <w:rsid w:val="00A10457"/>
    <w:rsid w:val="00A10C3E"/>
    <w:rsid w:val="00A1150F"/>
    <w:rsid w:val="00A13D7B"/>
    <w:rsid w:val="00A13DC0"/>
    <w:rsid w:val="00A22B5A"/>
    <w:rsid w:val="00A2504D"/>
    <w:rsid w:val="00A270F5"/>
    <w:rsid w:val="00A27845"/>
    <w:rsid w:val="00A31D80"/>
    <w:rsid w:val="00A349B0"/>
    <w:rsid w:val="00A3580E"/>
    <w:rsid w:val="00A369C3"/>
    <w:rsid w:val="00A36DB4"/>
    <w:rsid w:val="00A37651"/>
    <w:rsid w:val="00A40CA0"/>
    <w:rsid w:val="00A418FE"/>
    <w:rsid w:val="00A419CE"/>
    <w:rsid w:val="00A423B5"/>
    <w:rsid w:val="00A42CFB"/>
    <w:rsid w:val="00A453E6"/>
    <w:rsid w:val="00A455E7"/>
    <w:rsid w:val="00A46B3D"/>
    <w:rsid w:val="00A51ED8"/>
    <w:rsid w:val="00A52DA3"/>
    <w:rsid w:val="00A55198"/>
    <w:rsid w:val="00A57AEC"/>
    <w:rsid w:val="00A60068"/>
    <w:rsid w:val="00A61B78"/>
    <w:rsid w:val="00A62EDD"/>
    <w:rsid w:val="00A64510"/>
    <w:rsid w:val="00A646AC"/>
    <w:rsid w:val="00A64D12"/>
    <w:rsid w:val="00A6508D"/>
    <w:rsid w:val="00A67944"/>
    <w:rsid w:val="00A73F8F"/>
    <w:rsid w:val="00A741AF"/>
    <w:rsid w:val="00A7489D"/>
    <w:rsid w:val="00A776E9"/>
    <w:rsid w:val="00A80AA2"/>
    <w:rsid w:val="00A816E5"/>
    <w:rsid w:val="00A83E9C"/>
    <w:rsid w:val="00A846FD"/>
    <w:rsid w:val="00A8549E"/>
    <w:rsid w:val="00A85784"/>
    <w:rsid w:val="00A8660E"/>
    <w:rsid w:val="00A8666B"/>
    <w:rsid w:val="00A871F4"/>
    <w:rsid w:val="00A87769"/>
    <w:rsid w:val="00A907EB"/>
    <w:rsid w:val="00A91073"/>
    <w:rsid w:val="00A9159A"/>
    <w:rsid w:val="00A91DA7"/>
    <w:rsid w:val="00A96069"/>
    <w:rsid w:val="00A96872"/>
    <w:rsid w:val="00A96A4A"/>
    <w:rsid w:val="00AA4ABD"/>
    <w:rsid w:val="00AA4EB0"/>
    <w:rsid w:val="00AB260C"/>
    <w:rsid w:val="00AB3A93"/>
    <w:rsid w:val="00AB60C8"/>
    <w:rsid w:val="00AC3904"/>
    <w:rsid w:val="00AC41EE"/>
    <w:rsid w:val="00AC53E0"/>
    <w:rsid w:val="00AC5FBB"/>
    <w:rsid w:val="00AD1F5F"/>
    <w:rsid w:val="00AD220C"/>
    <w:rsid w:val="00AD258A"/>
    <w:rsid w:val="00AD42EF"/>
    <w:rsid w:val="00AD59A3"/>
    <w:rsid w:val="00AD6015"/>
    <w:rsid w:val="00AD6971"/>
    <w:rsid w:val="00AE0751"/>
    <w:rsid w:val="00AE17F6"/>
    <w:rsid w:val="00AE25EB"/>
    <w:rsid w:val="00AE3118"/>
    <w:rsid w:val="00AE6141"/>
    <w:rsid w:val="00AF0BC1"/>
    <w:rsid w:val="00AF2E5E"/>
    <w:rsid w:val="00AF49AD"/>
    <w:rsid w:val="00AF4B58"/>
    <w:rsid w:val="00AF79E8"/>
    <w:rsid w:val="00B07747"/>
    <w:rsid w:val="00B10605"/>
    <w:rsid w:val="00B10F0B"/>
    <w:rsid w:val="00B1666E"/>
    <w:rsid w:val="00B17081"/>
    <w:rsid w:val="00B172CF"/>
    <w:rsid w:val="00B22882"/>
    <w:rsid w:val="00B23835"/>
    <w:rsid w:val="00B246A9"/>
    <w:rsid w:val="00B24F66"/>
    <w:rsid w:val="00B30E38"/>
    <w:rsid w:val="00B30E6D"/>
    <w:rsid w:val="00B31C09"/>
    <w:rsid w:val="00B3370F"/>
    <w:rsid w:val="00B34BBE"/>
    <w:rsid w:val="00B37432"/>
    <w:rsid w:val="00B37A1B"/>
    <w:rsid w:val="00B41749"/>
    <w:rsid w:val="00B436CD"/>
    <w:rsid w:val="00B44ABA"/>
    <w:rsid w:val="00B461A5"/>
    <w:rsid w:val="00B46708"/>
    <w:rsid w:val="00B47F35"/>
    <w:rsid w:val="00B53C93"/>
    <w:rsid w:val="00B66DAA"/>
    <w:rsid w:val="00B679D5"/>
    <w:rsid w:val="00B721AB"/>
    <w:rsid w:val="00B726AC"/>
    <w:rsid w:val="00B74FA7"/>
    <w:rsid w:val="00B7567D"/>
    <w:rsid w:val="00B76D40"/>
    <w:rsid w:val="00B80A01"/>
    <w:rsid w:val="00B8142C"/>
    <w:rsid w:val="00B82E66"/>
    <w:rsid w:val="00B83FED"/>
    <w:rsid w:val="00B84709"/>
    <w:rsid w:val="00B84AF7"/>
    <w:rsid w:val="00B852C1"/>
    <w:rsid w:val="00B86499"/>
    <w:rsid w:val="00B870CC"/>
    <w:rsid w:val="00B87BC5"/>
    <w:rsid w:val="00B9059E"/>
    <w:rsid w:val="00B928E5"/>
    <w:rsid w:val="00B938C9"/>
    <w:rsid w:val="00B954CF"/>
    <w:rsid w:val="00B95915"/>
    <w:rsid w:val="00B96ED7"/>
    <w:rsid w:val="00B9769D"/>
    <w:rsid w:val="00BA06D3"/>
    <w:rsid w:val="00BA0742"/>
    <w:rsid w:val="00BA24EF"/>
    <w:rsid w:val="00BA2AB6"/>
    <w:rsid w:val="00BA763E"/>
    <w:rsid w:val="00BA7E19"/>
    <w:rsid w:val="00BB469C"/>
    <w:rsid w:val="00BB4E34"/>
    <w:rsid w:val="00BC0CED"/>
    <w:rsid w:val="00BC15DC"/>
    <w:rsid w:val="00BC1F38"/>
    <w:rsid w:val="00BC22CE"/>
    <w:rsid w:val="00BC4E91"/>
    <w:rsid w:val="00BC5843"/>
    <w:rsid w:val="00BC6051"/>
    <w:rsid w:val="00BD1E3E"/>
    <w:rsid w:val="00BD31C8"/>
    <w:rsid w:val="00BD65CB"/>
    <w:rsid w:val="00BE2A7C"/>
    <w:rsid w:val="00BE6130"/>
    <w:rsid w:val="00BF461E"/>
    <w:rsid w:val="00BF7614"/>
    <w:rsid w:val="00C005A7"/>
    <w:rsid w:val="00C022C7"/>
    <w:rsid w:val="00C04028"/>
    <w:rsid w:val="00C05D9F"/>
    <w:rsid w:val="00C066A0"/>
    <w:rsid w:val="00C0798D"/>
    <w:rsid w:val="00C110DF"/>
    <w:rsid w:val="00C148FB"/>
    <w:rsid w:val="00C1699A"/>
    <w:rsid w:val="00C16E52"/>
    <w:rsid w:val="00C16FD7"/>
    <w:rsid w:val="00C17084"/>
    <w:rsid w:val="00C17BF3"/>
    <w:rsid w:val="00C20662"/>
    <w:rsid w:val="00C23E90"/>
    <w:rsid w:val="00C240DF"/>
    <w:rsid w:val="00C24D23"/>
    <w:rsid w:val="00C26175"/>
    <w:rsid w:val="00C26CAC"/>
    <w:rsid w:val="00C26F66"/>
    <w:rsid w:val="00C4018F"/>
    <w:rsid w:val="00C4450D"/>
    <w:rsid w:val="00C4547E"/>
    <w:rsid w:val="00C464C8"/>
    <w:rsid w:val="00C50195"/>
    <w:rsid w:val="00C51B43"/>
    <w:rsid w:val="00C5206E"/>
    <w:rsid w:val="00C526C8"/>
    <w:rsid w:val="00C52B68"/>
    <w:rsid w:val="00C536CB"/>
    <w:rsid w:val="00C544EE"/>
    <w:rsid w:val="00C56123"/>
    <w:rsid w:val="00C60731"/>
    <w:rsid w:val="00C610F1"/>
    <w:rsid w:val="00C6128E"/>
    <w:rsid w:val="00C655D7"/>
    <w:rsid w:val="00C65678"/>
    <w:rsid w:val="00C6711C"/>
    <w:rsid w:val="00C7232E"/>
    <w:rsid w:val="00C74D00"/>
    <w:rsid w:val="00C77D3B"/>
    <w:rsid w:val="00C81261"/>
    <w:rsid w:val="00C82977"/>
    <w:rsid w:val="00C8490A"/>
    <w:rsid w:val="00C84E7E"/>
    <w:rsid w:val="00C85C8B"/>
    <w:rsid w:val="00C870B2"/>
    <w:rsid w:val="00C876FA"/>
    <w:rsid w:val="00C87DAD"/>
    <w:rsid w:val="00C92585"/>
    <w:rsid w:val="00C92F5B"/>
    <w:rsid w:val="00C9505B"/>
    <w:rsid w:val="00C97C18"/>
    <w:rsid w:val="00CA02BA"/>
    <w:rsid w:val="00CA20CA"/>
    <w:rsid w:val="00CA3331"/>
    <w:rsid w:val="00CA6505"/>
    <w:rsid w:val="00CA6BFB"/>
    <w:rsid w:val="00CA747E"/>
    <w:rsid w:val="00CB3FEE"/>
    <w:rsid w:val="00CB4EA7"/>
    <w:rsid w:val="00CB686E"/>
    <w:rsid w:val="00CB69E1"/>
    <w:rsid w:val="00CB6B7F"/>
    <w:rsid w:val="00CB6D47"/>
    <w:rsid w:val="00CB714A"/>
    <w:rsid w:val="00CC04D4"/>
    <w:rsid w:val="00CC076A"/>
    <w:rsid w:val="00CC0B06"/>
    <w:rsid w:val="00CC0BDB"/>
    <w:rsid w:val="00CC3917"/>
    <w:rsid w:val="00CC44EA"/>
    <w:rsid w:val="00CC6722"/>
    <w:rsid w:val="00CD0858"/>
    <w:rsid w:val="00CD111F"/>
    <w:rsid w:val="00CD1387"/>
    <w:rsid w:val="00CD27BB"/>
    <w:rsid w:val="00CD27E1"/>
    <w:rsid w:val="00CD408A"/>
    <w:rsid w:val="00CD4891"/>
    <w:rsid w:val="00CE15C8"/>
    <w:rsid w:val="00CE2187"/>
    <w:rsid w:val="00CE446C"/>
    <w:rsid w:val="00CE677B"/>
    <w:rsid w:val="00CF00C0"/>
    <w:rsid w:val="00CF276E"/>
    <w:rsid w:val="00CF330A"/>
    <w:rsid w:val="00CF3628"/>
    <w:rsid w:val="00CF3634"/>
    <w:rsid w:val="00CF3C23"/>
    <w:rsid w:val="00CF581D"/>
    <w:rsid w:val="00CF67B8"/>
    <w:rsid w:val="00CF746E"/>
    <w:rsid w:val="00D01E7A"/>
    <w:rsid w:val="00D07732"/>
    <w:rsid w:val="00D104A0"/>
    <w:rsid w:val="00D10B84"/>
    <w:rsid w:val="00D12756"/>
    <w:rsid w:val="00D12EC0"/>
    <w:rsid w:val="00D14F8C"/>
    <w:rsid w:val="00D171D4"/>
    <w:rsid w:val="00D17BD4"/>
    <w:rsid w:val="00D200B7"/>
    <w:rsid w:val="00D206F0"/>
    <w:rsid w:val="00D2180A"/>
    <w:rsid w:val="00D219A3"/>
    <w:rsid w:val="00D274B2"/>
    <w:rsid w:val="00D27515"/>
    <w:rsid w:val="00D309BB"/>
    <w:rsid w:val="00D3115B"/>
    <w:rsid w:val="00D33A13"/>
    <w:rsid w:val="00D348E2"/>
    <w:rsid w:val="00D3528B"/>
    <w:rsid w:val="00D36E1F"/>
    <w:rsid w:val="00D420B1"/>
    <w:rsid w:val="00D422C4"/>
    <w:rsid w:val="00D43839"/>
    <w:rsid w:val="00D44652"/>
    <w:rsid w:val="00D47312"/>
    <w:rsid w:val="00D479B0"/>
    <w:rsid w:val="00D47B69"/>
    <w:rsid w:val="00D516D4"/>
    <w:rsid w:val="00D5272E"/>
    <w:rsid w:val="00D53EB0"/>
    <w:rsid w:val="00D54780"/>
    <w:rsid w:val="00D54AF0"/>
    <w:rsid w:val="00D56E44"/>
    <w:rsid w:val="00D578C2"/>
    <w:rsid w:val="00D62487"/>
    <w:rsid w:val="00D64B00"/>
    <w:rsid w:val="00D6675A"/>
    <w:rsid w:val="00D66F6C"/>
    <w:rsid w:val="00D7040E"/>
    <w:rsid w:val="00D71022"/>
    <w:rsid w:val="00D71658"/>
    <w:rsid w:val="00D716DF"/>
    <w:rsid w:val="00D71E45"/>
    <w:rsid w:val="00D73650"/>
    <w:rsid w:val="00D750FC"/>
    <w:rsid w:val="00D76199"/>
    <w:rsid w:val="00D763D9"/>
    <w:rsid w:val="00D76A3F"/>
    <w:rsid w:val="00D76A9D"/>
    <w:rsid w:val="00D816EC"/>
    <w:rsid w:val="00D82065"/>
    <w:rsid w:val="00D821FC"/>
    <w:rsid w:val="00D82787"/>
    <w:rsid w:val="00D82952"/>
    <w:rsid w:val="00D83C12"/>
    <w:rsid w:val="00D85D65"/>
    <w:rsid w:val="00D9221C"/>
    <w:rsid w:val="00D92942"/>
    <w:rsid w:val="00D97BD1"/>
    <w:rsid w:val="00DA091F"/>
    <w:rsid w:val="00DA12CF"/>
    <w:rsid w:val="00DA4EC3"/>
    <w:rsid w:val="00DA5B31"/>
    <w:rsid w:val="00DA5ED7"/>
    <w:rsid w:val="00DA7DB7"/>
    <w:rsid w:val="00DB05F9"/>
    <w:rsid w:val="00DB25D8"/>
    <w:rsid w:val="00DB3782"/>
    <w:rsid w:val="00DB7DC0"/>
    <w:rsid w:val="00DC01DD"/>
    <w:rsid w:val="00DC27DC"/>
    <w:rsid w:val="00DC3287"/>
    <w:rsid w:val="00DD0D81"/>
    <w:rsid w:val="00DD1E90"/>
    <w:rsid w:val="00DD36C3"/>
    <w:rsid w:val="00DD49F7"/>
    <w:rsid w:val="00DD530D"/>
    <w:rsid w:val="00DD5BCE"/>
    <w:rsid w:val="00DD7D13"/>
    <w:rsid w:val="00DE243B"/>
    <w:rsid w:val="00DE34A4"/>
    <w:rsid w:val="00DE3719"/>
    <w:rsid w:val="00DE476A"/>
    <w:rsid w:val="00DE4BA3"/>
    <w:rsid w:val="00DE4D91"/>
    <w:rsid w:val="00DE5731"/>
    <w:rsid w:val="00DE78A0"/>
    <w:rsid w:val="00DF14A7"/>
    <w:rsid w:val="00DF471D"/>
    <w:rsid w:val="00DF5BB8"/>
    <w:rsid w:val="00DF65B8"/>
    <w:rsid w:val="00DF6985"/>
    <w:rsid w:val="00DF723D"/>
    <w:rsid w:val="00E01CDF"/>
    <w:rsid w:val="00E02E43"/>
    <w:rsid w:val="00E04243"/>
    <w:rsid w:val="00E051E2"/>
    <w:rsid w:val="00E07010"/>
    <w:rsid w:val="00E074C9"/>
    <w:rsid w:val="00E10F79"/>
    <w:rsid w:val="00E11C1F"/>
    <w:rsid w:val="00E12E59"/>
    <w:rsid w:val="00E142A2"/>
    <w:rsid w:val="00E21F6E"/>
    <w:rsid w:val="00E2441B"/>
    <w:rsid w:val="00E263D7"/>
    <w:rsid w:val="00E26D5E"/>
    <w:rsid w:val="00E3105F"/>
    <w:rsid w:val="00E31A1B"/>
    <w:rsid w:val="00E340D3"/>
    <w:rsid w:val="00E35520"/>
    <w:rsid w:val="00E40A4C"/>
    <w:rsid w:val="00E41EE6"/>
    <w:rsid w:val="00E42795"/>
    <w:rsid w:val="00E45DF1"/>
    <w:rsid w:val="00E5091E"/>
    <w:rsid w:val="00E52B8F"/>
    <w:rsid w:val="00E53570"/>
    <w:rsid w:val="00E53975"/>
    <w:rsid w:val="00E560FC"/>
    <w:rsid w:val="00E61621"/>
    <w:rsid w:val="00E617B0"/>
    <w:rsid w:val="00E617D0"/>
    <w:rsid w:val="00E61D49"/>
    <w:rsid w:val="00E61E0C"/>
    <w:rsid w:val="00E62BD2"/>
    <w:rsid w:val="00E6314E"/>
    <w:rsid w:val="00E6319A"/>
    <w:rsid w:val="00E63D65"/>
    <w:rsid w:val="00E65A67"/>
    <w:rsid w:val="00E67AA1"/>
    <w:rsid w:val="00E67E90"/>
    <w:rsid w:val="00E75FB2"/>
    <w:rsid w:val="00E76049"/>
    <w:rsid w:val="00E8165C"/>
    <w:rsid w:val="00E93616"/>
    <w:rsid w:val="00E94A12"/>
    <w:rsid w:val="00E96ED1"/>
    <w:rsid w:val="00E96FA9"/>
    <w:rsid w:val="00E9734F"/>
    <w:rsid w:val="00E979F4"/>
    <w:rsid w:val="00EA12EA"/>
    <w:rsid w:val="00EA1396"/>
    <w:rsid w:val="00EA279F"/>
    <w:rsid w:val="00EA37C2"/>
    <w:rsid w:val="00EA54AA"/>
    <w:rsid w:val="00EA5BD3"/>
    <w:rsid w:val="00EA6DBD"/>
    <w:rsid w:val="00EB1B1B"/>
    <w:rsid w:val="00EB41C1"/>
    <w:rsid w:val="00EB6315"/>
    <w:rsid w:val="00EC14C7"/>
    <w:rsid w:val="00EC40C8"/>
    <w:rsid w:val="00EC4FF4"/>
    <w:rsid w:val="00EC5134"/>
    <w:rsid w:val="00EC70FF"/>
    <w:rsid w:val="00ED0CA4"/>
    <w:rsid w:val="00ED25F8"/>
    <w:rsid w:val="00ED29D9"/>
    <w:rsid w:val="00ED44AB"/>
    <w:rsid w:val="00ED607B"/>
    <w:rsid w:val="00ED6C8D"/>
    <w:rsid w:val="00EE006D"/>
    <w:rsid w:val="00EE34C5"/>
    <w:rsid w:val="00EE410F"/>
    <w:rsid w:val="00EE4F7A"/>
    <w:rsid w:val="00EE5338"/>
    <w:rsid w:val="00EE7A5A"/>
    <w:rsid w:val="00EF1A98"/>
    <w:rsid w:val="00EF324E"/>
    <w:rsid w:val="00EF3386"/>
    <w:rsid w:val="00EF3E03"/>
    <w:rsid w:val="00EF5B97"/>
    <w:rsid w:val="00EF7C02"/>
    <w:rsid w:val="00F00854"/>
    <w:rsid w:val="00F01E2B"/>
    <w:rsid w:val="00F023C7"/>
    <w:rsid w:val="00F03D57"/>
    <w:rsid w:val="00F0549D"/>
    <w:rsid w:val="00F07462"/>
    <w:rsid w:val="00F114EE"/>
    <w:rsid w:val="00F11C33"/>
    <w:rsid w:val="00F1326B"/>
    <w:rsid w:val="00F14887"/>
    <w:rsid w:val="00F15464"/>
    <w:rsid w:val="00F158B0"/>
    <w:rsid w:val="00F15FB4"/>
    <w:rsid w:val="00F2138D"/>
    <w:rsid w:val="00F2347D"/>
    <w:rsid w:val="00F2736B"/>
    <w:rsid w:val="00F34984"/>
    <w:rsid w:val="00F36868"/>
    <w:rsid w:val="00F36F9B"/>
    <w:rsid w:val="00F407AD"/>
    <w:rsid w:val="00F4171A"/>
    <w:rsid w:val="00F41FEA"/>
    <w:rsid w:val="00F4343F"/>
    <w:rsid w:val="00F43A59"/>
    <w:rsid w:val="00F450A5"/>
    <w:rsid w:val="00F45207"/>
    <w:rsid w:val="00F45433"/>
    <w:rsid w:val="00F50536"/>
    <w:rsid w:val="00F507DF"/>
    <w:rsid w:val="00F515A8"/>
    <w:rsid w:val="00F52670"/>
    <w:rsid w:val="00F52DB2"/>
    <w:rsid w:val="00F54453"/>
    <w:rsid w:val="00F5475C"/>
    <w:rsid w:val="00F55489"/>
    <w:rsid w:val="00F55AB8"/>
    <w:rsid w:val="00F576B7"/>
    <w:rsid w:val="00F6032F"/>
    <w:rsid w:val="00F6044A"/>
    <w:rsid w:val="00F610E5"/>
    <w:rsid w:val="00F61836"/>
    <w:rsid w:val="00F64600"/>
    <w:rsid w:val="00F67B63"/>
    <w:rsid w:val="00F67BEA"/>
    <w:rsid w:val="00F71F1E"/>
    <w:rsid w:val="00F745B0"/>
    <w:rsid w:val="00F7631B"/>
    <w:rsid w:val="00F767B3"/>
    <w:rsid w:val="00F76C97"/>
    <w:rsid w:val="00F80629"/>
    <w:rsid w:val="00F80C9F"/>
    <w:rsid w:val="00F80E24"/>
    <w:rsid w:val="00F8337C"/>
    <w:rsid w:val="00F84645"/>
    <w:rsid w:val="00F85371"/>
    <w:rsid w:val="00F8663B"/>
    <w:rsid w:val="00F90561"/>
    <w:rsid w:val="00F90A56"/>
    <w:rsid w:val="00F97435"/>
    <w:rsid w:val="00F97C3D"/>
    <w:rsid w:val="00FA094A"/>
    <w:rsid w:val="00FA11B8"/>
    <w:rsid w:val="00FA268C"/>
    <w:rsid w:val="00FA75D5"/>
    <w:rsid w:val="00FA78AA"/>
    <w:rsid w:val="00FB1C8D"/>
    <w:rsid w:val="00FB29AC"/>
    <w:rsid w:val="00FB2D5E"/>
    <w:rsid w:val="00FC05DE"/>
    <w:rsid w:val="00FC090F"/>
    <w:rsid w:val="00FC1E97"/>
    <w:rsid w:val="00FC7305"/>
    <w:rsid w:val="00FD26B0"/>
    <w:rsid w:val="00FD2CE6"/>
    <w:rsid w:val="00FD3CBC"/>
    <w:rsid w:val="00FD506A"/>
    <w:rsid w:val="00FD59C7"/>
    <w:rsid w:val="00FE0F16"/>
    <w:rsid w:val="00FE16B3"/>
    <w:rsid w:val="00FE1C97"/>
    <w:rsid w:val="00FE2BD2"/>
    <w:rsid w:val="00FE694D"/>
    <w:rsid w:val="00FF0DDC"/>
    <w:rsid w:val="00FF561C"/>
    <w:rsid w:val="00FF7F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4"/>
    <o:shapelayout v:ext="edit">
      <o:idmap v:ext="edit" data="1"/>
      <o:rules v:ext="edit">
        <o:r id="V:Rule1" type="connector" idref="#Прямая со стрелкой 7"/>
        <o:r id="V:Rule2" type="connector" idref="#Прямая со стрелкой 4"/>
        <o:r id="V:Rule3" type="connector" idref="#Прямая со стрелкой 2"/>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FollowedHyperlink" w:uiPriority="99"/>
    <w:lsdException w:name="Strong" w:qFormat="1"/>
    <w:lsdException w:name="Emphasis" w:qFormat="1"/>
    <w:lsdException w:name="Document Map" w:uiPriority="99"/>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99A"/>
    <w:rPr>
      <w:sz w:val="24"/>
      <w:szCs w:val="24"/>
    </w:rPr>
  </w:style>
  <w:style w:type="paragraph" w:styleId="1">
    <w:name w:val="heading 1"/>
    <w:basedOn w:val="a"/>
    <w:link w:val="10"/>
    <w:uiPriority w:val="9"/>
    <w:qFormat/>
    <w:rsid w:val="004208F4"/>
    <w:pPr>
      <w:spacing w:before="100" w:beforeAutospacing="1" w:after="100" w:afterAutospacing="1"/>
      <w:outlineLvl w:val="0"/>
    </w:pPr>
    <w:rPr>
      <w:b/>
      <w:bCs/>
      <w:color w:val="000000"/>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8F4"/>
    <w:rPr>
      <w:b/>
      <w:bCs/>
      <w:color w:val="000000"/>
      <w:kern w:val="36"/>
      <w:sz w:val="48"/>
      <w:szCs w:val="48"/>
      <w:lang/>
    </w:rPr>
  </w:style>
  <w:style w:type="numbering" w:customStyle="1" w:styleId="11">
    <w:name w:val="Нет списка1"/>
    <w:next w:val="a2"/>
    <w:uiPriority w:val="99"/>
    <w:semiHidden/>
    <w:unhideWhenUsed/>
    <w:rsid w:val="004208F4"/>
  </w:style>
  <w:style w:type="paragraph" w:styleId="a3">
    <w:name w:val="Normal (Web)"/>
    <w:basedOn w:val="a"/>
    <w:uiPriority w:val="99"/>
    <w:unhideWhenUsed/>
    <w:rsid w:val="004208F4"/>
    <w:pPr>
      <w:spacing w:before="100" w:beforeAutospacing="1" w:after="100" w:afterAutospacing="1"/>
    </w:pPr>
    <w:rPr>
      <w:color w:val="000000"/>
    </w:rPr>
  </w:style>
  <w:style w:type="character" w:styleId="a4">
    <w:name w:val="Hyperlink"/>
    <w:unhideWhenUsed/>
    <w:rsid w:val="004208F4"/>
    <w:rPr>
      <w:color w:val="0000FF"/>
      <w:u w:val="single"/>
    </w:rPr>
  </w:style>
  <w:style w:type="table" w:styleId="a5">
    <w:name w:val="Table Grid"/>
    <w:basedOn w:val="a1"/>
    <w:uiPriority w:val="59"/>
    <w:rsid w:val="004208F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unhideWhenUsed/>
    <w:rsid w:val="004208F4"/>
    <w:rPr>
      <w:rFonts w:ascii="Tahoma" w:hAnsi="Tahoma"/>
      <w:sz w:val="16"/>
      <w:szCs w:val="16"/>
      <w:lang/>
    </w:rPr>
  </w:style>
  <w:style w:type="character" w:customStyle="1" w:styleId="a7">
    <w:name w:val="Текст выноски Знак"/>
    <w:basedOn w:val="a0"/>
    <w:link w:val="a6"/>
    <w:uiPriority w:val="99"/>
    <w:rsid w:val="004208F4"/>
    <w:rPr>
      <w:rFonts w:ascii="Tahoma" w:hAnsi="Tahoma"/>
      <w:sz w:val="16"/>
      <w:szCs w:val="16"/>
      <w:lang/>
    </w:rPr>
  </w:style>
  <w:style w:type="paragraph" w:styleId="a8">
    <w:name w:val="header"/>
    <w:basedOn w:val="a"/>
    <w:link w:val="a9"/>
    <w:uiPriority w:val="99"/>
    <w:unhideWhenUsed/>
    <w:rsid w:val="004208F4"/>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4208F4"/>
    <w:rPr>
      <w:rFonts w:ascii="Calibri" w:hAnsi="Calibri"/>
      <w:sz w:val="22"/>
      <w:szCs w:val="22"/>
    </w:rPr>
  </w:style>
  <w:style w:type="paragraph" w:styleId="aa">
    <w:name w:val="footer"/>
    <w:basedOn w:val="a"/>
    <w:link w:val="ab"/>
    <w:uiPriority w:val="99"/>
    <w:unhideWhenUsed/>
    <w:rsid w:val="004208F4"/>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4208F4"/>
    <w:rPr>
      <w:rFonts w:ascii="Calibri" w:hAnsi="Calibri"/>
      <w:sz w:val="22"/>
      <w:szCs w:val="22"/>
    </w:rPr>
  </w:style>
  <w:style w:type="paragraph" w:customStyle="1" w:styleId="Style1">
    <w:name w:val="Style1"/>
    <w:basedOn w:val="a"/>
    <w:uiPriority w:val="99"/>
    <w:rsid w:val="004208F4"/>
    <w:pPr>
      <w:widowControl w:val="0"/>
      <w:autoSpaceDE w:val="0"/>
      <w:autoSpaceDN w:val="0"/>
      <w:adjustRightInd w:val="0"/>
    </w:pPr>
  </w:style>
  <w:style w:type="paragraph" w:customStyle="1" w:styleId="Style3">
    <w:name w:val="Style3"/>
    <w:basedOn w:val="a"/>
    <w:uiPriority w:val="99"/>
    <w:rsid w:val="004208F4"/>
    <w:pPr>
      <w:widowControl w:val="0"/>
      <w:autoSpaceDE w:val="0"/>
      <w:autoSpaceDN w:val="0"/>
      <w:adjustRightInd w:val="0"/>
    </w:pPr>
  </w:style>
  <w:style w:type="paragraph" w:customStyle="1" w:styleId="Style4">
    <w:name w:val="Style4"/>
    <w:basedOn w:val="a"/>
    <w:uiPriority w:val="99"/>
    <w:rsid w:val="004208F4"/>
    <w:pPr>
      <w:widowControl w:val="0"/>
      <w:autoSpaceDE w:val="0"/>
      <w:autoSpaceDN w:val="0"/>
      <w:adjustRightInd w:val="0"/>
    </w:pPr>
  </w:style>
  <w:style w:type="paragraph" w:customStyle="1" w:styleId="Style6">
    <w:name w:val="Style6"/>
    <w:basedOn w:val="a"/>
    <w:uiPriority w:val="99"/>
    <w:rsid w:val="004208F4"/>
    <w:pPr>
      <w:widowControl w:val="0"/>
      <w:autoSpaceDE w:val="0"/>
      <w:autoSpaceDN w:val="0"/>
      <w:adjustRightInd w:val="0"/>
      <w:spacing w:line="509" w:lineRule="exact"/>
      <w:jc w:val="both"/>
    </w:pPr>
  </w:style>
  <w:style w:type="paragraph" w:customStyle="1" w:styleId="Style9">
    <w:name w:val="Style9"/>
    <w:basedOn w:val="a"/>
    <w:uiPriority w:val="99"/>
    <w:rsid w:val="004208F4"/>
    <w:pPr>
      <w:widowControl w:val="0"/>
      <w:autoSpaceDE w:val="0"/>
      <w:autoSpaceDN w:val="0"/>
      <w:adjustRightInd w:val="0"/>
      <w:spacing w:line="297" w:lineRule="exact"/>
      <w:jc w:val="center"/>
    </w:pPr>
  </w:style>
  <w:style w:type="character" w:customStyle="1" w:styleId="FontStyle11">
    <w:name w:val="Font Style11"/>
    <w:uiPriority w:val="99"/>
    <w:rsid w:val="004208F4"/>
    <w:rPr>
      <w:rFonts w:ascii="Times New Roman" w:hAnsi="Times New Roman" w:cs="Times New Roman"/>
      <w:sz w:val="26"/>
      <w:szCs w:val="26"/>
    </w:rPr>
  </w:style>
  <w:style w:type="character" w:customStyle="1" w:styleId="FontStyle13">
    <w:name w:val="Font Style13"/>
    <w:uiPriority w:val="99"/>
    <w:rsid w:val="004208F4"/>
    <w:rPr>
      <w:rFonts w:ascii="Times New Roman" w:hAnsi="Times New Roman" w:cs="Times New Roman"/>
      <w:sz w:val="18"/>
      <w:szCs w:val="18"/>
    </w:rPr>
  </w:style>
  <w:style w:type="paragraph" w:customStyle="1" w:styleId="Style2">
    <w:name w:val="Style2"/>
    <w:basedOn w:val="a"/>
    <w:uiPriority w:val="99"/>
    <w:rsid w:val="004208F4"/>
    <w:pPr>
      <w:widowControl w:val="0"/>
      <w:autoSpaceDE w:val="0"/>
      <w:autoSpaceDN w:val="0"/>
      <w:adjustRightInd w:val="0"/>
      <w:spacing w:line="509" w:lineRule="exact"/>
      <w:jc w:val="both"/>
    </w:pPr>
  </w:style>
  <w:style w:type="paragraph" w:customStyle="1" w:styleId="Style5">
    <w:name w:val="Style5"/>
    <w:basedOn w:val="a"/>
    <w:uiPriority w:val="99"/>
    <w:rsid w:val="004208F4"/>
    <w:pPr>
      <w:widowControl w:val="0"/>
      <w:autoSpaceDE w:val="0"/>
      <w:autoSpaceDN w:val="0"/>
      <w:adjustRightInd w:val="0"/>
      <w:spacing w:line="206" w:lineRule="exact"/>
      <w:jc w:val="center"/>
    </w:pPr>
  </w:style>
  <w:style w:type="character" w:customStyle="1" w:styleId="FontStyle14">
    <w:name w:val="Font Style14"/>
    <w:uiPriority w:val="99"/>
    <w:rsid w:val="004208F4"/>
    <w:rPr>
      <w:rFonts w:ascii="Times New Roman" w:hAnsi="Times New Roman" w:cs="Times New Roman"/>
      <w:b/>
      <w:bCs/>
      <w:sz w:val="18"/>
      <w:szCs w:val="18"/>
    </w:rPr>
  </w:style>
  <w:style w:type="paragraph" w:customStyle="1" w:styleId="ConsNormal">
    <w:name w:val="ConsNormal"/>
    <w:rsid w:val="004208F4"/>
    <w:pPr>
      <w:autoSpaceDE w:val="0"/>
      <w:autoSpaceDN w:val="0"/>
      <w:adjustRightInd w:val="0"/>
      <w:ind w:right="19772" w:firstLine="720"/>
    </w:pPr>
    <w:rPr>
      <w:rFonts w:ascii="Arial" w:hAnsi="Arial" w:cs="Arial"/>
    </w:rPr>
  </w:style>
  <w:style w:type="paragraph" w:styleId="ac">
    <w:name w:val="No Spacing"/>
    <w:uiPriority w:val="1"/>
    <w:qFormat/>
    <w:rsid w:val="004208F4"/>
    <w:pPr>
      <w:jc w:val="both"/>
    </w:pPr>
    <w:rPr>
      <w:rFonts w:eastAsia="Calibri"/>
      <w:sz w:val="28"/>
      <w:szCs w:val="28"/>
      <w:lang w:eastAsia="en-US"/>
    </w:rPr>
  </w:style>
  <w:style w:type="paragraph" w:styleId="ad">
    <w:name w:val="List Paragraph"/>
    <w:basedOn w:val="a"/>
    <w:uiPriority w:val="34"/>
    <w:qFormat/>
    <w:rsid w:val="004208F4"/>
    <w:pPr>
      <w:spacing w:after="200"/>
      <w:ind w:left="720"/>
      <w:contextualSpacing/>
      <w:jc w:val="both"/>
    </w:pPr>
    <w:rPr>
      <w:rFonts w:eastAsia="Calibri"/>
      <w:sz w:val="28"/>
      <w:szCs w:val="28"/>
      <w:lang w:eastAsia="en-US"/>
    </w:rPr>
  </w:style>
  <w:style w:type="paragraph" w:styleId="3">
    <w:name w:val="Body Text 3"/>
    <w:basedOn w:val="a"/>
    <w:link w:val="30"/>
    <w:uiPriority w:val="99"/>
    <w:unhideWhenUsed/>
    <w:rsid w:val="004208F4"/>
    <w:pPr>
      <w:spacing w:after="120" w:line="276" w:lineRule="auto"/>
    </w:pPr>
    <w:rPr>
      <w:rFonts w:ascii="Calibri" w:hAnsi="Calibri"/>
      <w:sz w:val="16"/>
      <w:szCs w:val="16"/>
      <w:lang/>
    </w:rPr>
  </w:style>
  <w:style w:type="character" w:customStyle="1" w:styleId="30">
    <w:name w:val="Основной текст 3 Знак"/>
    <w:basedOn w:val="a0"/>
    <w:link w:val="3"/>
    <w:uiPriority w:val="99"/>
    <w:rsid w:val="004208F4"/>
    <w:rPr>
      <w:rFonts w:ascii="Calibri" w:hAnsi="Calibri"/>
      <w:sz w:val="16"/>
      <w:szCs w:val="16"/>
      <w:lang/>
    </w:rPr>
  </w:style>
  <w:style w:type="paragraph" w:customStyle="1" w:styleId="ae">
    <w:name w:val="Таблицы (моноширинный)"/>
    <w:basedOn w:val="a"/>
    <w:next w:val="a"/>
    <w:uiPriority w:val="99"/>
    <w:rsid w:val="004208F4"/>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4208F4"/>
    <w:pPr>
      <w:widowControl w:val="0"/>
      <w:autoSpaceDE w:val="0"/>
      <w:autoSpaceDN w:val="0"/>
      <w:adjustRightInd w:val="0"/>
      <w:ind w:firstLine="720"/>
    </w:pPr>
    <w:rPr>
      <w:sz w:val="18"/>
      <w:szCs w:val="18"/>
    </w:rPr>
  </w:style>
  <w:style w:type="paragraph" w:customStyle="1" w:styleId="ConsPlusNonformat">
    <w:name w:val="ConsPlusNonformat"/>
    <w:rsid w:val="004208F4"/>
    <w:pPr>
      <w:widowControl w:val="0"/>
      <w:autoSpaceDE w:val="0"/>
      <w:autoSpaceDN w:val="0"/>
      <w:adjustRightInd w:val="0"/>
    </w:pPr>
  </w:style>
  <w:style w:type="paragraph" w:styleId="af">
    <w:name w:val="Document Map"/>
    <w:basedOn w:val="a"/>
    <w:link w:val="af0"/>
    <w:uiPriority w:val="99"/>
    <w:unhideWhenUsed/>
    <w:rsid w:val="004208F4"/>
    <w:rPr>
      <w:rFonts w:ascii="Tahoma" w:hAnsi="Tahoma"/>
      <w:sz w:val="16"/>
      <w:szCs w:val="16"/>
      <w:lang/>
    </w:rPr>
  </w:style>
  <w:style w:type="character" w:customStyle="1" w:styleId="af0">
    <w:name w:val="Схема документа Знак"/>
    <w:basedOn w:val="a0"/>
    <w:link w:val="af"/>
    <w:uiPriority w:val="99"/>
    <w:rsid w:val="004208F4"/>
    <w:rPr>
      <w:rFonts w:ascii="Tahoma" w:hAnsi="Tahoma"/>
      <w:sz w:val="16"/>
      <w:szCs w:val="16"/>
      <w:lang/>
    </w:rPr>
  </w:style>
  <w:style w:type="paragraph" w:styleId="af1">
    <w:name w:val="Body Text Indent"/>
    <w:basedOn w:val="a"/>
    <w:link w:val="af2"/>
    <w:uiPriority w:val="99"/>
    <w:unhideWhenUsed/>
    <w:rsid w:val="004208F4"/>
    <w:pPr>
      <w:spacing w:after="120" w:line="276" w:lineRule="auto"/>
      <w:ind w:left="283"/>
    </w:pPr>
    <w:rPr>
      <w:rFonts w:ascii="Calibri" w:hAnsi="Calibri"/>
      <w:sz w:val="22"/>
      <w:szCs w:val="22"/>
    </w:rPr>
  </w:style>
  <w:style w:type="character" w:customStyle="1" w:styleId="af2">
    <w:name w:val="Основной текст с отступом Знак"/>
    <w:basedOn w:val="a0"/>
    <w:link w:val="af1"/>
    <w:uiPriority w:val="99"/>
    <w:rsid w:val="004208F4"/>
    <w:rPr>
      <w:rFonts w:ascii="Calibri" w:hAnsi="Calibri"/>
      <w:sz w:val="22"/>
      <w:szCs w:val="22"/>
    </w:rPr>
  </w:style>
  <w:style w:type="paragraph" w:customStyle="1" w:styleId="21">
    <w:name w:val="Основной текст с отступом 21"/>
    <w:basedOn w:val="a"/>
    <w:rsid w:val="004208F4"/>
    <w:pPr>
      <w:widowControl w:val="0"/>
      <w:suppressAutoHyphens/>
      <w:ind w:firstLine="700"/>
      <w:jc w:val="both"/>
    </w:pPr>
    <w:rPr>
      <w:rFonts w:eastAsia="Arial Unicode MS"/>
      <w:color w:val="000000"/>
      <w:u w:val="single"/>
      <w:lang w:val="en-US" w:eastAsia="en-US" w:bidi="en-US"/>
    </w:rPr>
  </w:style>
  <w:style w:type="paragraph" w:customStyle="1" w:styleId="Default">
    <w:name w:val="Default"/>
    <w:rsid w:val="004208F4"/>
    <w:pPr>
      <w:autoSpaceDE w:val="0"/>
      <w:autoSpaceDN w:val="0"/>
      <w:adjustRightInd w:val="0"/>
    </w:pPr>
    <w:rPr>
      <w:color w:val="000000"/>
      <w:sz w:val="24"/>
      <w:szCs w:val="24"/>
    </w:rPr>
  </w:style>
  <w:style w:type="character" w:customStyle="1" w:styleId="r">
    <w:name w:val="r"/>
    <w:basedOn w:val="a0"/>
    <w:rsid w:val="004208F4"/>
  </w:style>
  <w:style w:type="character" w:styleId="af3">
    <w:name w:val="FollowedHyperlink"/>
    <w:uiPriority w:val="99"/>
    <w:unhideWhenUsed/>
    <w:rsid w:val="004208F4"/>
    <w:rPr>
      <w:color w:val="800080"/>
      <w:u w:val="single"/>
    </w:rPr>
  </w:style>
  <w:style w:type="paragraph" w:customStyle="1" w:styleId="text">
    <w:name w:val="text"/>
    <w:basedOn w:val="a"/>
    <w:rsid w:val="004208F4"/>
    <w:pPr>
      <w:ind w:firstLine="567"/>
      <w:jc w:val="both"/>
    </w:pPr>
    <w:rPr>
      <w:rFonts w:ascii="Arial" w:hAnsi="Arial" w:cs="Arial"/>
    </w:rPr>
  </w:style>
  <w:style w:type="character" w:customStyle="1" w:styleId="FontStyle17">
    <w:name w:val="Font Style17"/>
    <w:rsid w:val="004208F4"/>
    <w:rPr>
      <w:rFonts w:ascii="Times New Roman" w:hAnsi="Times New Roman"/>
      <w:sz w:val="26"/>
    </w:rPr>
  </w:style>
  <w:style w:type="character" w:customStyle="1" w:styleId="af4">
    <w:name w:val="Гипертекстовая ссылка"/>
    <w:uiPriority w:val="99"/>
    <w:rsid w:val="004208F4"/>
    <w:rPr>
      <w:b/>
      <w:bCs/>
      <w:color w:val="106BBE"/>
    </w:rPr>
  </w:style>
  <w:style w:type="paragraph" w:customStyle="1" w:styleId="af5">
    <w:name w:val="Нормальный (таблица)"/>
    <w:basedOn w:val="a"/>
    <w:next w:val="a"/>
    <w:uiPriority w:val="99"/>
    <w:rsid w:val="004208F4"/>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4208F4"/>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FollowedHyperlink" w:uiPriority="99"/>
    <w:lsdException w:name="Strong" w:qFormat="1"/>
    <w:lsdException w:name="Emphasis" w:qFormat="1"/>
    <w:lsdException w:name="Document Map" w:uiPriority="99"/>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4208F4"/>
    <w:pPr>
      <w:spacing w:before="100" w:beforeAutospacing="1" w:after="100" w:afterAutospacing="1"/>
      <w:outlineLvl w:val="0"/>
    </w:pPr>
    <w:rPr>
      <w:b/>
      <w:bCs/>
      <w:color w:val="000000"/>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8F4"/>
    <w:rPr>
      <w:b/>
      <w:bCs/>
      <w:color w:val="000000"/>
      <w:kern w:val="36"/>
      <w:sz w:val="48"/>
      <w:szCs w:val="48"/>
      <w:lang w:val="x-none" w:eastAsia="x-none"/>
    </w:rPr>
  </w:style>
  <w:style w:type="numbering" w:customStyle="1" w:styleId="11">
    <w:name w:val="Нет списка1"/>
    <w:next w:val="a2"/>
    <w:uiPriority w:val="99"/>
    <w:semiHidden/>
    <w:unhideWhenUsed/>
    <w:rsid w:val="004208F4"/>
  </w:style>
  <w:style w:type="paragraph" w:styleId="a3">
    <w:name w:val="Normal (Web)"/>
    <w:basedOn w:val="a"/>
    <w:uiPriority w:val="99"/>
    <w:unhideWhenUsed/>
    <w:rsid w:val="004208F4"/>
    <w:pPr>
      <w:spacing w:before="100" w:beforeAutospacing="1" w:after="100" w:afterAutospacing="1"/>
    </w:pPr>
    <w:rPr>
      <w:color w:val="000000"/>
    </w:rPr>
  </w:style>
  <w:style w:type="character" w:styleId="a4">
    <w:name w:val="Hyperlink"/>
    <w:unhideWhenUsed/>
    <w:rsid w:val="004208F4"/>
    <w:rPr>
      <w:color w:val="0000FF"/>
      <w:u w:val="single"/>
    </w:rPr>
  </w:style>
  <w:style w:type="table" w:styleId="a5">
    <w:name w:val="Table Grid"/>
    <w:basedOn w:val="a1"/>
    <w:uiPriority w:val="59"/>
    <w:rsid w:val="004208F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unhideWhenUsed/>
    <w:rsid w:val="004208F4"/>
    <w:rPr>
      <w:rFonts w:ascii="Tahoma" w:hAnsi="Tahoma"/>
      <w:sz w:val="16"/>
      <w:szCs w:val="16"/>
      <w:lang w:val="x-none" w:eastAsia="x-none"/>
    </w:rPr>
  </w:style>
  <w:style w:type="character" w:customStyle="1" w:styleId="a7">
    <w:name w:val="Текст выноски Знак"/>
    <w:basedOn w:val="a0"/>
    <w:link w:val="a6"/>
    <w:uiPriority w:val="99"/>
    <w:rsid w:val="004208F4"/>
    <w:rPr>
      <w:rFonts w:ascii="Tahoma" w:hAnsi="Tahoma"/>
      <w:sz w:val="16"/>
      <w:szCs w:val="16"/>
      <w:lang w:val="x-none" w:eastAsia="x-none"/>
    </w:rPr>
  </w:style>
  <w:style w:type="paragraph" w:styleId="a8">
    <w:name w:val="header"/>
    <w:basedOn w:val="a"/>
    <w:link w:val="a9"/>
    <w:uiPriority w:val="99"/>
    <w:unhideWhenUsed/>
    <w:rsid w:val="004208F4"/>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4208F4"/>
    <w:rPr>
      <w:rFonts w:ascii="Calibri" w:hAnsi="Calibri"/>
      <w:sz w:val="22"/>
      <w:szCs w:val="22"/>
    </w:rPr>
  </w:style>
  <w:style w:type="paragraph" w:styleId="aa">
    <w:name w:val="footer"/>
    <w:basedOn w:val="a"/>
    <w:link w:val="ab"/>
    <w:uiPriority w:val="99"/>
    <w:unhideWhenUsed/>
    <w:rsid w:val="004208F4"/>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4208F4"/>
    <w:rPr>
      <w:rFonts w:ascii="Calibri" w:hAnsi="Calibri"/>
      <w:sz w:val="22"/>
      <w:szCs w:val="22"/>
    </w:rPr>
  </w:style>
  <w:style w:type="paragraph" w:customStyle="1" w:styleId="Style1">
    <w:name w:val="Style1"/>
    <w:basedOn w:val="a"/>
    <w:uiPriority w:val="99"/>
    <w:rsid w:val="004208F4"/>
    <w:pPr>
      <w:widowControl w:val="0"/>
      <w:autoSpaceDE w:val="0"/>
      <w:autoSpaceDN w:val="0"/>
      <w:adjustRightInd w:val="0"/>
    </w:pPr>
  </w:style>
  <w:style w:type="paragraph" w:customStyle="1" w:styleId="Style3">
    <w:name w:val="Style3"/>
    <w:basedOn w:val="a"/>
    <w:uiPriority w:val="99"/>
    <w:rsid w:val="004208F4"/>
    <w:pPr>
      <w:widowControl w:val="0"/>
      <w:autoSpaceDE w:val="0"/>
      <w:autoSpaceDN w:val="0"/>
      <w:adjustRightInd w:val="0"/>
    </w:pPr>
  </w:style>
  <w:style w:type="paragraph" w:customStyle="1" w:styleId="Style4">
    <w:name w:val="Style4"/>
    <w:basedOn w:val="a"/>
    <w:uiPriority w:val="99"/>
    <w:rsid w:val="004208F4"/>
    <w:pPr>
      <w:widowControl w:val="0"/>
      <w:autoSpaceDE w:val="0"/>
      <w:autoSpaceDN w:val="0"/>
      <w:adjustRightInd w:val="0"/>
    </w:pPr>
  </w:style>
  <w:style w:type="paragraph" w:customStyle="1" w:styleId="Style6">
    <w:name w:val="Style6"/>
    <w:basedOn w:val="a"/>
    <w:uiPriority w:val="99"/>
    <w:rsid w:val="004208F4"/>
    <w:pPr>
      <w:widowControl w:val="0"/>
      <w:autoSpaceDE w:val="0"/>
      <w:autoSpaceDN w:val="0"/>
      <w:adjustRightInd w:val="0"/>
      <w:spacing w:line="509" w:lineRule="exact"/>
      <w:jc w:val="both"/>
    </w:pPr>
  </w:style>
  <w:style w:type="paragraph" w:customStyle="1" w:styleId="Style9">
    <w:name w:val="Style9"/>
    <w:basedOn w:val="a"/>
    <w:uiPriority w:val="99"/>
    <w:rsid w:val="004208F4"/>
    <w:pPr>
      <w:widowControl w:val="0"/>
      <w:autoSpaceDE w:val="0"/>
      <w:autoSpaceDN w:val="0"/>
      <w:adjustRightInd w:val="0"/>
      <w:spacing w:line="297" w:lineRule="exact"/>
      <w:jc w:val="center"/>
    </w:pPr>
  </w:style>
  <w:style w:type="character" w:customStyle="1" w:styleId="FontStyle11">
    <w:name w:val="Font Style11"/>
    <w:uiPriority w:val="99"/>
    <w:rsid w:val="004208F4"/>
    <w:rPr>
      <w:rFonts w:ascii="Times New Roman" w:hAnsi="Times New Roman" w:cs="Times New Roman"/>
      <w:sz w:val="26"/>
      <w:szCs w:val="26"/>
    </w:rPr>
  </w:style>
  <w:style w:type="character" w:customStyle="1" w:styleId="FontStyle13">
    <w:name w:val="Font Style13"/>
    <w:uiPriority w:val="99"/>
    <w:rsid w:val="004208F4"/>
    <w:rPr>
      <w:rFonts w:ascii="Times New Roman" w:hAnsi="Times New Roman" w:cs="Times New Roman"/>
      <w:sz w:val="18"/>
      <w:szCs w:val="18"/>
    </w:rPr>
  </w:style>
  <w:style w:type="paragraph" w:customStyle="1" w:styleId="Style2">
    <w:name w:val="Style2"/>
    <w:basedOn w:val="a"/>
    <w:uiPriority w:val="99"/>
    <w:rsid w:val="004208F4"/>
    <w:pPr>
      <w:widowControl w:val="0"/>
      <w:autoSpaceDE w:val="0"/>
      <w:autoSpaceDN w:val="0"/>
      <w:adjustRightInd w:val="0"/>
      <w:spacing w:line="509" w:lineRule="exact"/>
      <w:jc w:val="both"/>
    </w:pPr>
  </w:style>
  <w:style w:type="paragraph" w:customStyle="1" w:styleId="Style5">
    <w:name w:val="Style5"/>
    <w:basedOn w:val="a"/>
    <w:uiPriority w:val="99"/>
    <w:rsid w:val="004208F4"/>
    <w:pPr>
      <w:widowControl w:val="0"/>
      <w:autoSpaceDE w:val="0"/>
      <w:autoSpaceDN w:val="0"/>
      <w:adjustRightInd w:val="0"/>
      <w:spacing w:line="206" w:lineRule="exact"/>
      <w:jc w:val="center"/>
    </w:pPr>
  </w:style>
  <w:style w:type="character" w:customStyle="1" w:styleId="FontStyle14">
    <w:name w:val="Font Style14"/>
    <w:uiPriority w:val="99"/>
    <w:rsid w:val="004208F4"/>
    <w:rPr>
      <w:rFonts w:ascii="Times New Roman" w:hAnsi="Times New Roman" w:cs="Times New Roman"/>
      <w:b/>
      <w:bCs/>
      <w:sz w:val="18"/>
      <w:szCs w:val="18"/>
    </w:rPr>
  </w:style>
  <w:style w:type="paragraph" w:customStyle="1" w:styleId="ConsNormal">
    <w:name w:val="ConsNormal"/>
    <w:rsid w:val="004208F4"/>
    <w:pPr>
      <w:autoSpaceDE w:val="0"/>
      <w:autoSpaceDN w:val="0"/>
      <w:adjustRightInd w:val="0"/>
      <w:ind w:right="19772" w:firstLine="720"/>
    </w:pPr>
    <w:rPr>
      <w:rFonts w:ascii="Arial" w:hAnsi="Arial" w:cs="Arial"/>
    </w:rPr>
  </w:style>
  <w:style w:type="paragraph" w:styleId="ac">
    <w:name w:val="No Spacing"/>
    <w:uiPriority w:val="1"/>
    <w:qFormat/>
    <w:rsid w:val="004208F4"/>
    <w:pPr>
      <w:jc w:val="both"/>
    </w:pPr>
    <w:rPr>
      <w:rFonts w:eastAsia="Calibri"/>
      <w:sz w:val="28"/>
      <w:szCs w:val="28"/>
      <w:lang w:eastAsia="en-US"/>
    </w:rPr>
  </w:style>
  <w:style w:type="paragraph" w:styleId="ad">
    <w:name w:val="List Paragraph"/>
    <w:basedOn w:val="a"/>
    <w:uiPriority w:val="34"/>
    <w:qFormat/>
    <w:rsid w:val="004208F4"/>
    <w:pPr>
      <w:spacing w:after="200"/>
      <w:ind w:left="720"/>
      <w:contextualSpacing/>
      <w:jc w:val="both"/>
    </w:pPr>
    <w:rPr>
      <w:rFonts w:eastAsia="Calibri"/>
      <w:sz w:val="28"/>
      <w:szCs w:val="28"/>
      <w:lang w:eastAsia="en-US"/>
    </w:rPr>
  </w:style>
  <w:style w:type="paragraph" w:styleId="3">
    <w:name w:val="Body Text 3"/>
    <w:basedOn w:val="a"/>
    <w:link w:val="30"/>
    <w:uiPriority w:val="99"/>
    <w:unhideWhenUsed/>
    <w:rsid w:val="004208F4"/>
    <w:pPr>
      <w:spacing w:after="120" w:line="276" w:lineRule="auto"/>
    </w:pPr>
    <w:rPr>
      <w:rFonts w:ascii="Calibri" w:hAnsi="Calibri"/>
      <w:sz w:val="16"/>
      <w:szCs w:val="16"/>
      <w:lang w:val="x-none" w:eastAsia="x-none"/>
    </w:rPr>
  </w:style>
  <w:style w:type="character" w:customStyle="1" w:styleId="30">
    <w:name w:val="Основной текст 3 Знак"/>
    <w:basedOn w:val="a0"/>
    <w:link w:val="3"/>
    <w:uiPriority w:val="99"/>
    <w:rsid w:val="004208F4"/>
    <w:rPr>
      <w:rFonts w:ascii="Calibri" w:hAnsi="Calibri"/>
      <w:sz w:val="16"/>
      <w:szCs w:val="16"/>
      <w:lang w:val="x-none" w:eastAsia="x-none"/>
    </w:rPr>
  </w:style>
  <w:style w:type="paragraph" w:customStyle="1" w:styleId="ae">
    <w:name w:val="Таблицы (моноширинный)"/>
    <w:basedOn w:val="a"/>
    <w:next w:val="a"/>
    <w:uiPriority w:val="99"/>
    <w:rsid w:val="004208F4"/>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4208F4"/>
    <w:pPr>
      <w:widowControl w:val="0"/>
      <w:autoSpaceDE w:val="0"/>
      <w:autoSpaceDN w:val="0"/>
      <w:adjustRightInd w:val="0"/>
      <w:ind w:firstLine="720"/>
    </w:pPr>
    <w:rPr>
      <w:sz w:val="18"/>
      <w:szCs w:val="18"/>
    </w:rPr>
  </w:style>
  <w:style w:type="paragraph" w:customStyle="1" w:styleId="ConsPlusNonformat">
    <w:name w:val="ConsPlusNonformat"/>
    <w:rsid w:val="004208F4"/>
    <w:pPr>
      <w:widowControl w:val="0"/>
      <w:autoSpaceDE w:val="0"/>
      <w:autoSpaceDN w:val="0"/>
      <w:adjustRightInd w:val="0"/>
    </w:pPr>
  </w:style>
  <w:style w:type="paragraph" w:styleId="af">
    <w:name w:val="Document Map"/>
    <w:basedOn w:val="a"/>
    <w:link w:val="af0"/>
    <w:uiPriority w:val="99"/>
    <w:unhideWhenUsed/>
    <w:rsid w:val="004208F4"/>
    <w:rPr>
      <w:rFonts w:ascii="Tahoma" w:hAnsi="Tahoma"/>
      <w:sz w:val="16"/>
      <w:szCs w:val="16"/>
      <w:lang w:val="x-none" w:eastAsia="x-none"/>
    </w:rPr>
  </w:style>
  <w:style w:type="character" w:customStyle="1" w:styleId="af0">
    <w:name w:val="Схема документа Знак"/>
    <w:basedOn w:val="a0"/>
    <w:link w:val="af"/>
    <w:uiPriority w:val="99"/>
    <w:rsid w:val="004208F4"/>
    <w:rPr>
      <w:rFonts w:ascii="Tahoma" w:hAnsi="Tahoma"/>
      <w:sz w:val="16"/>
      <w:szCs w:val="16"/>
      <w:lang w:val="x-none" w:eastAsia="x-none"/>
    </w:rPr>
  </w:style>
  <w:style w:type="paragraph" w:styleId="af1">
    <w:name w:val="Body Text Indent"/>
    <w:basedOn w:val="a"/>
    <w:link w:val="af2"/>
    <w:uiPriority w:val="99"/>
    <w:unhideWhenUsed/>
    <w:rsid w:val="004208F4"/>
    <w:pPr>
      <w:spacing w:after="120" w:line="276" w:lineRule="auto"/>
      <w:ind w:left="283"/>
    </w:pPr>
    <w:rPr>
      <w:rFonts w:ascii="Calibri" w:hAnsi="Calibri"/>
      <w:sz w:val="22"/>
      <w:szCs w:val="22"/>
    </w:rPr>
  </w:style>
  <w:style w:type="character" w:customStyle="1" w:styleId="af2">
    <w:name w:val="Основной текст с отступом Знак"/>
    <w:basedOn w:val="a0"/>
    <w:link w:val="af1"/>
    <w:uiPriority w:val="99"/>
    <w:rsid w:val="004208F4"/>
    <w:rPr>
      <w:rFonts w:ascii="Calibri" w:hAnsi="Calibri"/>
      <w:sz w:val="22"/>
      <w:szCs w:val="22"/>
    </w:rPr>
  </w:style>
  <w:style w:type="paragraph" w:customStyle="1" w:styleId="21">
    <w:name w:val="Основной текст с отступом 21"/>
    <w:basedOn w:val="a"/>
    <w:rsid w:val="004208F4"/>
    <w:pPr>
      <w:widowControl w:val="0"/>
      <w:suppressAutoHyphens/>
      <w:ind w:firstLine="700"/>
      <w:jc w:val="both"/>
    </w:pPr>
    <w:rPr>
      <w:rFonts w:eastAsia="Arial Unicode MS"/>
      <w:color w:val="000000"/>
      <w:u w:val="single"/>
      <w:lang w:val="en-US" w:eastAsia="en-US" w:bidi="en-US"/>
    </w:rPr>
  </w:style>
  <w:style w:type="paragraph" w:customStyle="1" w:styleId="Default">
    <w:name w:val="Default"/>
    <w:rsid w:val="004208F4"/>
    <w:pPr>
      <w:autoSpaceDE w:val="0"/>
      <w:autoSpaceDN w:val="0"/>
      <w:adjustRightInd w:val="0"/>
    </w:pPr>
    <w:rPr>
      <w:color w:val="000000"/>
      <w:sz w:val="24"/>
      <w:szCs w:val="24"/>
    </w:rPr>
  </w:style>
  <w:style w:type="character" w:customStyle="1" w:styleId="r">
    <w:name w:val="r"/>
    <w:basedOn w:val="a0"/>
    <w:rsid w:val="004208F4"/>
  </w:style>
  <w:style w:type="character" w:styleId="af3">
    <w:name w:val="FollowedHyperlink"/>
    <w:uiPriority w:val="99"/>
    <w:unhideWhenUsed/>
    <w:rsid w:val="004208F4"/>
    <w:rPr>
      <w:color w:val="800080"/>
      <w:u w:val="single"/>
    </w:rPr>
  </w:style>
  <w:style w:type="paragraph" w:customStyle="1" w:styleId="text">
    <w:name w:val="text"/>
    <w:basedOn w:val="a"/>
    <w:rsid w:val="004208F4"/>
    <w:pPr>
      <w:ind w:firstLine="567"/>
      <w:jc w:val="both"/>
    </w:pPr>
    <w:rPr>
      <w:rFonts w:ascii="Arial" w:hAnsi="Arial" w:cs="Arial"/>
    </w:rPr>
  </w:style>
  <w:style w:type="character" w:customStyle="1" w:styleId="FontStyle17">
    <w:name w:val="Font Style17"/>
    <w:rsid w:val="004208F4"/>
    <w:rPr>
      <w:rFonts w:ascii="Times New Roman" w:hAnsi="Times New Roman"/>
      <w:sz w:val="26"/>
    </w:rPr>
  </w:style>
  <w:style w:type="character" w:customStyle="1" w:styleId="af4">
    <w:name w:val="Гипертекстовая ссылка"/>
    <w:uiPriority w:val="99"/>
    <w:rsid w:val="004208F4"/>
    <w:rPr>
      <w:b/>
      <w:bCs/>
      <w:color w:val="106BBE"/>
    </w:rPr>
  </w:style>
  <w:style w:type="paragraph" w:customStyle="1" w:styleId="af5">
    <w:name w:val="Нормальный (таблица)"/>
    <w:basedOn w:val="a"/>
    <w:next w:val="a"/>
    <w:uiPriority w:val="99"/>
    <w:rsid w:val="004208F4"/>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4208F4"/>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86D4377DA5C36756A22F51DCCB6DE39017612270D682DADB9B20BC2E5A0CA34922EBFC6967E588A5i3nC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744100004" TargetMode="External"/><Relationship Id="rId11" Type="http://schemas.openxmlformats.org/officeDocument/2006/relationships/theme" Target="theme/theme1.xml"/><Relationship Id="rId5" Type="http://schemas.openxmlformats.org/officeDocument/2006/relationships/hyperlink" Target="consultantplus://offline/ref=BF43E4FC6F6F621B5AEC160220E490B77E7228E7D35F1A48B9BB5C3D1E5D385B0179F14FQBEE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1004</TotalTime>
  <Pages>31</Pages>
  <Words>7692</Words>
  <Characters>61716</Characters>
  <Application>Microsoft Office Word</Application>
  <DocSecurity>0</DocSecurity>
  <Lines>514</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18</cp:revision>
  <cp:lastPrinted>2017-07-03T11:50:00Z</cp:lastPrinted>
  <dcterms:created xsi:type="dcterms:W3CDTF">2017-05-31T07:00:00Z</dcterms:created>
  <dcterms:modified xsi:type="dcterms:W3CDTF">2017-07-18T08:31:00Z</dcterms:modified>
</cp:coreProperties>
</file>