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4" w:rsidRPr="008F721F" w:rsidRDefault="00E95724" w:rsidP="006E7BAC">
      <w:pPr>
        <w:autoSpaceDE w:val="0"/>
        <w:autoSpaceDN w:val="0"/>
        <w:adjustRightInd w:val="0"/>
        <w:ind w:firstLine="0"/>
        <w:rPr>
          <w:b/>
          <w:bCs/>
          <w:color w:val="000000"/>
        </w:rPr>
      </w:pPr>
    </w:p>
    <w:p w:rsidR="008F721F" w:rsidRPr="008F721F" w:rsidRDefault="008F721F" w:rsidP="008F721F">
      <w:pPr>
        <w:ind w:firstLine="0"/>
        <w:jc w:val="center"/>
        <w:rPr>
          <w:rFonts w:eastAsia="Calibri"/>
          <w:b/>
          <w:lang w:eastAsia="en-US"/>
        </w:rPr>
      </w:pPr>
      <w:r w:rsidRPr="008F721F">
        <w:rPr>
          <w:rFonts w:eastAsia="Calibri"/>
          <w:b/>
          <w:lang w:eastAsia="en-US"/>
        </w:rPr>
        <w:t>Информационный бюллетень «Официальный Благодарный»</w:t>
      </w:r>
    </w:p>
    <w:p w:rsidR="008F721F" w:rsidRPr="008F721F" w:rsidRDefault="008F721F" w:rsidP="008F721F">
      <w:pPr>
        <w:pBdr>
          <w:bottom w:val="single" w:sz="12" w:space="1" w:color="auto"/>
        </w:pBdr>
        <w:ind w:firstLine="0"/>
        <w:jc w:val="center"/>
        <w:rPr>
          <w:rFonts w:eastAsia="Calibri"/>
          <w:b/>
          <w:lang w:eastAsia="en-US"/>
        </w:rPr>
      </w:pPr>
      <w:r w:rsidRPr="008F721F">
        <w:rPr>
          <w:rFonts w:eastAsia="Calibri"/>
          <w:b/>
          <w:lang w:eastAsia="en-US"/>
        </w:rPr>
        <w:t>выпуск № 3 (063) от 8 апреля 2014 года</w:t>
      </w:r>
    </w:p>
    <w:p w:rsidR="002C3629" w:rsidRDefault="002C3629" w:rsidP="008F721F">
      <w:pPr>
        <w:ind w:firstLine="0"/>
        <w:jc w:val="center"/>
        <w:rPr>
          <w:b/>
        </w:rPr>
      </w:pPr>
    </w:p>
    <w:p w:rsidR="008F721F" w:rsidRPr="008F721F" w:rsidRDefault="008F721F" w:rsidP="008F721F">
      <w:pPr>
        <w:ind w:firstLine="0"/>
        <w:jc w:val="center"/>
        <w:rPr>
          <w:b/>
        </w:rPr>
      </w:pPr>
      <w:r w:rsidRPr="008F721F">
        <w:rPr>
          <w:b/>
        </w:rPr>
        <w:t>БЛАГОДАРНЕНСКАЯ ГОРОДСКАЯ ДУМА</w:t>
      </w:r>
    </w:p>
    <w:p w:rsidR="008F721F" w:rsidRPr="008F721F" w:rsidRDefault="008F721F" w:rsidP="008F721F">
      <w:pPr>
        <w:ind w:firstLine="0"/>
        <w:jc w:val="center"/>
        <w:rPr>
          <w:b/>
        </w:rPr>
      </w:pPr>
      <w:r w:rsidRPr="008F721F">
        <w:rPr>
          <w:b/>
        </w:rPr>
        <w:t>РЕШЕНИЕ</w:t>
      </w:r>
    </w:p>
    <w:p w:rsidR="008F721F" w:rsidRPr="008F721F" w:rsidRDefault="008F721F" w:rsidP="008F721F">
      <w:pPr>
        <w:ind w:firstLine="0"/>
        <w:jc w:val="left"/>
        <w:rPr>
          <w:color w:val="000000"/>
        </w:rPr>
      </w:pPr>
      <w:r w:rsidRPr="008F721F">
        <w:rPr>
          <w:color w:val="000000"/>
        </w:rPr>
        <w:t>31 марта 2014 года</w:t>
      </w:r>
      <w:r w:rsidRPr="008F721F">
        <w:rPr>
          <w:color w:val="000000"/>
        </w:rPr>
        <w:tab/>
      </w:r>
      <w:r w:rsidRPr="008F721F">
        <w:rPr>
          <w:color w:val="000000"/>
        </w:rPr>
        <w:tab/>
      </w:r>
      <w:r w:rsidRPr="008F721F">
        <w:rPr>
          <w:color w:val="000000"/>
        </w:rPr>
        <w:tab/>
      </w:r>
      <w:r w:rsidRPr="008F721F">
        <w:rPr>
          <w:color w:val="000000"/>
        </w:rPr>
        <w:tab/>
      </w:r>
      <w:r w:rsidRPr="008F721F">
        <w:rPr>
          <w:color w:val="000000"/>
        </w:rPr>
        <w:tab/>
      </w:r>
      <w:r w:rsidRPr="008F721F">
        <w:rPr>
          <w:color w:val="000000"/>
        </w:rPr>
        <w:tab/>
      </w:r>
      <w:r w:rsidRPr="008F721F">
        <w:rPr>
          <w:color w:val="000000"/>
        </w:rPr>
        <w:tab/>
        <w:t xml:space="preserve">          </w:t>
      </w:r>
      <w:r w:rsidR="00E03AC7">
        <w:rPr>
          <w:color w:val="000000"/>
        </w:rPr>
        <w:t xml:space="preserve">                                    </w:t>
      </w:r>
      <w:r w:rsidRPr="008F721F">
        <w:rPr>
          <w:color w:val="000000"/>
        </w:rPr>
        <w:t xml:space="preserve">          № 176</w:t>
      </w:r>
    </w:p>
    <w:p w:rsidR="008F721F" w:rsidRPr="008F721F" w:rsidRDefault="008F721F" w:rsidP="008F721F">
      <w:pPr>
        <w:ind w:left="2832" w:firstLine="708"/>
        <w:jc w:val="left"/>
      </w:pPr>
      <w:r w:rsidRPr="008F721F">
        <w:t>г. Благодарный</w:t>
      </w:r>
    </w:p>
    <w:p w:rsidR="008F721F" w:rsidRPr="008F721F" w:rsidRDefault="008F721F" w:rsidP="008F721F">
      <w:pPr>
        <w:ind w:hanging="426"/>
        <w:jc w:val="right"/>
      </w:pPr>
    </w:p>
    <w:p w:rsidR="008F721F" w:rsidRPr="008F721F" w:rsidRDefault="008F721F" w:rsidP="008F721F">
      <w:pPr>
        <w:ind w:firstLine="0"/>
      </w:pPr>
      <w:proofErr w:type="gramStart"/>
      <w:r w:rsidRPr="008F721F">
        <w:t>О внесении изменений в решение Благодарненской городской Думы от 12 октября 2009 года № 266 «Об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8F721F">
        <w:t xml:space="preserve"> и </w:t>
      </w:r>
      <w:proofErr w:type="gramStart"/>
      <w:r w:rsidRPr="008F721F">
        <w:t>обязательствах</w:t>
      </w:r>
      <w:proofErr w:type="gramEnd"/>
      <w:r w:rsidRPr="008F721F">
        <w:t xml:space="preserve"> имущественного характера своих супруги (супруга) и несовершеннолетних детей»</w:t>
      </w:r>
    </w:p>
    <w:p w:rsidR="008F721F" w:rsidRPr="008F721F" w:rsidRDefault="008F721F" w:rsidP="008F721F">
      <w:pPr>
        <w:ind w:firstLine="709"/>
        <w:jc w:val="right"/>
      </w:pPr>
    </w:p>
    <w:p w:rsidR="008F721F" w:rsidRPr="008F721F" w:rsidRDefault="008F721F" w:rsidP="008F721F">
      <w:pPr>
        <w:ind w:firstLine="709"/>
        <w:jc w:val="right"/>
      </w:pPr>
    </w:p>
    <w:p w:rsidR="008F721F" w:rsidRPr="008F721F" w:rsidRDefault="008F721F" w:rsidP="008F721F">
      <w:pPr>
        <w:ind w:firstLine="709"/>
      </w:pPr>
      <w:proofErr w:type="gramStart"/>
      <w:r w:rsidRPr="008F721F">
        <w:t>В соответствии с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8F721F">
        <w:t xml:space="preserve"> детей», Федеральным законом от 25 декабря 2008 года № 273-ФЗ «О противодействии коррупции», Уставом муниципального образования город Благодарный, Благодарненская городская Дума</w:t>
      </w:r>
    </w:p>
    <w:p w:rsidR="008F721F" w:rsidRPr="008F721F" w:rsidRDefault="008F721F" w:rsidP="008F721F">
      <w:pPr>
        <w:ind w:left="540" w:hanging="540"/>
        <w:jc w:val="right"/>
      </w:pPr>
    </w:p>
    <w:p w:rsidR="008F721F" w:rsidRPr="008F721F" w:rsidRDefault="008F721F" w:rsidP="008F721F">
      <w:pPr>
        <w:ind w:firstLine="0"/>
      </w:pPr>
      <w:r w:rsidRPr="008F721F">
        <w:t>РЕШИЛА:</w:t>
      </w:r>
    </w:p>
    <w:p w:rsidR="008F721F" w:rsidRPr="008F721F" w:rsidRDefault="008F721F" w:rsidP="008F721F">
      <w:pPr>
        <w:ind w:firstLine="0"/>
        <w:jc w:val="right"/>
      </w:pPr>
    </w:p>
    <w:p w:rsidR="008F721F" w:rsidRPr="008F721F" w:rsidRDefault="008F721F" w:rsidP="008F721F">
      <w:pPr>
        <w:ind w:firstLine="709"/>
      </w:pPr>
      <w:proofErr w:type="gramStart"/>
      <w:r w:rsidRPr="008F721F">
        <w:t>1.Внести в решение Благодарненской городской Думы от 12 октября 2009 года № 266 «Об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8F721F">
        <w:t xml:space="preserve"> </w:t>
      </w:r>
      <w:proofErr w:type="gramStart"/>
      <w:r w:rsidRPr="008F721F">
        <w:t>обязательствах</w:t>
      </w:r>
      <w:proofErr w:type="gramEnd"/>
      <w:r w:rsidRPr="008F721F">
        <w:t xml:space="preserve"> имущественного характера своих супруги (супруга) и несовершеннолетних детей» следующие изменения:</w:t>
      </w:r>
    </w:p>
    <w:p w:rsidR="008F721F" w:rsidRPr="008F721F" w:rsidRDefault="008F721F" w:rsidP="008F721F">
      <w:pPr>
        <w:ind w:firstLine="709"/>
        <w:rPr>
          <w:color w:val="000000"/>
        </w:rPr>
      </w:pPr>
      <w:r w:rsidRPr="008F721F">
        <w:rPr>
          <w:color w:val="000000"/>
        </w:rPr>
        <w:t>1.1. Перечень должностей муниципальной службы в органах местного самоуправления муниципального образования город Благодарный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изложить в новой редакции:</w:t>
      </w:r>
    </w:p>
    <w:p w:rsidR="008F721F" w:rsidRPr="008F721F" w:rsidRDefault="008F721F" w:rsidP="008F721F">
      <w:pPr>
        <w:ind w:firstLine="540"/>
      </w:pPr>
      <w:r w:rsidRPr="008F721F">
        <w:t>«Высшая группа должностей муниципальной службы:</w:t>
      </w:r>
    </w:p>
    <w:p w:rsidR="008F721F" w:rsidRPr="008F721F" w:rsidRDefault="008F721F" w:rsidP="008F721F">
      <w:pPr>
        <w:ind w:firstLine="540"/>
      </w:pPr>
      <w:r w:rsidRPr="008F721F">
        <w:t>-глава администрации города Благодарного;</w:t>
      </w:r>
    </w:p>
    <w:p w:rsidR="008F721F" w:rsidRPr="008F721F" w:rsidRDefault="008F721F" w:rsidP="008F721F">
      <w:pPr>
        <w:ind w:firstLine="540"/>
      </w:pPr>
      <w:r w:rsidRPr="008F721F">
        <w:t>-заместитель главы администрации города Благодарного.</w:t>
      </w:r>
    </w:p>
    <w:p w:rsidR="008F721F" w:rsidRPr="008F721F" w:rsidRDefault="008F721F" w:rsidP="008F721F">
      <w:pPr>
        <w:ind w:firstLine="540"/>
      </w:pPr>
      <w:r w:rsidRPr="008F721F">
        <w:t>Главная группа должностей муниципальной службы:</w:t>
      </w:r>
    </w:p>
    <w:p w:rsidR="008F721F" w:rsidRPr="008F721F" w:rsidRDefault="008F721F" w:rsidP="008F721F">
      <w:pPr>
        <w:ind w:firstLine="540"/>
      </w:pPr>
      <w:r w:rsidRPr="008F721F">
        <w:t>-управляющий делами администрации города Благодарного;</w:t>
      </w:r>
    </w:p>
    <w:p w:rsidR="008F721F" w:rsidRPr="008F721F" w:rsidRDefault="008F721F" w:rsidP="008F721F">
      <w:pPr>
        <w:ind w:firstLine="540"/>
      </w:pPr>
      <w:r w:rsidRPr="008F721F">
        <w:t>-управляющий делами Благодарненской городской Думы;</w:t>
      </w:r>
    </w:p>
    <w:p w:rsidR="008F721F" w:rsidRPr="008F721F" w:rsidRDefault="008F721F" w:rsidP="008F721F">
      <w:pPr>
        <w:ind w:firstLine="540"/>
      </w:pPr>
      <w:r w:rsidRPr="008F721F">
        <w:t>-начальник отдела правового, кадрового и организационного обеспечения администрации города Благодарного;</w:t>
      </w:r>
    </w:p>
    <w:p w:rsidR="008F721F" w:rsidRPr="008F721F" w:rsidRDefault="008F721F" w:rsidP="008F721F">
      <w:pPr>
        <w:ind w:firstLine="540"/>
      </w:pPr>
      <w:r w:rsidRPr="008F721F">
        <w:t>-начальник отдела коммунального хозяйства администрации города Благодарного.</w:t>
      </w:r>
    </w:p>
    <w:p w:rsidR="008F721F" w:rsidRPr="008F721F" w:rsidRDefault="008F721F" w:rsidP="008F721F">
      <w:pPr>
        <w:ind w:firstLine="540"/>
      </w:pPr>
      <w:r w:rsidRPr="008F721F">
        <w:lastRenderedPageBreak/>
        <w:t>-начальник отдела бюджетного планирования, учета и отчетности ад</w:t>
      </w:r>
      <w:r>
        <w:t>министрации города Благодарного.</w:t>
      </w:r>
    </w:p>
    <w:p w:rsidR="008F721F" w:rsidRPr="008F721F" w:rsidRDefault="008F721F" w:rsidP="008F721F">
      <w:pPr>
        <w:ind w:firstLine="540"/>
      </w:pPr>
      <w:r w:rsidRPr="008F721F">
        <w:t>Ведущая группа должностей муниципальной службы:</w:t>
      </w:r>
    </w:p>
    <w:p w:rsidR="008F721F" w:rsidRPr="008F721F" w:rsidRDefault="008F721F" w:rsidP="008F721F">
      <w:pPr>
        <w:ind w:firstLine="540"/>
      </w:pPr>
      <w:r w:rsidRPr="008F721F">
        <w:t>-заместитель начальника отдела бюджетного планирования, учета и отчетности администрации города Благодарного.</w:t>
      </w:r>
    </w:p>
    <w:p w:rsidR="008F721F" w:rsidRPr="008F721F" w:rsidRDefault="008F721F" w:rsidP="008F721F">
      <w:pPr>
        <w:ind w:firstLine="540"/>
      </w:pPr>
      <w:r w:rsidRPr="008F721F">
        <w:t>Старшая группа должностей муниципальной службы:</w:t>
      </w:r>
    </w:p>
    <w:p w:rsidR="008F721F" w:rsidRPr="008F721F" w:rsidRDefault="008F721F" w:rsidP="008F721F">
      <w:pPr>
        <w:ind w:firstLine="540"/>
      </w:pPr>
      <w:r w:rsidRPr="008F721F">
        <w:t>-главный специалист-юрисконсульт Благодарненской городской Думы;</w:t>
      </w:r>
    </w:p>
    <w:p w:rsidR="008F721F" w:rsidRPr="008F721F" w:rsidRDefault="008F721F" w:rsidP="008F721F">
      <w:pPr>
        <w:ind w:firstLine="540"/>
      </w:pPr>
      <w:r w:rsidRPr="008F721F">
        <w:t>-главный специалист отдела правового, кадрового и организационного обеспечения администрации города Благодарного;</w:t>
      </w:r>
    </w:p>
    <w:p w:rsidR="008F721F" w:rsidRPr="008F721F" w:rsidRDefault="008F721F" w:rsidP="008F721F">
      <w:pPr>
        <w:ind w:firstLine="540"/>
      </w:pPr>
      <w:r w:rsidRPr="008F721F">
        <w:t>-ведущий специалист отдела правового, кадрового и организационного обеспечения администрации города Благодарного;</w:t>
      </w:r>
    </w:p>
    <w:p w:rsidR="008F721F" w:rsidRPr="008F721F" w:rsidRDefault="008F721F" w:rsidP="008F721F">
      <w:pPr>
        <w:ind w:firstLine="540"/>
      </w:pPr>
      <w:r w:rsidRPr="008F721F">
        <w:t>-ведущий специалист отдела коммунального хозяйства администрации города Благодарного.</w:t>
      </w:r>
    </w:p>
    <w:p w:rsidR="008F721F" w:rsidRPr="008F721F" w:rsidRDefault="008F721F" w:rsidP="008F721F">
      <w:pPr>
        <w:ind w:firstLine="540"/>
      </w:pPr>
      <w:r w:rsidRPr="008F721F">
        <w:t>Младшая группа должностей муниципальной службы:</w:t>
      </w:r>
    </w:p>
    <w:p w:rsidR="008F721F" w:rsidRPr="008F721F" w:rsidRDefault="008F721F" w:rsidP="008F721F">
      <w:pPr>
        <w:ind w:firstLine="540"/>
      </w:pPr>
      <w:r w:rsidRPr="008F721F">
        <w:t>-специалист 1 категории отдела правового, кадрового и организационного обеспечения администрации города Благодарного;</w:t>
      </w:r>
    </w:p>
    <w:p w:rsidR="008F721F" w:rsidRPr="008F721F" w:rsidRDefault="008F721F" w:rsidP="008F721F">
      <w:pPr>
        <w:ind w:firstLine="540"/>
      </w:pPr>
      <w:r w:rsidRPr="008F721F">
        <w:t>-специалист 1 категории отдела коммунального хозяйства администрации города Благодарного;</w:t>
      </w:r>
    </w:p>
    <w:p w:rsidR="008F721F" w:rsidRPr="008F721F" w:rsidRDefault="008F721F" w:rsidP="008F721F">
      <w:pPr>
        <w:ind w:firstLine="540"/>
      </w:pPr>
      <w:r w:rsidRPr="008F721F">
        <w:t>-специалист 1 категории бюджетного планирования, учета и отчетности администрации города Благодарного.</w:t>
      </w:r>
    </w:p>
    <w:p w:rsidR="008F721F" w:rsidRPr="008F721F" w:rsidRDefault="008F721F" w:rsidP="008F721F">
      <w:pPr>
        <w:ind w:firstLine="540"/>
      </w:pPr>
      <w:r w:rsidRPr="008F721F">
        <w:t>-специалист».</w:t>
      </w:r>
    </w:p>
    <w:p w:rsidR="008F721F" w:rsidRPr="008F721F" w:rsidRDefault="008F721F" w:rsidP="008F721F">
      <w:pPr>
        <w:ind w:firstLine="539"/>
      </w:pPr>
      <w:r w:rsidRPr="008F721F">
        <w:t>2.Настоящее решение вступает в силу со дня его официального опубликования.</w:t>
      </w:r>
    </w:p>
    <w:p w:rsidR="008F721F" w:rsidRPr="008F721F" w:rsidRDefault="008F721F" w:rsidP="008F721F">
      <w:pPr>
        <w:ind w:firstLine="539"/>
      </w:pPr>
      <w:r w:rsidRPr="008F721F">
        <w:t>3.Контроль исполнения настоящего решения возложить на председателя Благодарненской городской Думы (Пахомов Д.Ю.)</w:t>
      </w:r>
    </w:p>
    <w:p w:rsidR="008F721F" w:rsidRDefault="008F721F" w:rsidP="008F721F">
      <w:pPr>
        <w:ind w:firstLine="539"/>
      </w:pPr>
    </w:p>
    <w:p w:rsidR="008F721F" w:rsidRPr="008F721F" w:rsidRDefault="008F721F" w:rsidP="008F721F">
      <w:pPr>
        <w:ind w:firstLine="539"/>
      </w:pPr>
    </w:p>
    <w:tbl>
      <w:tblPr>
        <w:tblW w:w="0" w:type="auto"/>
        <w:tblLook w:val="04A0" w:firstRow="1" w:lastRow="0" w:firstColumn="1" w:lastColumn="0" w:noHBand="0" w:noVBand="1"/>
      </w:tblPr>
      <w:tblGrid>
        <w:gridCol w:w="4219"/>
        <w:gridCol w:w="2161"/>
        <w:gridCol w:w="3191"/>
      </w:tblGrid>
      <w:tr w:rsidR="008F721F" w:rsidRPr="008F721F" w:rsidTr="00264ED7">
        <w:tc>
          <w:tcPr>
            <w:tcW w:w="4219" w:type="dxa"/>
            <w:shd w:val="clear" w:color="auto" w:fill="auto"/>
          </w:tcPr>
          <w:p w:rsidR="008F721F" w:rsidRPr="008F721F" w:rsidRDefault="008F721F" w:rsidP="008F721F">
            <w:pPr>
              <w:ind w:firstLine="0"/>
            </w:pPr>
            <w:r w:rsidRPr="008F721F">
              <w:t>Председатель Благодарненской</w:t>
            </w:r>
          </w:p>
          <w:p w:rsidR="008F721F" w:rsidRPr="008F721F" w:rsidRDefault="008F721F" w:rsidP="008F721F">
            <w:pPr>
              <w:ind w:firstLine="0"/>
            </w:pPr>
            <w:r w:rsidRPr="008F721F">
              <w:t>городской Думы</w:t>
            </w:r>
          </w:p>
          <w:p w:rsidR="008F721F" w:rsidRPr="008F721F" w:rsidRDefault="008F721F" w:rsidP="008F721F">
            <w:pPr>
              <w:ind w:firstLine="0"/>
              <w:jc w:val="right"/>
            </w:pPr>
            <w:r w:rsidRPr="008F721F">
              <w:t>Д.Ю.Пахомов</w:t>
            </w:r>
          </w:p>
        </w:tc>
        <w:tc>
          <w:tcPr>
            <w:tcW w:w="2161" w:type="dxa"/>
            <w:shd w:val="clear" w:color="auto" w:fill="auto"/>
          </w:tcPr>
          <w:p w:rsidR="008F721F" w:rsidRPr="008F721F" w:rsidRDefault="008F721F" w:rsidP="008F721F">
            <w:pPr>
              <w:ind w:firstLine="0"/>
            </w:pPr>
          </w:p>
        </w:tc>
        <w:tc>
          <w:tcPr>
            <w:tcW w:w="3191" w:type="dxa"/>
            <w:shd w:val="clear" w:color="auto" w:fill="auto"/>
          </w:tcPr>
          <w:p w:rsidR="008F721F" w:rsidRPr="008F721F" w:rsidRDefault="008F721F" w:rsidP="008F721F">
            <w:pPr>
              <w:ind w:firstLine="0"/>
              <w:jc w:val="left"/>
            </w:pPr>
            <w:r w:rsidRPr="008F721F">
              <w:t xml:space="preserve">Глава города </w:t>
            </w:r>
          </w:p>
          <w:p w:rsidR="002C3629" w:rsidRPr="008F721F" w:rsidRDefault="002C3629" w:rsidP="002C3629">
            <w:pPr>
              <w:ind w:firstLine="0"/>
              <w:jc w:val="left"/>
            </w:pPr>
            <w:r w:rsidRPr="008F721F">
              <w:t>Благодарного</w:t>
            </w:r>
          </w:p>
          <w:p w:rsidR="008F721F" w:rsidRPr="008F721F" w:rsidRDefault="008F721F" w:rsidP="008F721F">
            <w:pPr>
              <w:ind w:firstLine="0"/>
              <w:jc w:val="right"/>
            </w:pPr>
            <w:r w:rsidRPr="008F721F">
              <w:t>С.А.Лобкарева</w:t>
            </w:r>
          </w:p>
        </w:tc>
      </w:tr>
    </w:tbl>
    <w:p w:rsidR="008F721F" w:rsidRDefault="008F721F" w:rsidP="008F721F">
      <w:pPr>
        <w:ind w:firstLine="539"/>
      </w:pPr>
    </w:p>
    <w:p w:rsidR="00633005" w:rsidRPr="008F721F" w:rsidRDefault="00633005" w:rsidP="008F721F">
      <w:pPr>
        <w:ind w:firstLine="539"/>
      </w:pPr>
    </w:p>
    <w:p w:rsidR="00633005" w:rsidRPr="00633005" w:rsidRDefault="00633005" w:rsidP="00633005">
      <w:pPr>
        <w:ind w:firstLine="0"/>
        <w:jc w:val="center"/>
        <w:rPr>
          <w:b/>
        </w:rPr>
      </w:pPr>
      <w:r w:rsidRPr="00633005">
        <w:rPr>
          <w:b/>
        </w:rPr>
        <w:t>БЛАГОДАРНЕНСКАЯ ГОРОДСКАЯ ДУМА</w:t>
      </w:r>
    </w:p>
    <w:p w:rsidR="00633005" w:rsidRPr="00633005" w:rsidRDefault="00633005" w:rsidP="00633005">
      <w:pPr>
        <w:ind w:firstLine="0"/>
        <w:jc w:val="center"/>
        <w:rPr>
          <w:b/>
        </w:rPr>
      </w:pPr>
      <w:r w:rsidRPr="00633005">
        <w:rPr>
          <w:b/>
        </w:rPr>
        <w:t>РЕШЕНИЕ</w:t>
      </w:r>
    </w:p>
    <w:p w:rsidR="00633005" w:rsidRPr="00633005" w:rsidRDefault="00633005" w:rsidP="00633005">
      <w:pPr>
        <w:ind w:firstLine="0"/>
        <w:jc w:val="left"/>
        <w:rPr>
          <w:color w:val="000000"/>
        </w:rPr>
      </w:pPr>
      <w:r w:rsidRPr="00633005">
        <w:rPr>
          <w:color w:val="000000"/>
        </w:rPr>
        <w:t>31 марта 2014 года</w:t>
      </w:r>
      <w:r w:rsidRPr="00633005">
        <w:rPr>
          <w:color w:val="000000"/>
        </w:rPr>
        <w:tab/>
      </w:r>
      <w:r w:rsidRPr="00633005">
        <w:rPr>
          <w:color w:val="000000"/>
        </w:rPr>
        <w:tab/>
      </w:r>
      <w:r w:rsidRPr="00633005">
        <w:rPr>
          <w:color w:val="000000"/>
        </w:rPr>
        <w:tab/>
      </w:r>
      <w:r w:rsidRPr="00633005">
        <w:rPr>
          <w:color w:val="000000"/>
        </w:rPr>
        <w:tab/>
      </w:r>
      <w:r w:rsidRPr="00633005">
        <w:rPr>
          <w:color w:val="000000"/>
        </w:rPr>
        <w:tab/>
      </w:r>
      <w:r w:rsidRPr="00633005">
        <w:rPr>
          <w:color w:val="000000"/>
        </w:rPr>
        <w:tab/>
      </w:r>
      <w:r w:rsidRPr="00633005">
        <w:rPr>
          <w:color w:val="000000"/>
        </w:rPr>
        <w:tab/>
        <w:t xml:space="preserve">                  </w:t>
      </w:r>
      <w:r w:rsidR="00E03AC7">
        <w:rPr>
          <w:color w:val="000000"/>
        </w:rPr>
        <w:t xml:space="preserve">                                    </w:t>
      </w:r>
      <w:r w:rsidRPr="00633005">
        <w:rPr>
          <w:color w:val="000000"/>
        </w:rPr>
        <w:t xml:space="preserve">   № 177</w:t>
      </w:r>
    </w:p>
    <w:p w:rsidR="00633005" w:rsidRPr="00633005" w:rsidRDefault="00633005" w:rsidP="00633005">
      <w:pPr>
        <w:ind w:left="2832" w:firstLine="708"/>
        <w:jc w:val="left"/>
        <w:rPr>
          <w:color w:val="000000"/>
        </w:rPr>
      </w:pPr>
      <w:r w:rsidRPr="00633005">
        <w:rPr>
          <w:color w:val="000000"/>
        </w:rPr>
        <w:t>г. Благодарный</w:t>
      </w:r>
    </w:p>
    <w:p w:rsidR="00633005" w:rsidRPr="00633005" w:rsidRDefault="00633005" w:rsidP="00633005">
      <w:pPr>
        <w:ind w:firstLine="0"/>
        <w:jc w:val="right"/>
      </w:pPr>
    </w:p>
    <w:p w:rsidR="00633005" w:rsidRPr="00633005" w:rsidRDefault="00633005" w:rsidP="00633005">
      <w:pPr>
        <w:ind w:firstLine="0"/>
      </w:pPr>
      <w:proofErr w:type="gramStart"/>
      <w:r w:rsidRPr="00633005">
        <w:t>Об утверждении Положения о сообщении отдельными категориями лиц о получении подарка в связи с должностным положением</w:t>
      </w:r>
      <w:proofErr w:type="gramEnd"/>
      <w:r w:rsidRPr="00633005">
        <w:t xml:space="preserve"> или исполнением ими служебных (должностных) обязанностей, сдачи и оценк</w:t>
      </w:r>
      <w:r w:rsidRPr="00633005">
        <w:rPr>
          <w:color w:val="000000"/>
        </w:rPr>
        <w:t xml:space="preserve">и </w:t>
      </w:r>
      <w:r w:rsidRPr="00633005">
        <w:t>подарка, реализации (выкупа) и зачисления средств, вырученных от его реализации</w:t>
      </w:r>
    </w:p>
    <w:p w:rsidR="00633005" w:rsidRPr="00633005" w:rsidRDefault="00633005" w:rsidP="00633005">
      <w:pPr>
        <w:ind w:firstLine="540"/>
        <w:jc w:val="right"/>
      </w:pPr>
    </w:p>
    <w:p w:rsidR="00633005" w:rsidRPr="00633005" w:rsidRDefault="00633005" w:rsidP="00633005">
      <w:pPr>
        <w:ind w:firstLine="709"/>
      </w:pPr>
      <w:proofErr w:type="gramStart"/>
      <w:r w:rsidRPr="00633005">
        <w:t>В целях реализации постановления Правительства Российской Федерации от 09.01.2014 года № 10 «О порядке сообщения отдельным категориям лиц о получении подарка в связи с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 также совершенствования антикоррупционной деятельности, Благодарненская городская Дума</w:t>
      </w:r>
      <w:proofErr w:type="gramEnd"/>
    </w:p>
    <w:p w:rsidR="00633005" w:rsidRPr="00633005" w:rsidRDefault="00633005" w:rsidP="00633005">
      <w:pPr>
        <w:ind w:left="540" w:hanging="540"/>
        <w:jc w:val="right"/>
      </w:pPr>
    </w:p>
    <w:p w:rsidR="00633005" w:rsidRPr="00633005" w:rsidRDefault="00633005" w:rsidP="00633005">
      <w:pPr>
        <w:ind w:firstLine="0"/>
      </w:pPr>
      <w:r w:rsidRPr="00633005">
        <w:t>РЕШИЛА:</w:t>
      </w:r>
    </w:p>
    <w:p w:rsidR="00633005" w:rsidRPr="00633005" w:rsidRDefault="00633005" w:rsidP="00633005">
      <w:pPr>
        <w:ind w:firstLine="0"/>
        <w:jc w:val="right"/>
      </w:pPr>
    </w:p>
    <w:p w:rsidR="00633005" w:rsidRPr="00633005" w:rsidRDefault="00633005" w:rsidP="00633005">
      <w:pPr>
        <w:ind w:firstLine="708"/>
      </w:pPr>
      <w:r w:rsidRPr="00633005">
        <w:t xml:space="preserve">1.Утвердить Положение о сообщении отдельными категориями лиц о получении подарка в связи с должностным положением или исполнением ими служебных (должностных) обязанностей, </w:t>
      </w:r>
      <w:r w:rsidRPr="00633005">
        <w:rPr>
          <w:color w:val="000000"/>
        </w:rPr>
        <w:t>сдачи и оценки подарка</w:t>
      </w:r>
      <w:r w:rsidRPr="00633005">
        <w:t>, реализации (выкупа) и зачисления средств, вырученных от его реализации.</w:t>
      </w:r>
    </w:p>
    <w:p w:rsidR="00633005" w:rsidRPr="00633005" w:rsidRDefault="00633005" w:rsidP="00633005">
      <w:pPr>
        <w:ind w:firstLine="708"/>
      </w:pPr>
      <w:r w:rsidRPr="00633005">
        <w:t>2.Настоящее решение вступает в силу со дня его официального опубликования.</w:t>
      </w:r>
    </w:p>
    <w:p w:rsidR="00633005" w:rsidRPr="00633005" w:rsidRDefault="00633005" w:rsidP="00633005">
      <w:pPr>
        <w:ind w:firstLine="708"/>
      </w:pPr>
      <w:r w:rsidRPr="00633005">
        <w:lastRenderedPageBreak/>
        <w:t>3.Контроль исполнения настоящего решения возложить на председателя Благодарненской городской Думы (Пахомов Д.Ю.)</w:t>
      </w:r>
    </w:p>
    <w:p w:rsidR="00633005" w:rsidRPr="00633005" w:rsidRDefault="00633005" w:rsidP="00633005">
      <w:pPr>
        <w:ind w:firstLine="708"/>
        <w:jc w:val="right"/>
      </w:pPr>
    </w:p>
    <w:p w:rsidR="00633005" w:rsidRPr="00633005" w:rsidRDefault="00633005" w:rsidP="00633005">
      <w:pPr>
        <w:ind w:firstLine="708"/>
        <w:jc w:val="right"/>
      </w:pPr>
    </w:p>
    <w:tbl>
      <w:tblPr>
        <w:tblW w:w="0" w:type="auto"/>
        <w:tblLook w:val="04A0" w:firstRow="1" w:lastRow="0" w:firstColumn="1" w:lastColumn="0" w:noHBand="0" w:noVBand="1"/>
      </w:tblPr>
      <w:tblGrid>
        <w:gridCol w:w="4219"/>
        <w:gridCol w:w="2161"/>
        <w:gridCol w:w="3191"/>
      </w:tblGrid>
      <w:tr w:rsidR="00633005" w:rsidRPr="00633005" w:rsidTr="00264ED7">
        <w:tc>
          <w:tcPr>
            <w:tcW w:w="4219" w:type="dxa"/>
            <w:shd w:val="clear" w:color="auto" w:fill="auto"/>
          </w:tcPr>
          <w:p w:rsidR="00633005" w:rsidRPr="00633005" w:rsidRDefault="00633005" w:rsidP="00633005">
            <w:pPr>
              <w:ind w:firstLine="0"/>
            </w:pPr>
            <w:r w:rsidRPr="00633005">
              <w:t>Председатель Благодарненской</w:t>
            </w:r>
          </w:p>
          <w:p w:rsidR="00633005" w:rsidRPr="00633005" w:rsidRDefault="00633005" w:rsidP="00633005">
            <w:pPr>
              <w:ind w:firstLine="0"/>
            </w:pPr>
            <w:r w:rsidRPr="00633005">
              <w:t>городской Думы</w:t>
            </w:r>
          </w:p>
          <w:p w:rsidR="00633005" w:rsidRPr="00633005" w:rsidRDefault="00633005" w:rsidP="00633005">
            <w:pPr>
              <w:ind w:firstLine="0"/>
              <w:jc w:val="right"/>
            </w:pPr>
            <w:r w:rsidRPr="00633005">
              <w:t>Д.Ю.Пахомов</w:t>
            </w:r>
          </w:p>
        </w:tc>
        <w:tc>
          <w:tcPr>
            <w:tcW w:w="2161" w:type="dxa"/>
            <w:shd w:val="clear" w:color="auto" w:fill="auto"/>
          </w:tcPr>
          <w:p w:rsidR="00633005" w:rsidRPr="00633005" w:rsidRDefault="00633005" w:rsidP="00633005">
            <w:pPr>
              <w:ind w:firstLine="0"/>
            </w:pPr>
          </w:p>
        </w:tc>
        <w:tc>
          <w:tcPr>
            <w:tcW w:w="3191" w:type="dxa"/>
            <w:shd w:val="clear" w:color="auto" w:fill="auto"/>
          </w:tcPr>
          <w:p w:rsidR="00633005" w:rsidRPr="00633005" w:rsidRDefault="00633005" w:rsidP="00633005">
            <w:pPr>
              <w:ind w:firstLine="0"/>
              <w:jc w:val="left"/>
            </w:pPr>
            <w:r w:rsidRPr="00633005">
              <w:t xml:space="preserve">Глава города </w:t>
            </w:r>
          </w:p>
          <w:p w:rsidR="008C28F1" w:rsidRPr="00633005" w:rsidRDefault="008C28F1" w:rsidP="008C28F1">
            <w:pPr>
              <w:ind w:firstLine="0"/>
              <w:jc w:val="left"/>
            </w:pPr>
            <w:r w:rsidRPr="00633005">
              <w:t>Благодарного</w:t>
            </w:r>
          </w:p>
          <w:p w:rsidR="00633005" w:rsidRPr="00633005" w:rsidRDefault="00633005" w:rsidP="00633005">
            <w:pPr>
              <w:ind w:firstLine="0"/>
              <w:jc w:val="right"/>
            </w:pPr>
            <w:r w:rsidRPr="00633005">
              <w:t>С.А.Лобкарева</w:t>
            </w:r>
          </w:p>
        </w:tc>
      </w:tr>
    </w:tbl>
    <w:p w:rsidR="00633005" w:rsidRPr="00633005" w:rsidRDefault="00633005" w:rsidP="00633005">
      <w:pPr>
        <w:ind w:firstLine="539"/>
        <w:jc w:val="right"/>
      </w:pPr>
    </w:p>
    <w:p w:rsidR="00633005" w:rsidRPr="00633005" w:rsidRDefault="00633005" w:rsidP="00633005">
      <w:pPr>
        <w:ind w:firstLine="708"/>
        <w:jc w:val="right"/>
      </w:pPr>
    </w:p>
    <w:tbl>
      <w:tblPr>
        <w:tblW w:w="3792" w:type="dxa"/>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tblGrid>
      <w:tr w:rsidR="00633005" w:rsidRPr="00633005" w:rsidTr="00D13A57">
        <w:tc>
          <w:tcPr>
            <w:tcW w:w="3792" w:type="dxa"/>
            <w:tcBorders>
              <w:top w:val="nil"/>
              <w:left w:val="nil"/>
              <w:bottom w:val="nil"/>
              <w:right w:val="nil"/>
            </w:tcBorders>
            <w:shd w:val="clear" w:color="auto" w:fill="auto"/>
          </w:tcPr>
          <w:p w:rsidR="00633005" w:rsidRPr="00633005" w:rsidRDefault="00633005" w:rsidP="00D13A57">
            <w:pPr>
              <w:ind w:firstLine="34"/>
              <w:jc w:val="left"/>
            </w:pPr>
            <w:r w:rsidRPr="00633005">
              <w:t xml:space="preserve">ПРИЛОЖЕНИЕ </w:t>
            </w:r>
          </w:p>
          <w:p w:rsidR="00633005" w:rsidRPr="00633005" w:rsidRDefault="00633005" w:rsidP="00633005">
            <w:pPr>
              <w:ind w:firstLine="0"/>
              <w:jc w:val="left"/>
            </w:pPr>
            <w:r w:rsidRPr="00633005">
              <w:t>к решению Благодарненской</w:t>
            </w:r>
          </w:p>
          <w:p w:rsidR="00633005" w:rsidRPr="00633005" w:rsidRDefault="00633005" w:rsidP="00633005">
            <w:pPr>
              <w:ind w:firstLine="0"/>
              <w:jc w:val="left"/>
            </w:pPr>
            <w:r w:rsidRPr="00633005">
              <w:t xml:space="preserve">городской Думы </w:t>
            </w:r>
          </w:p>
          <w:p w:rsidR="00633005" w:rsidRPr="00633005" w:rsidRDefault="00633005" w:rsidP="00633005">
            <w:pPr>
              <w:ind w:firstLine="0"/>
              <w:jc w:val="left"/>
            </w:pPr>
            <w:r w:rsidRPr="00633005">
              <w:t>от 31 марта 2014 года №</w:t>
            </w:r>
          </w:p>
        </w:tc>
      </w:tr>
    </w:tbl>
    <w:p w:rsidR="00633005" w:rsidRPr="00633005" w:rsidRDefault="00633005" w:rsidP="00633005">
      <w:pPr>
        <w:ind w:firstLine="708"/>
        <w:jc w:val="right"/>
      </w:pPr>
    </w:p>
    <w:p w:rsidR="00633005" w:rsidRPr="00633005" w:rsidRDefault="00633005" w:rsidP="00633005">
      <w:pPr>
        <w:ind w:firstLine="708"/>
        <w:jc w:val="right"/>
      </w:pPr>
    </w:p>
    <w:p w:rsidR="00633005" w:rsidRPr="00633005" w:rsidRDefault="00633005" w:rsidP="00633005">
      <w:pPr>
        <w:widowControl w:val="0"/>
        <w:autoSpaceDE w:val="0"/>
        <w:autoSpaceDN w:val="0"/>
        <w:adjustRightInd w:val="0"/>
        <w:ind w:firstLine="0"/>
        <w:jc w:val="center"/>
        <w:rPr>
          <w:bCs/>
        </w:rPr>
      </w:pPr>
      <w:r w:rsidRPr="00633005">
        <w:rPr>
          <w:bCs/>
        </w:rPr>
        <w:t>ПОЛОЖЕНИЕ</w:t>
      </w:r>
    </w:p>
    <w:p w:rsidR="00633005" w:rsidRPr="00633005" w:rsidRDefault="00633005" w:rsidP="00633005">
      <w:pPr>
        <w:widowControl w:val="0"/>
        <w:autoSpaceDE w:val="0"/>
        <w:autoSpaceDN w:val="0"/>
        <w:adjustRightInd w:val="0"/>
        <w:ind w:firstLine="0"/>
        <w:jc w:val="center"/>
        <w:rPr>
          <w:bCs/>
        </w:rPr>
      </w:pPr>
      <w:r w:rsidRPr="00633005">
        <w:rPr>
          <w:bCs/>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(выкупе) и зачислении средств, вырученных от его реализации</w:t>
      </w:r>
    </w:p>
    <w:p w:rsidR="00633005" w:rsidRPr="00633005" w:rsidRDefault="00633005" w:rsidP="00633005">
      <w:pPr>
        <w:widowControl w:val="0"/>
        <w:autoSpaceDE w:val="0"/>
        <w:autoSpaceDN w:val="0"/>
        <w:adjustRightInd w:val="0"/>
        <w:ind w:firstLine="540"/>
      </w:pPr>
    </w:p>
    <w:p w:rsidR="00633005" w:rsidRPr="00633005" w:rsidRDefault="00633005" w:rsidP="00633005">
      <w:pPr>
        <w:widowControl w:val="0"/>
        <w:autoSpaceDE w:val="0"/>
        <w:autoSpaceDN w:val="0"/>
        <w:adjustRightInd w:val="0"/>
        <w:ind w:firstLine="709"/>
      </w:pPr>
      <w:r w:rsidRPr="00633005">
        <w:t xml:space="preserve">1. </w:t>
      </w:r>
      <w:proofErr w:type="gramStart"/>
      <w:r w:rsidRPr="00633005">
        <w:t>Настоящее Положение определяет порядок сообщения лицами, замещающими муниципальные должности, муниципальными служащими,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633005" w:rsidRPr="00633005" w:rsidRDefault="00633005" w:rsidP="00633005">
      <w:pPr>
        <w:widowControl w:val="0"/>
        <w:autoSpaceDE w:val="0"/>
        <w:autoSpaceDN w:val="0"/>
        <w:adjustRightInd w:val="0"/>
        <w:ind w:firstLine="709"/>
      </w:pPr>
      <w:r w:rsidRPr="00633005">
        <w:t>2. Для целей настоящего Положения используются следующие понятия:</w:t>
      </w:r>
    </w:p>
    <w:p w:rsidR="00633005" w:rsidRPr="00633005" w:rsidRDefault="00633005" w:rsidP="00633005">
      <w:pPr>
        <w:widowControl w:val="0"/>
        <w:autoSpaceDE w:val="0"/>
        <w:autoSpaceDN w:val="0"/>
        <w:adjustRightInd w:val="0"/>
        <w:ind w:firstLine="709"/>
      </w:pPr>
      <w:proofErr w:type="gramStart"/>
      <w:r w:rsidRPr="00633005">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sidRPr="00633005">
        <w:t xml:space="preserve"> им своих служебных (должностных) обязанностей, цветов и ценных подарков, которые вручены в качестве поощрения (награды);</w:t>
      </w:r>
    </w:p>
    <w:p w:rsidR="00633005" w:rsidRPr="00633005" w:rsidRDefault="00633005" w:rsidP="00633005">
      <w:pPr>
        <w:widowControl w:val="0"/>
        <w:autoSpaceDE w:val="0"/>
        <w:autoSpaceDN w:val="0"/>
        <w:adjustRightInd w:val="0"/>
        <w:ind w:firstLine="709"/>
      </w:pPr>
      <w:proofErr w:type="gramStart"/>
      <w:r w:rsidRPr="00633005">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rsidRPr="00633005">
        <w:t xml:space="preserve"> и специфику профессиональной служебной и трудовой деятельности указанных лиц.</w:t>
      </w:r>
    </w:p>
    <w:p w:rsidR="00633005" w:rsidRPr="00633005" w:rsidRDefault="00633005" w:rsidP="00633005">
      <w:pPr>
        <w:widowControl w:val="0"/>
        <w:autoSpaceDE w:val="0"/>
        <w:autoSpaceDN w:val="0"/>
        <w:adjustRightInd w:val="0"/>
        <w:ind w:firstLine="709"/>
      </w:pPr>
      <w:r w:rsidRPr="00633005">
        <w:t>3. Лица, замещающие муниципальные должности,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633005" w:rsidRPr="00633005" w:rsidRDefault="00633005" w:rsidP="00633005">
      <w:pPr>
        <w:widowControl w:val="0"/>
        <w:autoSpaceDE w:val="0"/>
        <w:autoSpaceDN w:val="0"/>
        <w:adjustRightInd w:val="0"/>
        <w:ind w:firstLine="709"/>
      </w:pPr>
      <w:r w:rsidRPr="00633005">
        <w:t xml:space="preserve">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муниципальный орган, в </w:t>
      </w:r>
      <w:r w:rsidRPr="00633005">
        <w:lastRenderedPageBreak/>
        <w:t>которых указанные лица проходят муниципальную службу или осуществляют трудовую деятельность.</w:t>
      </w:r>
    </w:p>
    <w:p w:rsidR="00633005" w:rsidRPr="00633005" w:rsidRDefault="00633005" w:rsidP="00633005">
      <w:pPr>
        <w:widowControl w:val="0"/>
        <w:autoSpaceDE w:val="0"/>
        <w:autoSpaceDN w:val="0"/>
        <w:adjustRightInd w:val="0"/>
        <w:ind w:firstLine="709"/>
      </w:pPr>
      <w:bookmarkStart w:id="0" w:name="Par45"/>
      <w:bookmarkEnd w:id="0"/>
      <w:r w:rsidRPr="00633005">
        <w:t xml:space="preserve">5. </w:t>
      </w:r>
      <w:proofErr w:type="gramStart"/>
      <w:r w:rsidRPr="00633005">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муниципального органа, в которых лицо, замещающее муниципальную должность, проходят муниципальную службу или осуществляют трудовую деятельность.</w:t>
      </w:r>
      <w:proofErr w:type="gramEnd"/>
      <w:r w:rsidRPr="00633005">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33005" w:rsidRPr="00633005" w:rsidRDefault="00633005" w:rsidP="00633005">
      <w:pPr>
        <w:widowControl w:val="0"/>
        <w:autoSpaceDE w:val="0"/>
        <w:autoSpaceDN w:val="0"/>
        <w:adjustRightInd w:val="0"/>
        <w:ind w:firstLine="709"/>
      </w:pPr>
      <w:bookmarkStart w:id="1" w:name="Par46"/>
      <w:bookmarkEnd w:id="1"/>
      <w:r w:rsidRPr="00633005">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33005" w:rsidRPr="00633005" w:rsidRDefault="00633005" w:rsidP="00633005">
      <w:pPr>
        <w:widowControl w:val="0"/>
        <w:autoSpaceDE w:val="0"/>
        <w:autoSpaceDN w:val="0"/>
        <w:adjustRightInd w:val="0"/>
        <w:ind w:firstLine="709"/>
      </w:pPr>
      <w:r w:rsidRPr="00633005">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633005" w:rsidRPr="00633005" w:rsidRDefault="00633005" w:rsidP="00633005">
      <w:pPr>
        <w:widowControl w:val="0"/>
        <w:autoSpaceDE w:val="0"/>
        <w:autoSpaceDN w:val="0"/>
        <w:adjustRightInd w:val="0"/>
        <w:ind w:firstLine="709"/>
      </w:pPr>
      <w:r w:rsidRPr="00633005">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в отдел бюджетного планирования, учета и отчетности администрации города Благодарного.</w:t>
      </w:r>
    </w:p>
    <w:p w:rsidR="00633005" w:rsidRPr="00633005" w:rsidRDefault="00633005" w:rsidP="00633005">
      <w:pPr>
        <w:widowControl w:val="0"/>
        <w:autoSpaceDE w:val="0"/>
        <w:autoSpaceDN w:val="0"/>
        <w:adjustRightInd w:val="0"/>
        <w:ind w:firstLine="709"/>
      </w:pPr>
      <w:bookmarkStart w:id="2" w:name="Par49"/>
      <w:bookmarkEnd w:id="2"/>
      <w:r w:rsidRPr="00633005">
        <w:t xml:space="preserve">7. </w:t>
      </w:r>
      <w:proofErr w:type="gramStart"/>
      <w:r w:rsidRPr="00633005">
        <w:t>Подарок, стоимость которого подтверждается документами и превышает 3 тыс. рублей либо стоимость которого получившим его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33005" w:rsidRPr="00633005" w:rsidRDefault="00633005" w:rsidP="00633005">
      <w:pPr>
        <w:widowControl w:val="0"/>
        <w:autoSpaceDE w:val="0"/>
        <w:autoSpaceDN w:val="0"/>
        <w:adjustRightInd w:val="0"/>
        <w:ind w:firstLine="709"/>
      </w:pPr>
      <w:r w:rsidRPr="00633005">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633005" w:rsidRPr="00633005" w:rsidRDefault="00633005" w:rsidP="00633005">
      <w:pPr>
        <w:widowControl w:val="0"/>
        <w:autoSpaceDE w:val="0"/>
        <w:autoSpaceDN w:val="0"/>
        <w:adjustRightInd w:val="0"/>
        <w:ind w:firstLine="709"/>
      </w:pPr>
      <w:r w:rsidRPr="00633005">
        <w:t xml:space="preserve">9. </w:t>
      </w:r>
      <w:proofErr w:type="gramStart"/>
      <w:r w:rsidRPr="00633005">
        <w:t>До передачи подарка по акту приема-передачи ответственность в соответствии с законодательством Российской Федерации за утрату</w:t>
      </w:r>
      <w:proofErr w:type="gramEnd"/>
      <w:r w:rsidRPr="00633005">
        <w:t xml:space="preserve"> или повреждение подарка несет лицо, получившее подарок.</w:t>
      </w:r>
    </w:p>
    <w:p w:rsidR="00633005" w:rsidRPr="00633005" w:rsidRDefault="00633005" w:rsidP="00633005">
      <w:pPr>
        <w:widowControl w:val="0"/>
        <w:autoSpaceDE w:val="0"/>
        <w:autoSpaceDN w:val="0"/>
        <w:adjustRightInd w:val="0"/>
        <w:ind w:firstLine="709"/>
      </w:pPr>
      <w:r w:rsidRPr="00633005">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33005" w:rsidRPr="00633005" w:rsidRDefault="00633005" w:rsidP="00633005">
      <w:pPr>
        <w:widowControl w:val="0"/>
        <w:autoSpaceDE w:val="0"/>
        <w:autoSpaceDN w:val="0"/>
        <w:adjustRightInd w:val="0"/>
        <w:ind w:firstLine="709"/>
      </w:pPr>
      <w:r w:rsidRPr="00633005">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города Благодарного.</w:t>
      </w:r>
    </w:p>
    <w:p w:rsidR="00633005" w:rsidRPr="00633005" w:rsidRDefault="00633005" w:rsidP="00633005">
      <w:pPr>
        <w:widowControl w:val="0"/>
        <w:autoSpaceDE w:val="0"/>
        <w:autoSpaceDN w:val="0"/>
        <w:adjustRightInd w:val="0"/>
        <w:ind w:firstLine="709"/>
      </w:pPr>
      <w:bookmarkStart w:id="3" w:name="Par54"/>
      <w:bookmarkEnd w:id="3"/>
      <w:r w:rsidRPr="00633005">
        <w:t>12. Лицо, замещающее муниципальную должность,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33005" w:rsidRPr="00633005" w:rsidRDefault="00633005" w:rsidP="00633005">
      <w:pPr>
        <w:widowControl w:val="0"/>
        <w:autoSpaceDE w:val="0"/>
        <w:autoSpaceDN w:val="0"/>
        <w:adjustRightInd w:val="0"/>
        <w:ind w:firstLine="709"/>
      </w:pPr>
      <w:bookmarkStart w:id="4" w:name="Par55"/>
      <w:bookmarkEnd w:id="4"/>
      <w:r w:rsidRPr="00633005">
        <w:t xml:space="preserve">13. </w:t>
      </w:r>
      <w:proofErr w:type="gramStart"/>
      <w:r w:rsidRPr="00633005">
        <w:t>Уполномоченное структурное подразделение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33005" w:rsidRPr="00633005" w:rsidRDefault="00633005" w:rsidP="00633005">
      <w:pPr>
        <w:widowControl w:val="0"/>
        <w:autoSpaceDE w:val="0"/>
        <w:autoSpaceDN w:val="0"/>
        <w:adjustRightInd w:val="0"/>
        <w:ind w:firstLine="709"/>
      </w:pPr>
      <w:r w:rsidRPr="00633005">
        <w:t xml:space="preserve">14. Подарок, в отношении которого не поступило заявление, указанное в пункте 12 настоящего Положения, может использоваться муниципальным органом, с учетом </w:t>
      </w:r>
      <w:proofErr w:type="gramStart"/>
      <w:r w:rsidRPr="00633005">
        <w:t xml:space="preserve">заключения </w:t>
      </w:r>
      <w:r w:rsidRPr="00633005">
        <w:lastRenderedPageBreak/>
        <w:t>комиссии целесообразности использования подарка</w:t>
      </w:r>
      <w:proofErr w:type="gramEnd"/>
      <w:r w:rsidRPr="00633005">
        <w:t xml:space="preserve"> для обеспечения деятельности муниципального органа.</w:t>
      </w:r>
      <w:bookmarkStart w:id="5" w:name="Par57"/>
      <w:bookmarkEnd w:id="5"/>
    </w:p>
    <w:p w:rsidR="00633005" w:rsidRPr="00633005" w:rsidRDefault="00633005" w:rsidP="00633005">
      <w:pPr>
        <w:widowControl w:val="0"/>
        <w:autoSpaceDE w:val="0"/>
        <w:autoSpaceDN w:val="0"/>
        <w:adjustRightInd w:val="0"/>
        <w:ind w:firstLine="709"/>
      </w:pPr>
      <w:r w:rsidRPr="00633005">
        <w:t>15.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в порядке, предусмотренном законодательством Российской Федерации.</w:t>
      </w:r>
    </w:p>
    <w:p w:rsidR="00633005" w:rsidRPr="00633005" w:rsidRDefault="00633005" w:rsidP="00633005">
      <w:pPr>
        <w:widowControl w:val="0"/>
        <w:autoSpaceDE w:val="0"/>
        <w:autoSpaceDN w:val="0"/>
        <w:adjustRightInd w:val="0"/>
        <w:ind w:firstLine="709"/>
      </w:pPr>
      <w:r w:rsidRPr="00633005">
        <w:t>16. Оценка стоимости подарка для реализации (выкупа), предусмотренная пунктами13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33005" w:rsidRPr="00633005" w:rsidRDefault="00633005" w:rsidP="00633005">
      <w:pPr>
        <w:widowControl w:val="0"/>
        <w:autoSpaceDE w:val="0"/>
        <w:autoSpaceDN w:val="0"/>
        <w:adjustRightInd w:val="0"/>
        <w:ind w:firstLine="709"/>
      </w:pPr>
      <w:r w:rsidRPr="00633005">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33005" w:rsidRPr="00633005" w:rsidRDefault="00633005" w:rsidP="00633005">
      <w:pPr>
        <w:widowControl w:val="0"/>
        <w:autoSpaceDE w:val="0"/>
        <w:autoSpaceDN w:val="0"/>
        <w:adjustRightInd w:val="0"/>
        <w:ind w:firstLine="709"/>
      </w:pPr>
      <w:r w:rsidRPr="00633005">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w:t>
      </w:r>
      <w:r w:rsidRPr="00633005">
        <w:rPr>
          <w:rFonts w:ascii="Arial" w:hAnsi="Arial" w:cs="Arial"/>
        </w:rPr>
        <w:t xml:space="preserve"> </w:t>
      </w:r>
      <w:r w:rsidRPr="00633005">
        <w:t>Федерации.</w:t>
      </w:r>
    </w:p>
    <w:p w:rsidR="00633005" w:rsidRPr="00633005" w:rsidRDefault="00633005" w:rsidP="00633005">
      <w:pPr>
        <w:widowControl w:val="0"/>
        <w:tabs>
          <w:tab w:val="left" w:pos="709"/>
        </w:tabs>
        <w:autoSpaceDE w:val="0"/>
        <w:autoSpaceDN w:val="0"/>
        <w:adjustRightInd w:val="0"/>
        <w:ind w:firstLine="0"/>
        <w:outlineLvl w:val="1"/>
      </w:pPr>
    </w:p>
    <w:p w:rsidR="00633005" w:rsidRPr="00633005" w:rsidRDefault="00633005" w:rsidP="00633005">
      <w:pPr>
        <w:widowControl w:val="0"/>
        <w:autoSpaceDE w:val="0"/>
        <w:autoSpaceDN w:val="0"/>
        <w:adjustRightInd w:val="0"/>
        <w:ind w:firstLine="0"/>
        <w:jc w:val="right"/>
        <w:outlineLvl w:val="1"/>
      </w:pPr>
    </w:p>
    <w:tbl>
      <w:tblPr>
        <w:tblW w:w="4643"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633005" w:rsidRPr="00633005" w:rsidTr="00633005">
        <w:tc>
          <w:tcPr>
            <w:tcW w:w="4643" w:type="dxa"/>
            <w:tcBorders>
              <w:top w:val="nil"/>
              <w:left w:val="nil"/>
              <w:bottom w:val="nil"/>
              <w:right w:val="nil"/>
            </w:tcBorders>
            <w:shd w:val="clear" w:color="auto" w:fill="auto"/>
          </w:tcPr>
          <w:p w:rsidR="00633005" w:rsidRPr="00633005" w:rsidRDefault="00633005" w:rsidP="00633005">
            <w:pPr>
              <w:widowControl w:val="0"/>
              <w:autoSpaceDE w:val="0"/>
              <w:autoSpaceDN w:val="0"/>
              <w:adjustRightInd w:val="0"/>
              <w:ind w:firstLine="0"/>
              <w:jc w:val="left"/>
              <w:outlineLvl w:val="1"/>
            </w:pPr>
            <w:r w:rsidRPr="00633005">
              <w:t>ПРИЛОЖЕНИЕ</w:t>
            </w:r>
          </w:p>
          <w:p w:rsidR="00633005" w:rsidRPr="00633005" w:rsidRDefault="00633005" w:rsidP="00633005">
            <w:pPr>
              <w:widowControl w:val="0"/>
              <w:autoSpaceDE w:val="0"/>
              <w:autoSpaceDN w:val="0"/>
              <w:adjustRightInd w:val="0"/>
              <w:ind w:firstLine="0"/>
              <w:jc w:val="left"/>
            </w:pPr>
            <w:r w:rsidRPr="00633005">
              <w:t>к Положению о сообщении</w:t>
            </w:r>
          </w:p>
          <w:p w:rsidR="00633005" w:rsidRPr="00633005" w:rsidRDefault="00633005" w:rsidP="00633005">
            <w:pPr>
              <w:widowControl w:val="0"/>
              <w:autoSpaceDE w:val="0"/>
              <w:autoSpaceDN w:val="0"/>
              <w:adjustRightInd w:val="0"/>
              <w:ind w:firstLine="0"/>
              <w:jc w:val="left"/>
            </w:pPr>
            <w:r w:rsidRPr="00633005">
              <w:t>отдельными категориями лиц</w:t>
            </w:r>
          </w:p>
          <w:p w:rsidR="00633005" w:rsidRPr="00633005" w:rsidRDefault="00633005" w:rsidP="00633005">
            <w:pPr>
              <w:widowControl w:val="0"/>
              <w:autoSpaceDE w:val="0"/>
              <w:autoSpaceDN w:val="0"/>
              <w:adjustRightInd w:val="0"/>
              <w:ind w:firstLine="0"/>
              <w:jc w:val="left"/>
            </w:pPr>
            <w:r w:rsidRPr="00633005">
              <w:t>о получении подарка в связи</w:t>
            </w:r>
          </w:p>
          <w:p w:rsidR="00633005" w:rsidRPr="00633005" w:rsidRDefault="00633005" w:rsidP="00633005">
            <w:pPr>
              <w:widowControl w:val="0"/>
              <w:autoSpaceDE w:val="0"/>
              <w:autoSpaceDN w:val="0"/>
              <w:adjustRightInd w:val="0"/>
              <w:ind w:firstLine="0"/>
              <w:jc w:val="left"/>
            </w:pPr>
            <w:r w:rsidRPr="00633005">
              <w:t>с их должностным положением</w:t>
            </w:r>
          </w:p>
          <w:p w:rsidR="00633005" w:rsidRPr="00633005" w:rsidRDefault="00633005" w:rsidP="00633005">
            <w:pPr>
              <w:widowControl w:val="0"/>
              <w:autoSpaceDE w:val="0"/>
              <w:autoSpaceDN w:val="0"/>
              <w:adjustRightInd w:val="0"/>
              <w:ind w:firstLine="0"/>
              <w:jc w:val="left"/>
            </w:pPr>
            <w:r w:rsidRPr="00633005">
              <w:t xml:space="preserve">или исполнением ими </w:t>
            </w:r>
            <w:proofErr w:type="gramStart"/>
            <w:r w:rsidRPr="00633005">
              <w:t>служебных</w:t>
            </w:r>
            <w:proofErr w:type="gramEnd"/>
          </w:p>
          <w:p w:rsidR="00633005" w:rsidRPr="00633005" w:rsidRDefault="00633005" w:rsidP="00633005">
            <w:pPr>
              <w:widowControl w:val="0"/>
              <w:autoSpaceDE w:val="0"/>
              <w:autoSpaceDN w:val="0"/>
              <w:adjustRightInd w:val="0"/>
              <w:ind w:firstLine="0"/>
              <w:jc w:val="left"/>
            </w:pPr>
            <w:r w:rsidRPr="00633005">
              <w:t>(должностных) обязанностей, сдаче</w:t>
            </w:r>
          </w:p>
          <w:p w:rsidR="00633005" w:rsidRPr="00633005" w:rsidRDefault="00633005" w:rsidP="00633005">
            <w:pPr>
              <w:widowControl w:val="0"/>
              <w:autoSpaceDE w:val="0"/>
              <w:autoSpaceDN w:val="0"/>
              <w:adjustRightInd w:val="0"/>
              <w:ind w:firstLine="0"/>
              <w:jc w:val="left"/>
            </w:pPr>
            <w:r w:rsidRPr="00633005">
              <w:t>и оценке подарка, реализации</w:t>
            </w:r>
          </w:p>
          <w:p w:rsidR="00633005" w:rsidRPr="00633005" w:rsidRDefault="00633005" w:rsidP="00633005">
            <w:pPr>
              <w:widowControl w:val="0"/>
              <w:autoSpaceDE w:val="0"/>
              <w:autoSpaceDN w:val="0"/>
              <w:adjustRightInd w:val="0"/>
              <w:ind w:firstLine="0"/>
              <w:jc w:val="left"/>
            </w:pPr>
            <w:r w:rsidRPr="00633005">
              <w:t>(</w:t>
            </w:r>
            <w:proofErr w:type="gramStart"/>
            <w:r w:rsidRPr="00633005">
              <w:t>выкупе</w:t>
            </w:r>
            <w:proofErr w:type="gramEnd"/>
            <w:r w:rsidRPr="00633005">
              <w:t>) и зачислении средств,</w:t>
            </w:r>
          </w:p>
          <w:p w:rsidR="00633005" w:rsidRPr="00633005" w:rsidRDefault="00633005" w:rsidP="00633005">
            <w:pPr>
              <w:widowControl w:val="0"/>
              <w:autoSpaceDE w:val="0"/>
              <w:autoSpaceDN w:val="0"/>
              <w:adjustRightInd w:val="0"/>
              <w:ind w:firstLine="0"/>
              <w:jc w:val="left"/>
              <w:outlineLvl w:val="1"/>
            </w:pPr>
            <w:proofErr w:type="gramStart"/>
            <w:r w:rsidRPr="00633005">
              <w:t>вырученных</w:t>
            </w:r>
            <w:proofErr w:type="gramEnd"/>
            <w:r w:rsidRPr="00633005">
              <w:t xml:space="preserve"> от его реализации</w:t>
            </w:r>
          </w:p>
        </w:tc>
      </w:tr>
    </w:tbl>
    <w:p w:rsidR="00633005" w:rsidRPr="00633005" w:rsidRDefault="00633005" w:rsidP="00633005">
      <w:pPr>
        <w:widowControl w:val="0"/>
        <w:autoSpaceDE w:val="0"/>
        <w:autoSpaceDN w:val="0"/>
        <w:adjustRightInd w:val="0"/>
        <w:ind w:firstLine="0"/>
        <w:jc w:val="right"/>
        <w:outlineLvl w:val="1"/>
      </w:pPr>
    </w:p>
    <w:p w:rsidR="00633005" w:rsidRPr="00633005" w:rsidRDefault="00633005" w:rsidP="00633005">
      <w:pPr>
        <w:widowControl w:val="0"/>
        <w:autoSpaceDE w:val="0"/>
        <w:autoSpaceDN w:val="0"/>
        <w:adjustRightInd w:val="0"/>
        <w:ind w:firstLine="0"/>
        <w:jc w:val="right"/>
      </w:pPr>
    </w:p>
    <w:p w:rsidR="00633005" w:rsidRPr="00633005" w:rsidRDefault="00633005" w:rsidP="00633005">
      <w:pPr>
        <w:widowControl w:val="0"/>
        <w:autoSpaceDE w:val="0"/>
        <w:autoSpaceDN w:val="0"/>
        <w:adjustRightInd w:val="0"/>
        <w:ind w:firstLine="0"/>
        <w:jc w:val="right"/>
      </w:pPr>
    </w:p>
    <w:p w:rsidR="00633005" w:rsidRPr="00633005" w:rsidRDefault="00633005" w:rsidP="00633005">
      <w:pPr>
        <w:widowControl w:val="0"/>
        <w:autoSpaceDE w:val="0"/>
        <w:autoSpaceDN w:val="0"/>
        <w:adjustRightInd w:val="0"/>
        <w:ind w:firstLine="708"/>
        <w:jc w:val="center"/>
      </w:pPr>
      <w:r w:rsidRPr="00633005">
        <w:t>Уведомление о получении подарка</w:t>
      </w:r>
    </w:p>
    <w:p w:rsidR="00633005" w:rsidRPr="00633005" w:rsidRDefault="00633005" w:rsidP="00633005">
      <w:pPr>
        <w:widowControl w:val="0"/>
        <w:autoSpaceDE w:val="0"/>
        <w:autoSpaceDN w:val="0"/>
        <w:adjustRightInd w:val="0"/>
        <w:ind w:firstLine="0"/>
        <w:jc w:val="center"/>
      </w:pPr>
    </w:p>
    <w:p w:rsidR="00633005" w:rsidRPr="00633005" w:rsidRDefault="00633005" w:rsidP="00633005">
      <w:pPr>
        <w:widowControl w:val="0"/>
        <w:autoSpaceDE w:val="0"/>
        <w:autoSpaceDN w:val="0"/>
        <w:adjustRightInd w:val="0"/>
        <w:ind w:firstLine="0"/>
        <w:jc w:val="right"/>
      </w:pPr>
      <w:r w:rsidRPr="00633005">
        <w:t>_________________________________________________</w:t>
      </w:r>
    </w:p>
    <w:p w:rsidR="00633005" w:rsidRPr="00633005" w:rsidRDefault="00633005" w:rsidP="00633005">
      <w:pPr>
        <w:widowControl w:val="0"/>
        <w:autoSpaceDE w:val="0"/>
        <w:autoSpaceDN w:val="0"/>
        <w:adjustRightInd w:val="0"/>
        <w:ind w:firstLine="0"/>
        <w:jc w:val="right"/>
      </w:pPr>
      <w:proofErr w:type="gramStart"/>
      <w:r w:rsidRPr="00633005">
        <w:t>(наименование уполномоченного</w:t>
      </w:r>
      <w:proofErr w:type="gramEnd"/>
    </w:p>
    <w:p w:rsidR="00633005" w:rsidRPr="00633005" w:rsidRDefault="00633005" w:rsidP="00633005">
      <w:pPr>
        <w:widowControl w:val="0"/>
        <w:autoSpaceDE w:val="0"/>
        <w:autoSpaceDN w:val="0"/>
        <w:adjustRightInd w:val="0"/>
        <w:ind w:firstLine="0"/>
        <w:jc w:val="right"/>
      </w:pPr>
      <w:r w:rsidRPr="00633005">
        <w:t>_________________________________________________</w:t>
      </w:r>
    </w:p>
    <w:p w:rsidR="00633005" w:rsidRPr="00633005" w:rsidRDefault="00633005" w:rsidP="00633005">
      <w:pPr>
        <w:widowControl w:val="0"/>
        <w:autoSpaceDE w:val="0"/>
        <w:autoSpaceDN w:val="0"/>
        <w:adjustRightInd w:val="0"/>
        <w:ind w:firstLine="0"/>
        <w:jc w:val="right"/>
      </w:pPr>
      <w:r w:rsidRPr="00633005">
        <w:t>структурного подразделения</w:t>
      </w:r>
    </w:p>
    <w:p w:rsidR="00633005" w:rsidRPr="00633005" w:rsidRDefault="00633005" w:rsidP="00633005">
      <w:pPr>
        <w:widowControl w:val="0"/>
        <w:autoSpaceDE w:val="0"/>
        <w:autoSpaceDN w:val="0"/>
        <w:adjustRightInd w:val="0"/>
        <w:ind w:firstLine="0"/>
        <w:jc w:val="right"/>
      </w:pPr>
      <w:r w:rsidRPr="00633005">
        <w:t>_________________________________________________</w:t>
      </w:r>
    </w:p>
    <w:p w:rsidR="00633005" w:rsidRPr="00633005" w:rsidRDefault="00633005" w:rsidP="00633005">
      <w:pPr>
        <w:widowControl w:val="0"/>
        <w:autoSpaceDE w:val="0"/>
        <w:autoSpaceDN w:val="0"/>
        <w:adjustRightInd w:val="0"/>
        <w:ind w:firstLine="0"/>
        <w:jc w:val="right"/>
      </w:pPr>
      <w:r w:rsidRPr="00633005">
        <w:t>муниципального органа</w:t>
      </w:r>
    </w:p>
    <w:p w:rsidR="00633005" w:rsidRPr="00633005" w:rsidRDefault="00633005" w:rsidP="00633005">
      <w:pPr>
        <w:widowControl w:val="0"/>
        <w:autoSpaceDE w:val="0"/>
        <w:autoSpaceDN w:val="0"/>
        <w:adjustRightInd w:val="0"/>
        <w:ind w:firstLine="0"/>
        <w:jc w:val="right"/>
      </w:pPr>
      <w:r w:rsidRPr="00633005">
        <w:t>от ______________________________________________</w:t>
      </w:r>
    </w:p>
    <w:p w:rsidR="00633005" w:rsidRPr="00633005" w:rsidRDefault="00633005" w:rsidP="00633005">
      <w:pPr>
        <w:widowControl w:val="0"/>
        <w:autoSpaceDE w:val="0"/>
        <w:autoSpaceDN w:val="0"/>
        <w:adjustRightInd w:val="0"/>
        <w:ind w:firstLine="0"/>
        <w:jc w:val="right"/>
      </w:pPr>
      <w:r w:rsidRPr="00633005">
        <w:t>_________________________________________________</w:t>
      </w:r>
    </w:p>
    <w:p w:rsidR="00633005" w:rsidRPr="00633005" w:rsidRDefault="00633005" w:rsidP="00633005">
      <w:pPr>
        <w:widowControl w:val="0"/>
        <w:autoSpaceDE w:val="0"/>
        <w:autoSpaceDN w:val="0"/>
        <w:adjustRightInd w:val="0"/>
        <w:ind w:firstLine="0"/>
        <w:jc w:val="right"/>
      </w:pPr>
      <w:proofErr w:type="gramStart"/>
      <w:r w:rsidRPr="00633005">
        <w:t>(</w:t>
      </w:r>
      <w:proofErr w:type="spellStart"/>
      <w:r w:rsidRPr="00633005">
        <w:t>ф.и.о.</w:t>
      </w:r>
      <w:proofErr w:type="spellEnd"/>
      <w:r w:rsidRPr="00633005">
        <w:t>, занимаемая должность)</w:t>
      </w:r>
      <w:proofErr w:type="gramEnd"/>
    </w:p>
    <w:p w:rsidR="00633005" w:rsidRPr="00633005" w:rsidRDefault="00633005" w:rsidP="00633005">
      <w:pPr>
        <w:widowControl w:val="0"/>
        <w:autoSpaceDE w:val="0"/>
        <w:autoSpaceDN w:val="0"/>
        <w:adjustRightInd w:val="0"/>
        <w:ind w:firstLine="0"/>
        <w:jc w:val="right"/>
      </w:pPr>
    </w:p>
    <w:p w:rsidR="00633005" w:rsidRPr="00633005" w:rsidRDefault="00633005" w:rsidP="00633005">
      <w:pPr>
        <w:widowControl w:val="0"/>
        <w:autoSpaceDE w:val="0"/>
        <w:autoSpaceDN w:val="0"/>
        <w:adjustRightInd w:val="0"/>
        <w:ind w:firstLine="0"/>
        <w:jc w:val="left"/>
      </w:pPr>
      <w:r w:rsidRPr="00633005">
        <w:t>Уведомление о получении подарка от "__" ________ 20__ г.</w:t>
      </w:r>
    </w:p>
    <w:p w:rsidR="00633005" w:rsidRPr="00633005" w:rsidRDefault="00633005" w:rsidP="00633005">
      <w:pPr>
        <w:widowControl w:val="0"/>
        <w:autoSpaceDE w:val="0"/>
        <w:autoSpaceDN w:val="0"/>
        <w:adjustRightInd w:val="0"/>
        <w:ind w:firstLine="0"/>
        <w:jc w:val="left"/>
      </w:pPr>
    </w:p>
    <w:p w:rsidR="00633005" w:rsidRPr="00633005" w:rsidRDefault="00633005" w:rsidP="00633005">
      <w:pPr>
        <w:widowControl w:val="0"/>
        <w:autoSpaceDE w:val="0"/>
        <w:autoSpaceDN w:val="0"/>
        <w:adjustRightInd w:val="0"/>
        <w:ind w:firstLine="0"/>
        <w:jc w:val="left"/>
      </w:pPr>
      <w:r w:rsidRPr="00633005">
        <w:t>Извещаю о получении ________________________________________________________________</w:t>
      </w:r>
    </w:p>
    <w:p w:rsidR="00633005" w:rsidRPr="00633005" w:rsidRDefault="00633005" w:rsidP="00633005">
      <w:pPr>
        <w:widowControl w:val="0"/>
        <w:autoSpaceDE w:val="0"/>
        <w:autoSpaceDN w:val="0"/>
        <w:adjustRightInd w:val="0"/>
        <w:ind w:left="2124" w:firstLine="708"/>
        <w:jc w:val="left"/>
      </w:pPr>
      <w:r w:rsidRPr="00633005">
        <w:t>(дата получения)</w:t>
      </w:r>
    </w:p>
    <w:p w:rsidR="00633005" w:rsidRPr="00633005" w:rsidRDefault="00633005" w:rsidP="00633005">
      <w:pPr>
        <w:widowControl w:val="0"/>
        <w:autoSpaceDE w:val="0"/>
        <w:autoSpaceDN w:val="0"/>
        <w:adjustRightInd w:val="0"/>
        <w:ind w:firstLine="0"/>
        <w:jc w:val="left"/>
      </w:pPr>
      <w:r w:rsidRPr="00633005">
        <w:t>подарк</w:t>
      </w:r>
      <w:proofErr w:type="gramStart"/>
      <w:r w:rsidRPr="00633005">
        <w:t>а(</w:t>
      </w:r>
      <w:proofErr w:type="spellStart"/>
      <w:proofErr w:type="gramEnd"/>
      <w:r w:rsidRPr="00633005">
        <w:t>ов</w:t>
      </w:r>
      <w:proofErr w:type="spellEnd"/>
      <w:r w:rsidRPr="00633005">
        <w:t>) на _________________________________________________________________</w:t>
      </w:r>
    </w:p>
    <w:p w:rsidR="00633005" w:rsidRPr="00633005" w:rsidRDefault="00633005" w:rsidP="00633005">
      <w:pPr>
        <w:widowControl w:val="0"/>
        <w:autoSpaceDE w:val="0"/>
        <w:autoSpaceDN w:val="0"/>
        <w:adjustRightInd w:val="0"/>
        <w:ind w:firstLine="708"/>
        <w:jc w:val="left"/>
      </w:pPr>
      <w:r w:rsidRPr="00633005">
        <w:t>(наименование протокольного мероприятия, служебной командировки, другого официального мероприятия, место и дата проведения)</w:t>
      </w:r>
    </w:p>
    <w:p w:rsidR="00633005" w:rsidRPr="00633005" w:rsidRDefault="00633005" w:rsidP="00633005">
      <w:pPr>
        <w:widowControl w:val="0"/>
        <w:autoSpaceDE w:val="0"/>
        <w:autoSpaceDN w:val="0"/>
        <w:adjustRightInd w:val="0"/>
        <w:ind w:firstLine="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6"/>
        <w:gridCol w:w="3421"/>
        <w:gridCol w:w="1881"/>
        <w:gridCol w:w="1911"/>
      </w:tblGrid>
      <w:tr w:rsidR="00633005" w:rsidRPr="00633005" w:rsidTr="00264ED7">
        <w:tblPrEx>
          <w:tblCellMar>
            <w:top w:w="0" w:type="dxa"/>
            <w:bottom w:w="0" w:type="dxa"/>
          </w:tblCellMar>
        </w:tblPrEx>
        <w:trPr>
          <w:tblCellSpacing w:w="5" w:type="nil"/>
        </w:trPr>
        <w:tc>
          <w:tcPr>
            <w:tcW w:w="2426" w:type="dxa"/>
            <w:tcBorders>
              <w:top w:val="single" w:sz="4" w:space="0" w:color="auto"/>
              <w:bottom w:val="single" w:sz="4" w:space="0" w:color="auto"/>
              <w:right w:val="single" w:sz="4" w:space="0" w:color="auto"/>
            </w:tcBorders>
          </w:tcPr>
          <w:p w:rsidR="00633005" w:rsidRPr="00633005" w:rsidRDefault="00633005" w:rsidP="00633005">
            <w:pPr>
              <w:widowControl w:val="0"/>
              <w:autoSpaceDE w:val="0"/>
              <w:autoSpaceDN w:val="0"/>
              <w:adjustRightInd w:val="0"/>
              <w:ind w:firstLine="0"/>
              <w:jc w:val="center"/>
            </w:pPr>
            <w:r w:rsidRPr="00633005">
              <w:t xml:space="preserve">Наименование </w:t>
            </w:r>
            <w:r w:rsidRPr="00633005">
              <w:lastRenderedPageBreak/>
              <w:t>подарка</w:t>
            </w:r>
          </w:p>
        </w:tc>
        <w:tc>
          <w:tcPr>
            <w:tcW w:w="3421" w:type="dxa"/>
            <w:tcBorders>
              <w:top w:val="single" w:sz="4" w:space="0" w:color="auto"/>
              <w:left w:val="single" w:sz="4" w:space="0" w:color="auto"/>
              <w:bottom w:val="single" w:sz="4" w:space="0" w:color="auto"/>
              <w:right w:val="single" w:sz="4" w:space="0" w:color="auto"/>
            </w:tcBorders>
          </w:tcPr>
          <w:p w:rsidR="00633005" w:rsidRPr="00633005" w:rsidRDefault="00633005" w:rsidP="00633005">
            <w:pPr>
              <w:widowControl w:val="0"/>
              <w:autoSpaceDE w:val="0"/>
              <w:autoSpaceDN w:val="0"/>
              <w:adjustRightInd w:val="0"/>
              <w:ind w:firstLine="0"/>
              <w:jc w:val="center"/>
            </w:pPr>
            <w:r w:rsidRPr="00633005">
              <w:lastRenderedPageBreak/>
              <w:t xml:space="preserve">Характеристика подарка, его </w:t>
            </w:r>
            <w:r w:rsidRPr="00633005">
              <w:lastRenderedPageBreak/>
              <w:t>описание</w:t>
            </w:r>
          </w:p>
        </w:tc>
        <w:tc>
          <w:tcPr>
            <w:tcW w:w="1881" w:type="dxa"/>
            <w:tcBorders>
              <w:top w:val="single" w:sz="4" w:space="0" w:color="auto"/>
              <w:left w:val="single" w:sz="4" w:space="0" w:color="auto"/>
              <w:bottom w:val="single" w:sz="4" w:space="0" w:color="auto"/>
              <w:right w:val="single" w:sz="4" w:space="0" w:color="auto"/>
            </w:tcBorders>
          </w:tcPr>
          <w:p w:rsidR="00633005" w:rsidRPr="00633005" w:rsidRDefault="00633005" w:rsidP="00633005">
            <w:pPr>
              <w:widowControl w:val="0"/>
              <w:autoSpaceDE w:val="0"/>
              <w:autoSpaceDN w:val="0"/>
              <w:adjustRightInd w:val="0"/>
              <w:ind w:firstLine="0"/>
              <w:jc w:val="center"/>
            </w:pPr>
            <w:r w:rsidRPr="00633005">
              <w:lastRenderedPageBreak/>
              <w:t xml:space="preserve">Количество </w:t>
            </w:r>
            <w:r w:rsidRPr="00633005">
              <w:lastRenderedPageBreak/>
              <w:t>предметов</w:t>
            </w:r>
          </w:p>
        </w:tc>
        <w:tc>
          <w:tcPr>
            <w:tcW w:w="1911" w:type="dxa"/>
            <w:tcBorders>
              <w:top w:val="single" w:sz="4" w:space="0" w:color="auto"/>
              <w:left w:val="single" w:sz="4" w:space="0" w:color="auto"/>
              <w:bottom w:val="single" w:sz="4" w:space="0" w:color="auto"/>
            </w:tcBorders>
          </w:tcPr>
          <w:p w:rsidR="00633005" w:rsidRPr="00633005" w:rsidRDefault="00633005" w:rsidP="00633005">
            <w:pPr>
              <w:widowControl w:val="0"/>
              <w:autoSpaceDE w:val="0"/>
              <w:autoSpaceDN w:val="0"/>
              <w:adjustRightInd w:val="0"/>
              <w:ind w:firstLine="0"/>
              <w:jc w:val="center"/>
            </w:pPr>
            <w:r w:rsidRPr="00633005">
              <w:lastRenderedPageBreak/>
              <w:t xml:space="preserve">Стоимость в </w:t>
            </w:r>
            <w:r w:rsidRPr="00633005">
              <w:lastRenderedPageBreak/>
              <w:t xml:space="preserve">рублях </w:t>
            </w:r>
            <w:hyperlink w:anchor="Par128" w:tooltip="Ссылка на текущий документ" w:history="1">
              <w:r w:rsidRPr="00633005">
                <w:rPr>
                  <w:color w:val="0000FF"/>
                </w:rPr>
                <w:t>&lt;*&gt;</w:t>
              </w:r>
            </w:hyperlink>
          </w:p>
        </w:tc>
      </w:tr>
      <w:tr w:rsidR="00633005" w:rsidRPr="00633005" w:rsidTr="00264ED7">
        <w:tblPrEx>
          <w:tblCellMar>
            <w:top w:w="0" w:type="dxa"/>
            <w:bottom w:w="0" w:type="dxa"/>
          </w:tblCellMar>
        </w:tblPrEx>
        <w:trPr>
          <w:tblCellSpacing w:w="5" w:type="nil"/>
        </w:trPr>
        <w:tc>
          <w:tcPr>
            <w:tcW w:w="2426" w:type="dxa"/>
            <w:tcBorders>
              <w:top w:val="single" w:sz="4" w:space="0" w:color="auto"/>
            </w:tcBorders>
          </w:tcPr>
          <w:p w:rsidR="00633005" w:rsidRPr="00633005" w:rsidRDefault="00633005" w:rsidP="00633005">
            <w:pPr>
              <w:widowControl w:val="0"/>
              <w:autoSpaceDE w:val="0"/>
              <w:autoSpaceDN w:val="0"/>
              <w:adjustRightInd w:val="0"/>
              <w:ind w:firstLine="0"/>
              <w:jc w:val="left"/>
            </w:pPr>
            <w:r w:rsidRPr="00633005">
              <w:lastRenderedPageBreak/>
              <w:t>1.</w:t>
            </w:r>
          </w:p>
          <w:p w:rsidR="00633005" w:rsidRPr="00633005" w:rsidRDefault="00633005" w:rsidP="00633005">
            <w:pPr>
              <w:widowControl w:val="0"/>
              <w:autoSpaceDE w:val="0"/>
              <w:autoSpaceDN w:val="0"/>
              <w:adjustRightInd w:val="0"/>
              <w:ind w:firstLine="0"/>
              <w:jc w:val="left"/>
            </w:pPr>
            <w:r w:rsidRPr="00633005">
              <w:t>2.</w:t>
            </w:r>
          </w:p>
          <w:p w:rsidR="00633005" w:rsidRPr="00633005" w:rsidRDefault="00633005" w:rsidP="00633005">
            <w:pPr>
              <w:widowControl w:val="0"/>
              <w:autoSpaceDE w:val="0"/>
              <w:autoSpaceDN w:val="0"/>
              <w:adjustRightInd w:val="0"/>
              <w:ind w:firstLine="0"/>
              <w:jc w:val="left"/>
            </w:pPr>
            <w:r w:rsidRPr="00633005">
              <w:t>3.</w:t>
            </w:r>
          </w:p>
          <w:p w:rsidR="00633005" w:rsidRPr="00633005" w:rsidRDefault="00633005" w:rsidP="00633005">
            <w:pPr>
              <w:widowControl w:val="0"/>
              <w:autoSpaceDE w:val="0"/>
              <w:autoSpaceDN w:val="0"/>
              <w:adjustRightInd w:val="0"/>
              <w:ind w:firstLine="0"/>
              <w:jc w:val="left"/>
            </w:pPr>
            <w:r w:rsidRPr="00633005">
              <w:t>Итого</w:t>
            </w:r>
          </w:p>
        </w:tc>
        <w:tc>
          <w:tcPr>
            <w:tcW w:w="3421" w:type="dxa"/>
            <w:tcBorders>
              <w:top w:val="single" w:sz="4" w:space="0" w:color="auto"/>
            </w:tcBorders>
          </w:tcPr>
          <w:p w:rsidR="00633005" w:rsidRPr="00633005" w:rsidRDefault="00633005" w:rsidP="00633005">
            <w:pPr>
              <w:widowControl w:val="0"/>
              <w:autoSpaceDE w:val="0"/>
              <w:autoSpaceDN w:val="0"/>
              <w:adjustRightInd w:val="0"/>
              <w:ind w:firstLine="0"/>
              <w:jc w:val="left"/>
            </w:pPr>
          </w:p>
        </w:tc>
        <w:tc>
          <w:tcPr>
            <w:tcW w:w="1881" w:type="dxa"/>
            <w:tcBorders>
              <w:top w:val="single" w:sz="4" w:space="0" w:color="auto"/>
            </w:tcBorders>
          </w:tcPr>
          <w:p w:rsidR="00633005" w:rsidRPr="00633005" w:rsidRDefault="00633005" w:rsidP="00633005">
            <w:pPr>
              <w:widowControl w:val="0"/>
              <w:autoSpaceDE w:val="0"/>
              <w:autoSpaceDN w:val="0"/>
              <w:adjustRightInd w:val="0"/>
              <w:ind w:firstLine="0"/>
              <w:jc w:val="left"/>
            </w:pPr>
          </w:p>
        </w:tc>
        <w:tc>
          <w:tcPr>
            <w:tcW w:w="1911" w:type="dxa"/>
            <w:tcBorders>
              <w:top w:val="single" w:sz="4" w:space="0" w:color="auto"/>
            </w:tcBorders>
          </w:tcPr>
          <w:p w:rsidR="00633005" w:rsidRPr="00633005" w:rsidRDefault="00633005" w:rsidP="00633005">
            <w:pPr>
              <w:widowControl w:val="0"/>
              <w:autoSpaceDE w:val="0"/>
              <w:autoSpaceDN w:val="0"/>
              <w:adjustRightInd w:val="0"/>
              <w:ind w:firstLine="0"/>
              <w:jc w:val="left"/>
            </w:pPr>
          </w:p>
        </w:tc>
      </w:tr>
    </w:tbl>
    <w:p w:rsidR="00633005" w:rsidRPr="00633005" w:rsidRDefault="00633005" w:rsidP="00633005">
      <w:pPr>
        <w:widowControl w:val="0"/>
        <w:autoSpaceDE w:val="0"/>
        <w:autoSpaceDN w:val="0"/>
        <w:adjustRightInd w:val="0"/>
        <w:ind w:firstLine="0"/>
      </w:pPr>
    </w:p>
    <w:p w:rsidR="00633005" w:rsidRPr="00633005" w:rsidRDefault="00633005" w:rsidP="00633005">
      <w:pPr>
        <w:widowControl w:val="0"/>
        <w:autoSpaceDE w:val="0"/>
        <w:autoSpaceDN w:val="0"/>
        <w:adjustRightInd w:val="0"/>
        <w:ind w:firstLine="0"/>
        <w:jc w:val="left"/>
      </w:pPr>
      <w:r w:rsidRPr="00633005">
        <w:t>Приложение: __________________________на _____ листах.</w:t>
      </w:r>
    </w:p>
    <w:p w:rsidR="00633005" w:rsidRPr="00633005" w:rsidRDefault="00633005" w:rsidP="00633005">
      <w:pPr>
        <w:widowControl w:val="0"/>
        <w:autoSpaceDE w:val="0"/>
        <w:autoSpaceDN w:val="0"/>
        <w:adjustRightInd w:val="0"/>
        <w:ind w:firstLine="0"/>
        <w:jc w:val="left"/>
      </w:pPr>
      <w:r w:rsidRPr="00633005">
        <w:tab/>
      </w:r>
      <w:r w:rsidRPr="00633005">
        <w:tab/>
      </w:r>
      <w:r w:rsidRPr="00633005">
        <w:tab/>
        <w:t>(наименование документа)</w:t>
      </w:r>
    </w:p>
    <w:p w:rsidR="00633005" w:rsidRPr="00633005" w:rsidRDefault="00633005" w:rsidP="00633005">
      <w:pPr>
        <w:widowControl w:val="0"/>
        <w:autoSpaceDE w:val="0"/>
        <w:autoSpaceDN w:val="0"/>
        <w:adjustRightInd w:val="0"/>
        <w:ind w:firstLine="0"/>
        <w:jc w:val="left"/>
      </w:pPr>
      <w:r w:rsidRPr="00633005">
        <w:t>Лицо, представившее</w:t>
      </w:r>
    </w:p>
    <w:p w:rsidR="00633005" w:rsidRPr="00633005" w:rsidRDefault="00633005" w:rsidP="00633005">
      <w:pPr>
        <w:widowControl w:val="0"/>
        <w:autoSpaceDE w:val="0"/>
        <w:autoSpaceDN w:val="0"/>
        <w:adjustRightInd w:val="0"/>
        <w:ind w:firstLine="0"/>
        <w:jc w:val="left"/>
      </w:pPr>
      <w:r w:rsidRPr="00633005">
        <w:t>уведомление_________  _________________________ "__" ____ 20__ г.</w:t>
      </w:r>
    </w:p>
    <w:p w:rsidR="00633005" w:rsidRPr="00633005" w:rsidRDefault="00633005" w:rsidP="00633005">
      <w:pPr>
        <w:widowControl w:val="0"/>
        <w:autoSpaceDE w:val="0"/>
        <w:autoSpaceDN w:val="0"/>
        <w:adjustRightInd w:val="0"/>
        <w:ind w:left="1416" w:firstLine="0"/>
        <w:jc w:val="left"/>
      </w:pPr>
      <w:r w:rsidRPr="00633005">
        <w:t>(подпись)</w:t>
      </w:r>
      <w:r w:rsidRPr="00633005">
        <w:tab/>
      </w:r>
      <w:r w:rsidRPr="00633005">
        <w:tab/>
        <w:t>(расшифровка подписи)</w:t>
      </w:r>
    </w:p>
    <w:p w:rsidR="00633005" w:rsidRPr="00633005" w:rsidRDefault="00633005" w:rsidP="00633005">
      <w:pPr>
        <w:widowControl w:val="0"/>
        <w:autoSpaceDE w:val="0"/>
        <w:autoSpaceDN w:val="0"/>
        <w:adjustRightInd w:val="0"/>
        <w:ind w:firstLine="0"/>
        <w:jc w:val="left"/>
      </w:pPr>
      <w:r w:rsidRPr="00633005">
        <w:t xml:space="preserve">Лицо, принявшее </w:t>
      </w:r>
      <w:proofErr w:type="gramStart"/>
      <w:r w:rsidRPr="00633005">
        <w:t>уведомлении</w:t>
      </w:r>
      <w:proofErr w:type="gramEnd"/>
      <w:r w:rsidRPr="00633005">
        <w:t xml:space="preserve"> _________  __________ "__" ____ 20__ г.</w:t>
      </w:r>
    </w:p>
    <w:p w:rsidR="00633005" w:rsidRPr="00633005" w:rsidRDefault="00633005" w:rsidP="00633005">
      <w:pPr>
        <w:widowControl w:val="0"/>
        <w:autoSpaceDE w:val="0"/>
        <w:autoSpaceDN w:val="0"/>
        <w:adjustRightInd w:val="0"/>
        <w:ind w:firstLine="0"/>
        <w:jc w:val="left"/>
      </w:pPr>
      <w:r w:rsidRPr="00633005">
        <w:tab/>
      </w:r>
      <w:r w:rsidRPr="00633005">
        <w:tab/>
      </w:r>
      <w:r w:rsidRPr="00633005">
        <w:tab/>
        <w:t>(подпись)</w:t>
      </w:r>
      <w:r w:rsidRPr="00633005">
        <w:tab/>
      </w:r>
      <w:r w:rsidRPr="00633005">
        <w:tab/>
        <w:t xml:space="preserve"> (расшифровка подписи)</w:t>
      </w:r>
    </w:p>
    <w:p w:rsidR="00633005" w:rsidRPr="00633005" w:rsidRDefault="00633005" w:rsidP="00633005">
      <w:pPr>
        <w:widowControl w:val="0"/>
        <w:autoSpaceDE w:val="0"/>
        <w:autoSpaceDN w:val="0"/>
        <w:adjustRightInd w:val="0"/>
        <w:ind w:firstLine="0"/>
        <w:jc w:val="left"/>
      </w:pPr>
    </w:p>
    <w:p w:rsidR="00633005" w:rsidRPr="00633005" w:rsidRDefault="00633005" w:rsidP="00633005">
      <w:pPr>
        <w:widowControl w:val="0"/>
        <w:autoSpaceDE w:val="0"/>
        <w:autoSpaceDN w:val="0"/>
        <w:adjustRightInd w:val="0"/>
        <w:ind w:firstLine="0"/>
        <w:jc w:val="left"/>
      </w:pPr>
      <w:r w:rsidRPr="00633005">
        <w:t>Регистрационный номер в журнале регистрации уведомлений ___________________"__" _________ 20__ г.</w:t>
      </w:r>
    </w:p>
    <w:p w:rsidR="00633005" w:rsidRPr="00633005" w:rsidRDefault="00633005" w:rsidP="00633005">
      <w:pPr>
        <w:widowControl w:val="0"/>
        <w:autoSpaceDE w:val="0"/>
        <w:autoSpaceDN w:val="0"/>
        <w:adjustRightInd w:val="0"/>
        <w:ind w:firstLine="540"/>
      </w:pPr>
    </w:p>
    <w:p w:rsidR="00633005" w:rsidRPr="00633005" w:rsidRDefault="00633005" w:rsidP="00633005">
      <w:pPr>
        <w:widowControl w:val="0"/>
        <w:autoSpaceDE w:val="0"/>
        <w:autoSpaceDN w:val="0"/>
        <w:adjustRightInd w:val="0"/>
        <w:ind w:firstLine="540"/>
      </w:pPr>
      <w:bookmarkStart w:id="6" w:name="Par128"/>
      <w:bookmarkEnd w:id="6"/>
      <w:r w:rsidRPr="00633005">
        <w:t>&lt;*&gt; Заполняется при наличии документов, подтверждающих стоимость подарка.</w:t>
      </w:r>
    </w:p>
    <w:p w:rsidR="008F721F" w:rsidRDefault="008F721F" w:rsidP="006E7BAC">
      <w:pPr>
        <w:autoSpaceDE w:val="0"/>
        <w:autoSpaceDN w:val="0"/>
        <w:adjustRightInd w:val="0"/>
        <w:ind w:firstLine="0"/>
      </w:pPr>
    </w:p>
    <w:p w:rsidR="001853E3" w:rsidRPr="001853E3" w:rsidRDefault="001853E3" w:rsidP="006E7BAC">
      <w:pPr>
        <w:autoSpaceDE w:val="0"/>
        <w:autoSpaceDN w:val="0"/>
        <w:adjustRightInd w:val="0"/>
        <w:ind w:firstLine="0"/>
      </w:pPr>
    </w:p>
    <w:p w:rsidR="001853E3" w:rsidRPr="001853E3" w:rsidRDefault="001853E3" w:rsidP="001853E3">
      <w:pPr>
        <w:ind w:firstLine="0"/>
        <w:jc w:val="center"/>
        <w:rPr>
          <w:b/>
        </w:rPr>
      </w:pPr>
      <w:r w:rsidRPr="001853E3">
        <w:rPr>
          <w:b/>
        </w:rPr>
        <w:t>БЛАГОДАРНЕНСКАЯ ГОРОДСКАЯ ДУМА</w:t>
      </w:r>
    </w:p>
    <w:p w:rsidR="001853E3" w:rsidRPr="001853E3" w:rsidRDefault="001853E3" w:rsidP="001853E3">
      <w:pPr>
        <w:ind w:firstLine="0"/>
        <w:jc w:val="center"/>
        <w:rPr>
          <w:b/>
        </w:rPr>
      </w:pPr>
      <w:r w:rsidRPr="001853E3">
        <w:rPr>
          <w:b/>
        </w:rPr>
        <w:t>РЕШЕНИЕ</w:t>
      </w:r>
    </w:p>
    <w:p w:rsidR="001853E3" w:rsidRPr="001853E3" w:rsidRDefault="001853E3" w:rsidP="001853E3">
      <w:pPr>
        <w:ind w:firstLine="0"/>
      </w:pPr>
      <w:r w:rsidRPr="001853E3">
        <w:t>31 марта 2014 года</w:t>
      </w:r>
      <w:r w:rsidRPr="001853E3">
        <w:tab/>
        <w:t xml:space="preserve">    </w:t>
      </w:r>
      <w:r w:rsidRPr="001853E3">
        <w:tab/>
      </w:r>
      <w:r w:rsidRPr="001853E3">
        <w:tab/>
      </w:r>
      <w:r w:rsidRPr="001853E3">
        <w:tab/>
      </w:r>
      <w:r w:rsidRPr="001853E3">
        <w:tab/>
        <w:t xml:space="preserve">                               </w:t>
      </w:r>
      <w:r w:rsidR="00D13A57">
        <w:t xml:space="preserve">                                        </w:t>
      </w:r>
      <w:r w:rsidRPr="001853E3">
        <w:t xml:space="preserve">   № 178</w:t>
      </w:r>
    </w:p>
    <w:p w:rsidR="001853E3" w:rsidRPr="001853E3" w:rsidRDefault="001853E3" w:rsidP="001853E3">
      <w:pPr>
        <w:ind w:firstLine="0"/>
        <w:jc w:val="center"/>
      </w:pPr>
      <w:r w:rsidRPr="001853E3">
        <w:t>г. Благодарный</w:t>
      </w:r>
    </w:p>
    <w:p w:rsidR="001853E3" w:rsidRPr="001853E3" w:rsidRDefault="001853E3" w:rsidP="001853E3">
      <w:pPr>
        <w:ind w:firstLine="0"/>
        <w:jc w:val="right"/>
      </w:pPr>
    </w:p>
    <w:p w:rsidR="001853E3" w:rsidRPr="001853E3" w:rsidRDefault="001853E3" w:rsidP="001853E3">
      <w:pPr>
        <w:ind w:firstLine="0"/>
      </w:pPr>
      <w:r w:rsidRPr="001853E3">
        <w:t>Об отчете главы города Благодарного Благодарненского района Ставропольского края Лобкаревой С.А. о результатах ее деятельности и деятельности администрации города Благодарного Благодарненского района Ставропольского края за 2013 год</w:t>
      </w:r>
    </w:p>
    <w:p w:rsidR="001853E3" w:rsidRPr="001853E3" w:rsidRDefault="001853E3" w:rsidP="001853E3">
      <w:pPr>
        <w:tabs>
          <w:tab w:val="left" w:pos="709"/>
        </w:tabs>
        <w:ind w:firstLine="0"/>
        <w:jc w:val="right"/>
      </w:pPr>
    </w:p>
    <w:p w:rsidR="001853E3" w:rsidRPr="001853E3" w:rsidRDefault="001853E3" w:rsidP="001853E3">
      <w:pPr>
        <w:tabs>
          <w:tab w:val="left" w:pos="709"/>
        </w:tabs>
        <w:ind w:firstLine="0"/>
        <w:jc w:val="right"/>
      </w:pPr>
    </w:p>
    <w:p w:rsidR="001853E3" w:rsidRPr="001853E3" w:rsidRDefault="001853E3" w:rsidP="001853E3">
      <w:pPr>
        <w:ind w:firstLine="709"/>
      </w:pPr>
      <w:proofErr w:type="gramStart"/>
      <w:r w:rsidRPr="001853E3">
        <w:t xml:space="preserve">Руководствуясь частью 11.1 статьи 35 Федерального закона от 6 октября 2003 года № 131-ФЗ «Об общих принципах местного самоуправления в Российской Федерации», частью 2.1 статьи 35 Устава муниципального образования город Благодарный, заслушав и обсудив отчет главы города Благодарного Благодарненского района Ставропольского края </w:t>
      </w:r>
      <w:r w:rsidRPr="001853E3">
        <w:rPr>
          <w:color w:val="000000"/>
        </w:rPr>
        <w:t>Лобкаревой С.А.</w:t>
      </w:r>
      <w:r w:rsidRPr="001853E3">
        <w:t xml:space="preserve"> о результатах ее деятельности и деятельности администрации города Благодарного Благодарненского района Ставропольского края за 2013 год</w:t>
      </w:r>
      <w:proofErr w:type="gramEnd"/>
      <w:r w:rsidRPr="001853E3">
        <w:t xml:space="preserve">, Благодарненская городская Дума </w:t>
      </w:r>
    </w:p>
    <w:p w:rsidR="001853E3" w:rsidRPr="001853E3" w:rsidRDefault="001853E3" w:rsidP="001853E3">
      <w:pPr>
        <w:ind w:firstLine="0"/>
        <w:jc w:val="right"/>
      </w:pPr>
    </w:p>
    <w:p w:rsidR="001853E3" w:rsidRPr="001853E3" w:rsidRDefault="001853E3" w:rsidP="001853E3">
      <w:pPr>
        <w:ind w:firstLine="0"/>
      </w:pPr>
      <w:r w:rsidRPr="001853E3">
        <w:t>РЕШИЛА:</w:t>
      </w:r>
    </w:p>
    <w:p w:rsidR="001853E3" w:rsidRPr="001853E3" w:rsidRDefault="001853E3" w:rsidP="001853E3">
      <w:pPr>
        <w:ind w:firstLine="0"/>
        <w:jc w:val="right"/>
      </w:pPr>
    </w:p>
    <w:p w:rsidR="001853E3" w:rsidRPr="001853E3" w:rsidRDefault="001853E3" w:rsidP="001853E3">
      <w:pPr>
        <w:ind w:firstLine="708"/>
      </w:pPr>
      <w:r w:rsidRPr="001853E3">
        <w:t>1. Принять к сведению отчет главы города Благодарного Благодарненского района Ставропольского края Лобкаревой С.А. о результатах ее деятельности и деятельности администрации города Благодарного Благодарненского района Ставропольского края за 2013 год.</w:t>
      </w:r>
    </w:p>
    <w:p w:rsidR="001853E3" w:rsidRPr="001853E3" w:rsidRDefault="001853E3" w:rsidP="001853E3">
      <w:pPr>
        <w:ind w:firstLine="709"/>
      </w:pPr>
      <w:r w:rsidRPr="001853E3">
        <w:t>2. Признать работу главы города Благодарного Благодарненского района Ставропольского края Лобкаревой С.А. удовлетворительной.</w:t>
      </w:r>
    </w:p>
    <w:p w:rsidR="001853E3" w:rsidRPr="001853E3" w:rsidRDefault="001853E3" w:rsidP="001853E3">
      <w:pPr>
        <w:ind w:firstLine="708"/>
      </w:pPr>
      <w:r w:rsidRPr="001853E3">
        <w:t>3. Настоящее решение вступает в силу со дня его подписания и подлежит официальному опубликованию.</w:t>
      </w:r>
    </w:p>
    <w:p w:rsidR="001853E3" w:rsidRPr="001853E3" w:rsidRDefault="001853E3" w:rsidP="001853E3">
      <w:pPr>
        <w:ind w:firstLine="0"/>
      </w:pPr>
    </w:p>
    <w:p w:rsidR="001853E3" w:rsidRPr="001853E3" w:rsidRDefault="001853E3" w:rsidP="001853E3">
      <w:pPr>
        <w:ind w:firstLine="0"/>
      </w:pPr>
      <w:r w:rsidRPr="001853E3">
        <w:t>Председатель Благодарненской</w:t>
      </w:r>
      <w:r w:rsidRPr="001853E3">
        <w:tab/>
      </w:r>
      <w:r w:rsidRPr="001853E3">
        <w:tab/>
      </w:r>
      <w:r w:rsidRPr="001853E3">
        <w:tab/>
      </w:r>
      <w:r w:rsidRPr="001853E3">
        <w:tab/>
      </w:r>
      <w:r w:rsidRPr="001853E3">
        <w:tab/>
      </w:r>
    </w:p>
    <w:p w:rsidR="001853E3" w:rsidRPr="001853E3" w:rsidRDefault="001853E3" w:rsidP="001853E3">
      <w:pPr>
        <w:ind w:firstLine="0"/>
      </w:pPr>
      <w:r w:rsidRPr="001853E3">
        <w:t>городской Думы</w:t>
      </w:r>
      <w:r w:rsidRPr="001853E3">
        <w:tab/>
      </w:r>
      <w:r w:rsidRPr="001853E3">
        <w:tab/>
      </w:r>
      <w:r w:rsidRPr="001853E3">
        <w:tab/>
      </w:r>
      <w:r w:rsidRPr="001853E3">
        <w:tab/>
      </w:r>
      <w:r w:rsidRPr="001853E3">
        <w:tab/>
      </w:r>
      <w:r w:rsidRPr="001853E3">
        <w:tab/>
      </w:r>
      <w:r w:rsidRPr="001853E3">
        <w:tab/>
      </w:r>
      <w:r w:rsidRPr="001853E3">
        <w:tab/>
        <w:t>Д.Ю.Пахомов</w:t>
      </w:r>
    </w:p>
    <w:p w:rsidR="001853E3" w:rsidRDefault="001853E3" w:rsidP="006E7BAC">
      <w:pPr>
        <w:autoSpaceDE w:val="0"/>
        <w:autoSpaceDN w:val="0"/>
        <w:adjustRightInd w:val="0"/>
        <w:ind w:firstLine="0"/>
      </w:pPr>
    </w:p>
    <w:p w:rsidR="001853E3" w:rsidRPr="001853E3" w:rsidRDefault="001853E3" w:rsidP="001853E3">
      <w:pPr>
        <w:ind w:firstLine="0"/>
        <w:jc w:val="center"/>
      </w:pPr>
      <w:r w:rsidRPr="001853E3">
        <w:t xml:space="preserve">ОТЧЕТ </w:t>
      </w:r>
    </w:p>
    <w:p w:rsidR="001853E3" w:rsidRPr="001853E3" w:rsidRDefault="001853E3" w:rsidP="001853E3">
      <w:pPr>
        <w:ind w:firstLine="0"/>
        <w:jc w:val="center"/>
      </w:pPr>
      <w:r w:rsidRPr="001853E3">
        <w:lastRenderedPageBreak/>
        <w:t>главы города главы города Благодарного Благодарненского района Ставропольского края Лобкаревой С.А. о результатах ее деятельности и деятельности администрации города Благодарного Благодарненского района Ставропольского края за 2013 год</w:t>
      </w:r>
    </w:p>
    <w:p w:rsidR="001853E3" w:rsidRPr="001853E3" w:rsidRDefault="001853E3" w:rsidP="001853E3">
      <w:pPr>
        <w:ind w:firstLine="0"/>
        <w:jc w:val="center"/>
      </w:pPr>
    </w:p>
    <w:p w:rsidR="001853E3" w:rsidRPr="001853E3" w:rsidRDefault="001853E3" w:rsidP="001853E3">
      <w:pPr>
        <w:ind w:firstLine="0"/>
        <w:jc w:val="center"/>
      </w:pPr>
      <w:r w:rsidRPr="001853E3">
        <w:t>Уважаемые депутаты Благодарненской городской Думы, приглашенные!</w:t>
      </w:r>
    </w:p>
    <w:p w:rsidR="001853E3" w:rsidRPr="001853E3" w:rsidRDefault="001853E3" w:rsidP="001853E3">
      <w:pPr>
        <w:ind w:firstLine="0"/>
      </w:pPr>
      <w:r w:rsidRPr="001853E3">
        <w:t>В соответствии с частью 5.1 статьи 36 Федерального закона от 06 октября 2003 года № 131-ФЗ «Об общих принципах местного самоуправления в Российской Федерации» представляю отчет о результатах своей деятельности, администрации города Благодарного за 2013 год.</w:t>
      </w:r>
    </w:p>
    <w:p w:rsidR="001853E3" w:rsidRPr="001853E3" w:rsidRDefault="001853E3" w:rsidP="001853E3">
      <w:pPr>
        <w:ind w:firstLine="0"/>
      </w:pPr>
    </w:p>
    <w:p w:rsidR="001853E3" w:rsidRPr="001853E3" w:rsidRDefault="001853E3" w:rsidP="001853E3">
      <w:pPr>
        <w:ind w:firstLine="0"/>
        <w:jc w:val="center"/>
      </w:pPr>
      <w:r w:rsidRPr="001853E3">
        <w:t>Нормативно-правовая база</w:t>
      </w:r>
    </w:p>
    <w:p w:rsidR="001853E3" w:rsidRPr="001853E3" w:rsidRDefault="001853E3" w:rsidP="001853E3">
      <w:pPr>
        <w:ind w:firstLine="0"/>
      </w:pPr>
      <w:r w:rsidRPr="001853E3">
        <w:t>В отчетном периоде работа главы и администрации города Благодарного строилась на основе сложившейся нормативно-правовой базы, какой является Конституция Российской Федерации, законодательство Российской Федерации и Ставропольского края, Устав муниципального образования город Благодарный,  решения Благодарненской городской Думы, Положение об администрац</w:t>
      </w:r>
      <w:proofErr w:type="gramStart"/>
      <w:r w:rsidRPr="001853E3">
        <w:t>ии и ее</w:t>
      </w:r>
      <w:proofErr w:type="gramEnd"/>
      <w:r w:rsidRPr="001853E3">
        <w:t xml:space="preserve"> отделах.</w:t>
      </w:r>
    </w:p>
    <w:p w:rsidR="001853E3" w:rsidRPr="001853E3" w:rsidRDefault="001853E3" w:rsidP="001853E3">
      <w:pPr>
        <w:ind w:firstLine="0"/>
      </w:pPr>
      <w:r w:rsidRPr="001853E3">
        <w:t xml:space="preserve">Однако нормативно-правовая </w:t>
      </w:r>
      <w:proofErr w:type="gramStart"/>
      <w:r w:rsidRPr="001853E3">
        <w:t>база, формируемая на уровне муниципального образования  постоянно требует</w:t>
      </w:r>
      <w:proofErr w:type="gramEnd"/>
      <w:r w:rsidRPr="001853E3">
        <w:t xml:space="preserve"> своей актуализации. В связи с этим администрация внесла на рассмотрение Благодарненской городской Думы 49 проектов решений,</w:t>
      </w:r>
      <w:r w:rsidRPr="001853E3">
        <w:rPr>
          <w:color w:val="FF6600"/>
        </w:rPr>
        <w:t xml:space="preserve"> </w:t>
      </w:r>
      <w:r w:rsidRPr="001853E3">
        <w:t>28 из которых регламентируют отношения, ранее не ограниченные какими-либо правилами,  21</w:t>
      </w:r>
      <w:r w:rsidRPr="001853E3">
        <w:rPr>
          <w:color w:val="FF6600"/>
        </w:rPr>
        <w:t xml:space="preserve"> </w:t>
      </w:r>
      <w:r w:rsidRPr="001853E3">
        <w:t>проект – по внесению изменений в ранее принятые решения.</w:t>
      </w:r>
    </w:p>
    <w:p w:rsidR="001853E3" w:rsidRPr="001853E3" w:rsidRDefault="001853E3" w:rsidP="001853E3">
      <w:pPr>
        <w:ind w:firstLine="0"/>
      </w:pPr>
      <w:r w:rsidRPr="001853E3">
        <w:t>Эту работу продолжим в дальнейшем, что обусловлено постоянно меняющимся законодательством в области местного самоуправления и «пробелами» в нормативно-правовой базе муниципального образования.</w:t>
      </w:r>
    </w:p>
    <w:p w:rsidR="001853E3" w:rsidRPr="001853E3" w:rsidRDefault="001853E3" w:rsidP="001853E3">
      <w:pPr>
        <w:ind w:firstLine="0"/>
      </w:pPr>
    </w:p>
    <w:p w:rsidR="001853E3" w:rsidRPr="001853E3" w:rsidRDefault="001853E3" w:rsidP="001853E3">
      <w:pPr>
        <w:ind w:firstLine="0"/>
        <w:jc w:val="center"/>
      </w:pPr>
      <w:r w:rsidRPr="001853E3">
        <w:t>Полномочия</w:t>
      </w:r>
    </w:p>
    <w:p w:rsidR="001853E3" w:rsidRPr="001853E3" w:rsidRDefault="001853E3" w:rsidP="001853E3">
      <w:pPr>
        <w:ind w:firstLine="0"/>
      </w:pPr>
      <w:r w:rsidRPr="001853E3">
        <w:t>Полномочия главы города, администрации в целом четко определены законодательством и включили в себя:</w:t>
      </w:r>
    </w:p>
    <w:p w:rsidR="001853E3" w:rsidRPr="001853E3" w:rsidRDefault="001853E3" w:rsidP="001853E3">
      <w:pPr>
        <w:ind w:firstLine="0"/>
      </w:pPr>
      <w:r w:rsidRPr="001853E3">
        <w:t>40 вопросов местного значения;</w:t>
      </w:r>
    </w:p>
    <w:p w:rsidR="001853E3" w:rsidRPr="001853E3" w:rsidRDefault="001853E3" w:rsidP="001853E3">
      <w:pPr>
        <w:ind w:firstLine="0"/>
      </w:pPr>
      <w:r w:rsidRPr="001853E3">
        <w:t>9 вопросов, не отнесенных к вопросам местного значения, но органы местного самоуправления поселения имеют право на их решение;</w:t>
      </w:r>
    </w:p>
    <w:p w:rsidR="001853E3" w:rsidRPr="001853E3" w:rsidRDefault="001853E3" w:rsidP="001853E3">
      <w:pPr>
        <w:ind w:firstLine="0"/>
      </w:pPr>
      <w:r w:rsidRPr="001853E3">
        <w:t>Помимо того, в силу обстоятельств, приходилось решать и другие вопросы.</w:t>
      </w:r>
    </w:p>
    <w:p w:rsidR="001853E3" w:rsidRPr="001853E3" w:rsidRDefault="001853E3" w:rsidP="001853E3">
      <w:pPr>
        <w:ind w:firstLine="0"/>
      </w:pPr>
    </w:p>
    <w:p w:rsidR="001853E3" w:rsidRPr="001853E3" w:rsidRDefault="001853E3" w:rsidP="001853E3">
      <w:pPr>
        <w:ind w:firstLine="0"/>
        <w:jc w:val="center"/>
      </w:pPr>
      <w:r w:rsidRPr="001853E3">
        <w:t>Средства и силы на реализацию полномочий.</w:t>
      </w:r>
    </w:p>
    <w:p w:rsidR="001853E3" w:rsidRPr="001853E3" w:rsidRDefault="001853E3" w:rsidP="001853E3">
      <w:pPr>
        <w:ind w:firstLine="0"/>
        <w:jc w:val="center"/>
        <w:rPr>
          <w:bCs/>
          <w:color w:val="1E1E1E"/>
        </w:rPr>
      </w:pPr>
      <w:r w:rsidRPr="001853E3">
        <w:rPr>
          <w:bCs/>
          <w:color w:val="1E1E1E"/>
        </w:rPr>
        <w:t>Формирование, утверждение, исполнение бюджета муниципального образования города Благодарного за 2013 год</w:t>
      </w:r>
    </w:p>
    <w:p w:rsidR="001853E3" w:rsidRPr="001853E3" w:rsidRDefault="001853E3" w:rsidP="001853E3">
      <w:pPr>
        <w:ind w:firstLine="0"/>
        <w:rPr>
          <w:color w:val="1E1E1E"/>
        </w:rPr>
      </w:pPr>
    </w:p>
    <w:p w:rsidR="001853E3" w:rsidRPr="001853E3" w:rsidRDefault="001853E3" w:rsidP="001853E3">
      <w:pPr>
        <w:ind w:firstLine="0"/>
        <w:rPr>
          <w:color w:val="1E1E1E"/>
        </w:rPr>
      </w:pPr>
      <w:r w:rsidRPr="001853E3">
        <w:rPr>
          <w:color w:val="1E1E1E"/>
        </w:rPr>
        <w:t xml:space="preserve">Федеральный закон от 06.10.2003г. № 131-ФЗ «Об основных принципах развития местного самоуправления в </w:t>
      </w:r>
      <w:r w:rsidRPr="001853E3">
        <w:t>Российской Федерации</w:t>
      </w:r>
      <w:r w:rsidRPr="001853E3">
        <w:rPr>
          <w:color w:val="1E1E1E"/>
        </w:rPr>
        <w:t>» определил полномочия поселения по вопросам местного значения, т. е. вопросов непосредственного обеспечения жизнедеятельности населения поселения, решение которых осуществляется населением и органами местного самоуправления самостоятельно. Формирование бюджета</w:t>
      </w:r>
      <w:r w:rsidRPr="001853E3">
        <w:rPr>
          <w:b/>
          <w:bCs/>
          <w:color w:val="1E1E1E"/>
        </w:rPr>
        <w:t xml:space="preserve"> – </w:t>
      </w:r>
      <w:r w:rsidRPr="001853E3">
        <w:rPr>
          <w:color w:val="1E1E1E"/>
        </w:rPr>
        <w:t xml:space="preserve">наиболее важный и сложный вопрос в рамках реализации полномочий. </w:t>
      </w:r>
    </w:p>
    <w:p w:rsidR="001853E3" w:rsidRPr="001853E3" w:rsidRDefault="001853E3" w:rsidP="001853E3">
      <w:pPr>
        <w:ind w:firstLine="0"/>
        <w:rPr>
          <w:color w:val="1E1E1E"/>
        </w:rPr>
      </w:pPr>
      <w:proofErr w:type="gramStart"/>
      <w:r w:rsidRPr="001853E3">
        <w:rPr>
          <w:color w:val="000000"/>
        </w:rPr>
        <w:t>В 2013 году возникала необходимость корректировки показателей бюджета муниципального образования на 2013 год по доходной и расходной частей на заседаниях Благодарненской городской Думы вследствие следующих причин:</w:t>
      </w:r>
      <w:proofErr w:type="gramEnd"/>
    </w:p>
    <w:p w:rsidR="001853E3" w:rsidRPr="001853E3" w:rsidRDefault="001853E3" w:rsidP="001853E3">
      <w:pPr>
        <w:ind w:firstLine="0"/>
        <w:rPr>
          <w:color w:val="000000"/>
        </w:rPr>
      </w:pPr>
      <w:r w:rsidRPr="001853E3">
        <w:rPr>
          <w:color w:val="000000"/>
        </w:rPr>
        <w:t xml:space="preserve">- внесения изменений в бюджет в части, касающейся межбюджетных отношений, принятия нормативных правовых актов </w:t>
      </w:r>
      <w:proofErr w:type="gramStart"/>
      <w:r w:rsidRPr="001853E3">
        <w:rPr>
          <w:color w:val="000000"/>
        </w:rPr>
        <w:t>муниципальным</w:t>
      </w:r>
      <w:proofErr w:type="gramEnd"/>
      <w:r w:rsidRPr="001853E3">
        <w:rPr>
          <w:color w:val="000000"/>
        </w:rPr>
        <w:t xml:space="preserve"> образование города Благодарный, анализа исполнения местного бюджета.</w:t>
      </w:r>
    </w:p>
    <w:p w:rsidR="001853E3" w:rsidRPr="001853E3" w:rsidRDefault="001853E3" w:rsidP="001853E3">
      <w:pPr>
        <w:ind w:firstLine="0"/>
        <w:rPr>
          <w:color w:val="1E1E1E"/>
        </w:rPr>
      </w:pPr>
      <w:r w:rsidRPr="001853E3">
        <w:rPr>
          <w:color w:val="1E1E1E"/>
        </w:rPr>
        <w:t>Доходы бюджета муниципального образования города Благодарного  в 2013 году, как и в предыдущие годы, формировались налоговыми доходами и</w:t>
      </w:r>
      <w:r w:rsidRPr="001853E3">
        <w:rPr>
          <w:b/>
          <w:color w:val="1E1E1E"/>
        </w:rPr>
        <w:t xml:space="preserve"> </w:t>
      </w:r>
      <w:r w:rsidRPr="001853E3">
        <w:rPr>
          <w:color w:val="1E1E1E"/>
        </w:rPr>
        <w:t>сборами, неналоговыми,  безвозмездными поступлениями из бюджетов других уровней.</w:t>
      </w:r>
    </w:p>
    <w:p w:rsidR="001853E3" w:rsidRPr="001853E3" w:rsidRDefault="001853E3" w:rsidP="001853E3">
      <w:pPr>
        <w:ind w:firstLine="0"/>
        <w:rPr>
          <w:color w:val="1E1E1E"/>
        </w:rPr>
      </w:pPr>
      <w:r w:rsidRPr="001853E3">
        <w:rPr>
          <w:color w:val="1E1E1E"/>
        </w:rPr>
        <w:lastRenderedPageBreak/>
        <w:t xml:space="preserve">Доходная часть бюджета за 2013 года составила 50,4 </w:t>
      </w:r>
      <w:proofErr w:type="spellStart"/>
      <w:r w:rsidRPr="001853E3">
        <w:rPr>
          <w:color w:val="1E1E1E"/>
        </w:rPr>
        <w:t>млн</w:t>
      </w:r>
      <w:proofErr w:type="gramStart"/>
      <w:r w:rsidRPr="001853E3">
        <w:rPr>
          <w:color w:val="1E1E1E"/>
        </w:rPr>
        <w:t>.р</w:t>
      </w:r>
      <w:proofErr w:type="gramEnd"/>
      <w:r w:rsidRPr="001853E3">
        <w:rPr>
          <w:color w:val="1E1E1E"/>
        </w:rPr>
        <w:t>уб.при</w:t>
      </w:r>
      <w:proofErr w:type="spellEnd"/>
      <w:r w:rsidRPr="001853E3">
        <w:rPr>
          <w:color w:val="1E1E1E"/>
        </w:rPr>
        <w:t xml:space="preserve"> уточненном плане 54,5 млн. руб. т.е. – 92,4 % исполнение к плановым показателям. При этом собственные доходы при плане 40,5 млн. руб. составили 35,8 млн. руб., или 88,4 %. Безвозмездные поступления  в местный бюджет при плане 14,0 млн. руб. составили 14,3 млн. руб. или 102,0 %. </w:t>
      </w:r>
    </w:p>
    <w:p w:rsidR="001853E3" w:rsidRPr="001853E3" w:rsidRDefault="001853E3" w:rsidP="001853E3">
      <w:pPr>
        <w:ind w:firstLine="0"/>
        <w:rPr>
          <w:color w:val="1E1E1E"/>
        </w:rPr>
      </w:pPr>
      <w:r w:rsidRPr="001853E3">
        <w:rPr>
          <w:color w:val="1E1E1E"/>
        </w:rPr>
        <w:t>В целом по итогам года поступления по основным видам налогов и сборов составили:</w:t>
      </w:r>
    </w:p>
    <w:p w:rsidR="001853E3" w:rsidRPr="001853E3" w:rsidRDefault="001853E3" w:rsidP="001853E3">
      <w:pPr>
        <w:ind w:firstLine="0"/>
        <w:rPr>
          <w:color w:val="1E1E1E"/>
        </w:rPr>
      </w:pPr>
      <w:r w:rsidRPr="001853E3">
        <w:rPr>
          <w:color w:val="1E1E1E"/>
        </w:rPr>
        <w:t>Налог на доходы физических лиц  – 19,4 млн. руб. при плане 18,3 млн. руб., или 106,2 % от плана;</w:t>
      </w:r>
    </w:p>
    <w:p w:rsidR="001853E3" w:rsidRPr="001853E3" w:rsidRDefault="001853E3" w:rsidP="001853E3">
      <w:pPr>
        <w:ind w:firstLine="0"/>
        <w:rPr>
          <w:color w:val="1E1E1E"/>
        </w:rPr>
      </w:pPr>
      <w:r w:rsidRPr="001853E3">
        <w:rPr>
          <w:color w:val="1E1E1E"/>
        </w:rPr>
        <w:t xml:space="preserve">Единый сельскохозяйственный налог – 0,5 </w:t>
      </w:r>
      <w:proofErr w:type="spellStart"/>
      <w:r w:rsidRPr="001853E3">
        <w:rPr>
          <w:color w:val="1E1E1E"/>
        </w:rPr>
        <w:t>млн</w:t>
      </w:r>
      <w:proofErr w:type="gramStart"/>
      <w:r w:rsidRPr="001853E3">
        <w:rPr>
          <w:color w:val="1E1E1E"/>
        </w:rPr>
        <w:t>.р</w:t>
      </w:r>
      <w:proofErr w:type="gramEnd"/>
      <w:r w:rsidRPr="001853E3">
        <w:rPr>
          <w:color w:val="1E1E1E"/>
        </w:rPr>
        <w:t>уб</w:t>
      </w:r>
      <w:proofErr w:type="spellEnd"/>
      <w:r w:rsidRPr="001853E3">
        <w:rPr>
          <w:color w:val="1E1E1E"/>
        </w:rPr>
        <w:t xml:space="preserve">. при плане 2,2 </w:t>
      </w:r>
      <w:proofErr w:type="spellStart"/>
      <w:r w:rsidRPr="001853E3">
        <w:rPr>
          <w:color w:val="1E1E1E"/>
        </w:rPr>
        <w:t>млн.руб</w:t>
      </w:r>
      <w:proofErr w:type="spellEnd"/>
      <w:r w:rsidRPr="001853E3">
        <w:rPr>
          <w:color w:val="1E1E1E"/>
        </w:rPr>
        <w:t>. или 24 % от плана;</w:t>
      </w:r>
    </w:p>
    <w:p w:rsidR="001853E3" w:rsidRPr="001853E3" w:rsidRDefault="001853E3" w:rsidP="001853E3">
      <w:pPr>
        <w:ind w:firstLine="0"/>
        <w:rPr>
          <w:color w:val="1E1E1E"/>
        </w:rPr>
      </w:pPr>
      <w:r w:rsidRPr="001853E3">
        <w:rPr>
          <w:color w:val="1E1E1E"/>
        </w:rPr>
        <w:t xml:space="preserve">Налог на имущество физических лиц – 2,8 </w:t>
      </w:r>
      <w:proofErr w:type="spellStart"/>
      <w:r w:rsidRPr="001853E3">
        <w:rPr>
          <w:color w:val="1E1E1E"/>
        </w:rPr>
        <w:t>млн</w:t>
      </w:r>
      <w:proofErr w:type="gramStart"/>
      <w:r w:rsidRPr="001853E3">
        <w:rPr>
          <w:color w:val="1E1E1E"/>
        </w:rPr>
        <w:t>.р</w:t>
      </w:r>
      <w:proofErr w:type="gramEnd"/>
      <w:r w:rsidRPr="001853E3">
        <w:rPr>
          <w:color w:val="1E1E1E"/>
        </w:rPr>
        <w:t>уб</w:t>
      </w:r>
      <w:proofErr w:type="spellEnd"/>
      <w:r w:rsidRPr="001853E3">
        <w:rPr>
          <w:color w:val="1E1E1E"/>
        </w:rPr>
        <w:t xml:space="preserve">. при плане 5,3 </w:t>
      </w:r>
      <w:proofErr w:type="spellStart"/>
      <w:r w:rsidRPr="001853E3">
        <w:rPr>
          <w:color w:val="1E1E1E"/>
        </w:rPr>
        <w:t>млн.руб</w:t>
      </w:r>
      <w:proofErr w:type="spellEnd"/>
      <w:r w:rsidRPr="001853E3">
        <w:rPr>
          <w:color w:val="1E1E1E"/>
        </w:rPr>
        <w:t>. или 53,4 % от плана;</w:t>
      </w:r>
    </w:p>
    <w:p w:rsidR="001853E3" w:rsidRPr="001853E3" w:rsidRDefault="001853E3" w:rsidP="001853E3">
      <w:pPr>
        <w:ind w:firstLine="0"/>
        <w:rPr>
          <w:color w:val="1E1E1E"/>
        </w:rPr>
      </w:pPr>
      <w:r w:rsidRPr="001853E3">
        <w:rPr>
          <w:color w:val="1E1E1E"/>
        </w:rPr>
        <w:t>Земельный налог – 7,6 млн. руб. при плане 8,2 млн. руб., или 93% от плана, здесь надо отметить, что неисполнение по данному виду доходов сложилось за счет из-за неплатежеспособности физических лиц;</w:t>
      </w:r>
    </w:p>
    <w:p w:rsidR="001853E3" w:rsidRPr="001853E3" w:rsidRDefault="001853E3" w:rsidP="001853E3">
      <w:pPr>
        <w:ind w:firstLine="0"/>
        <w:rPr>
          <w:color w:val="1E1E1E"/>
        </w:rPr>
      </w:pPr>
      <w:r w:rsidRPr="001853E3">
        <w:rPr>
          <w:color w:val="1E1E1E"/>
        </w:rPr>
        <w:t>Арендная плата за земельные участки – 3,6 млн. руб. исполнение 106 % от плана;</w:t>
      </w:r>
    </w:p>
    <w:p w:rsidR="001853E3" w:rsidRPr="001853E3" w:rsidRDefault="001853E3" w:rsidP="001853E3">
      <w:pPr>
        <w:ind w:firstLine="0"/>
        <w:rPr>
          <w:color w:val="1E1E1E"/>
        </w:rPr>
      </w:pPr>
      <w:r w:rsidRPr="001853E3">
        <w:rPr>
          <w:color w:val="1E1E1E"/>
        </w:rPr>
        <w:t>Доходы от продажи земельных участков – 1,3 млн. руб. исполнение 57,6 % от плана;</w:t>
      </w:r>
    </w:p>
    <w:p w:rsidR="001853E3" w:rsidRPr="001853E3" w:rsidRDefault="001853E3" w:rsidP="001853E3">
      <w:pPr>
        <w:ind w:firstLine="0"/>
        <w:rPr>
          <w:color w:val="1E1E1E"/>
        </w:rPr>
      </w:pPr>
      <w:r w:rsidRPr="001853E3">
        <w:rPr>
          <w:color w:val="1E1E1E"/>
        </w:rPr>
        <w:t xml:space="preserve">Доходы от сдачи в аренду имущества – 0,7 </w:t>
      </w:r>
      <w:proofErr w:type="spellStart"/>
      <w:r w:rsidRPr="001853E3">
        <w:rPr>
          <w:color w:val="1E1E1E"/>
        </w:rPr>
        <w:t>млн</w:t>
      </w:r>
      <w:proofErr w:type="gramStart"/>
      <w:r w:rsidRPr="001853E3">
        <w:rPr>
          <w:color w:val="1E1E1E"/>
        </w:rPr>
        <w:t>.р</w:t>
      </w:r>
      <w:proofErr w:type="gramEnd"/>
      <w:r w:rsidRPr="001853E3">
        <w:rPr>
          <w:color w:val="1E1E1E"/>
        </w:rPr>
        <w:t>уб</w:t>
      </w:r>
      <w:proofErr w:type="spellEnd"/>
      <w:r w:rsidRPr="001853E3">
        <w:rPr>
          <w:color w:val="1E1E1E"/>
        </w:rPr>
        <w:t xml:space="preserve">. при плане 0,8 </w:t>
      </w:r>
      <w:proofErr w:type="spellStart"/>
      <w:r w:rsidRPr="001853E3">
        <w:rPr>
          <w:color w:val="1E1E1E"/>
        </w:rPr>
        <w:t>млн.руб</w:t>
      </w:r>
      <w:proofErr w:type="spellEnd"/>
      <w:r w:rsidRPr="001853E3">
        <w:rPr>
          <w:color w:val="1E1E1E"/>
        </w:rPr>
        <w:t>. или 87,5 % от плана, неисполнение сложилось за счет расторжения договорных обязательств;</w:t>
      </w:r>
    </w:p>
    <w:p w:rsidR="001853E3" w:rsidRPr="001853E3" w:rsidRDefault="001853E3" w:rsidP="001853E3">
      <w:pPr>
        <w:ind w:firstLine="0"/>
        <w:rPr>
          <w:color w:val="1E1E1E"/>
        </w:rPr>
      </w:pPr>
      <w:r w:rsidRPr="001853E3">
        <w:rPr>
          <w:color w:val="1E1E1E"/>
        </w:rPr>
        <w:t xml:space="preserve">Штрафы поступили в сумме 25,8 </w:t>
      </w:r>
      <w:proofErr w:type="spellStart"/>
      <w:r w:rsidRPr="001853E3">
        <w:rPr>
          <w:color w:val="1E1E1E"/>
        </w:rPr>
        <w:t>тыс</w:t>
      </w:r>
      <w:proofErr w:type="gramStart"/>
      <w:r w:rsidRPr="001853E3">
        <w:rPr>
          <w:color w:val="1E1E1E"/>
        </w:rPr>
        <w:t>.р</w:t>
      </w:r>
      <w:proofErr w:type="gramEnd"/>
      <w:r w:rsidRPr="001853E3">
        <w:rPr>
          <w:color w:val="1E1E1E"/>
        </w:rPr>
        <w:t>уб</w:t>
      </w:r>
      <w:proofErr w:type="spellEnd"/>
      <w:r w:rsidRPr="001853E3">
        <w:rPr>
          <w:color w:val="1E1E1E"/>
        </w:rPr>
        <w:t xml:space="preserve">., или 52 % при плане 50,0 </w:t>
      </w:r>
      <w:proofErr w:type="spellStart"/>
      <w:r w:rsidRPr="001853E3">
        <w:rPr>
          <w:color w:val="1E1E1E"/>
        </w:rPr>
        <w:t>тыс.руб</w:t>
      </w:r>
      <w:proofErr w:type="spellEnd"/>
      <w:r w:rsidRPr="001853E3">
        <w:rPr>
          <w:color w:val="1E1E1E"/>
        </w:rPr>
        <w:t xml:space="preserve">., </w:t>
      </w:r>
    </w:p>
    <w:p w:rsidR="001853E3" w:rsidRPr="001853E3" w:rsidRDefault="001853E3" w:rsidP="001853E3">
      <w:pPr>
        <w:ind w:firstLine="0"/>
        <w:rPr>
          <w:color w:val="1E1E1E"/>
        </w:rPr>
      </w:pPr>
      <w:r w:rsidRPr="001853E3">
        <w:t xml:space="preserve">Расходы бюджета муниципального образования города Благодарного  за отчетный период составили сумму 114,9 </w:t>
      </w:r>
      <w:proofErr w:type="spellStart"/>
      <w:r w:rsidRPr="001853E3">
        <w:t>млн</w:t>
      </w:r>
      <w:proofErr w:type="gramStart"/>
      <w:r w:rsidRPr="001853E3">
        <w:t>.р</w:t>
      </w:r>
      <w:proofErr w:type="gramEnd"/>
      <w:r w:rsidRPr="001853E3">
        <w:t>уб</w:t>
      </w:r>
      <w:proofErr w:type="spellEnd"/>
      <w:r w:rsidRPr="001853E3">
        <w:t xml:space="preserve">. или 92,2 % к утвержденному плану в сумме 124,5 </w:t>
      </w:r>
      <w:proofErr w:type="spellStart"/>
      <w:r w:rsidRPr="001853E3">
        <w:t>млн.руб</w:t>
      </w:r>
      <w:proofErr w:type="spellEnd"/>
      <w:r w:rsidRPr="001853E3">
        <w:t>. на 2013 год. Расходование денежных сре</w:t>
      </w:r>
      <w:proofErr w:type="gramStart"/>
      <w:r w:rsidRPr="001853E3">
        <w:t>дств пр</w:t>
      </w:r>
      <w:proofErr w:type="gramEnd"/>
      <w:r w:rsidRPr="001853E3">
        <w:t>оизводилось в соответствии с утвержденными решениями и сводной бюджетной росписью на год.</w:t>
      </w:r>
    </w:p>
    <w:p w:rsidR="001853E3" w:rsidRPr="001853E3" w:rsidRDefault="001853E3" w:rsidP="001853E3">
      <w:pPr>
        <w:ind w:firstLine="0"/>
      </w:pPr>
      <w:r w:rsidRPr="001853E3">
        <w:rPr>
          <w:bCs/>
        </w:rPr>
        <w:t xml:space="preserve">Основными задачами на 2013 год по-прежнему является неукоснительное исполнение своих </w:t>
      </w:r>
      <w:proofErr w:type="gramStart"/>
      <w:r w:rsidRPr="001853E3">
        <w:rPr>
          <w:bCs/>
        </w:rPr>
        <w:t>полномочий</w:t>
      </w:r>
      <w:proofErr w:type="gramEnd"/>
      <w:r w:rsidRPr="001853E3">
        <w:rPr>
          <w:bCs/>
        </w:rPr>
        <w:t xml:space="preserve"> по решению вопросов местного значения исходя из интересов населения, поэтому финансовые усилия были направлены на выполнение основных задач, таких как  совершенствование благоустройства и поддержание санитарного состояния территории города</w:t>
      </w:r>
      <w:r w:rsidRPr="001853E3">
        <w:t>.</w:t>
      </w:r>
    </w:p>
    <w:p w:rsidR="001853E3" w:rsidRPr="001853E3" w:rsidRDefault="001853E3" w:rsidP="001853E3">
      <w:pPr>
        <w:ind w:firstLine="0"/>
      </w:pPr>
      <w:r w:rsidRPr="001853E3">
        <w:t xml:space="preserve">Работа  администрации  города   по  решению  вопросов  местного   значения  осуществлялась  в  постоянном  взаимодействии  с  депутатами  Благодарненской городской Думы, так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было направлено денежных средств в сумме 8,9 </w:t>
      </w:r>
      <w:proofErr w:type="spellStart"/>
      <w:r w:rsidRPr="001853E3">
        <w:t>млн</w:t>
      </w:r>
      <w:proofErr w:type="gramStart"/>
      <w:r w:rsidRPr="001853E3">
        <w:t>.р</w:t>
      </w:r>
      <w:proofErr w:type="gramEnd"/>
      <w:r w:rsidRPr="001853E3">
        <w:t>уб</w:t>
      </w:r>
      <w:proofErr w:type="spellEnd"/>
      <w:r w:rsidRPr="001853E3">
        <w:t>., на выполнение программы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1853E3" w:rsidRPr="001853E3" w:rsidRDefault="001853E3" w:rsidP="001853E3">
      <w:pPr>
        <w:ind w:firstLine="0"/>
      </w:pPr>
      <w:r w:rsidRPr="001853E3">
        <w:rPr>
          <w:color w:val="1E1E1E"/>
        </w:rPr>
        <w:t xml:space="preserve">На реализацию полномочий </w:t>
      </w:r>
      <w:r w:rsidRPr="001853E3">
        <w:t xml:space="preserve">в предупреждении и ликвидации последствий чрезвычайных ситуаций в границах поселения израсходовано 0,8 </w:t>
      </w:r>
      <w:proofErr w:type="spellStart"/>
      <w:r w:rsidRPr="001853E3">
        <w:t>млн</w:t>
      </w:r>
      <w:proofErr w:type="gramStart"/>
      <w:r w:rsidRPr="001853E3">
        <w:t>.р</w:t>
      </w:r>
      <w:proofErr w:type="gramEnd"/>
      <w:r w:rsidRPr="001853E3">
        <w:t>уб</w:t>
      </w:r>
      <w:proofErr w:type="spellEnd"/>
      <w:r w:rsidRPr="001853E3">
        <w:t xml:space="preserve">. стопроцентное исполнение от суммы утвержденного плана на 2013 год. </w:t>
      </w:r>
    </w:p>
    <w:p w:rsidR="001853E3" w:rsidRPr="001853E3" w:rsidRDefault="001853E3" w:rsidP="001853E3">
      <w:pPr>
        <w:ind w:firstLine="0"/>
      </w:pPr>
      <w:r w:rsidRPr="001853E3">
        <w:t xml:space="preserve">На организацию и осуществление мероприятий по работе с детьми и молодежью в городе выделено 0,1 </w:t>
      </w:r>
      <w:proofErr w:type="spellStart"/>
      <w:r w:rsidRPr="001853E3">
        <w:t>млн</w:t>
      </w:r>
      <w:proofErr w:type="gramStart"/>
      <w:r w:rsidRPr="001853E3">
        <w:t>.р</w:t>
      </w:r>
      <w:proofErr w:type="gramEnd"/>
      <w:r w:rsidRPr="001853E3">
        <w:t>уб</w:t>
      </w:r>
      <w:proofErr w:type="spellEnd"/>
      <w:r w:rsidRPr="001853E3">
        <w:t>..</w:t>
      </w:r>
    </w:p>
    <w:p w:rsidR="001853E3" w:rsidRPr="001853E3" w:rsidRDefault="001853E3" w:rsidP="001853E3">
      <w:pPr>
        <w:ind w:firstLine="0"/>
      </w:pPr>
      <w:r w:rsidRPr="001853E3">
        <w:t xml:space="preserve">На реализацию мероприятий по организации досуга и обеспечения жителей поселения услугами организаций  культуры на территории города Благодарного, подведомственному учреждению "Благодарненская городская клубная система" выделено денежных средств 8,3 </w:t>
      </w:r>
      <w:proofErr w:type="spellStart"/>
      <w:r w:rsidRPr="001853E3">
        <w:t>млн</w:t>
      </w:r>
      <w:proofErr w:type="gramStart"/>
      <w:r w:rsidRPr="001853E3">
        <w:t>.р</w:t>
      </w:r>
      <w:proofErr w:type="gramEnd"/>
      <w:r w:rsidRPr="001853E3">
        <w:t>уб</w:t>
      </w:r>
      <w:proofErr w:type="spellEnd"/>
      <w:r w:rsidRPr="001853E3">
        <w:t>. для выполнения муниципального задания на оказание муниципальных услуг</w:t>
      </w:r>
    </w:p>
    <w:p w:rsidR="001853E3" w:rsidRPr="001853E3" w:rsidRDefault="001853E3" w:rsidP="001853E3">
      <w:pPr>
        <w:autoSpaceDE w:val="0"/>
        <w:autoSpaceDN w:val="0"/>
        <w:adjustRightInd w:val="0"/>
        <w:ind w:firstLine="0"/>
      </w:pPr>
      <w:r w:rsidRPr="001853E3">
        <w:t xml:space="preserve">По обеспечению условий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поселения, подведомственному учреждению Автономное учреждение Благодарненский стадион "Колос" выделено 2,1 </w:t>
      </w:r>
      <w:proofErr w:type="spellStart"/>
      <w:r w:rsidRPr="001853E3">
        <w:t>млн</w:t>
      </w:r>
      <w:proofErr w:type="gramStart"/>
      <w:r w:rsidRPr="001853E3">
        <w:t>.р</w:t>
      </w:r>
      <w:proofErr w:type="gramEnd"/>
      <w:r w:rsidRPr="001853E3">
        <w:t>уб</w:t>
      </w:r>
      <w:proofErr w:type="spellEnd"/>
      <w:r w:rsidRPr="001853E3">
        <w:t>. для выполнения муниципального задания на оказание муниципальных услуг.</w:t>
      </w:r>
    </w:p>
    <w:p w:rsidR="001853E3" w:rsidRPr="001853E3" w:rsidRDefault="001853E3" w:rsidP="001853E3">
      <w:pPr>
        <w:ind w:firstLine="0"/>
      </w:pPr>
      <w:r w:rsidRPr="001853E3">
        <w:t xml:space="preserve">На исполнение мероприятий по социальному обеспечению населения, а это реализация подпрограммы "Обеспечение жильем молодых семей", выделено денежных средств 1,2 </w:t>
      </w:r>
      <w:proofErr w:type="spellStart"/>
      <w:r w:rsidRPr="001853E3">
        <w:t>млн</w:t>
      </w:r>
      <w:proofErr w:type="gramStart"/>
      <w:r w:rsidRPr="001853E3">
        <w:t>.р</w:t>
      </w:r>
      <w:proofErr w:type="gramEnd"/>
      <w:r w:rsidRPr="001853E3">
        <w:t>уб</w:t>
      </w:r>
      <w:proofErr w:type="spellEnd"/>
      <w:r w:rsidRPr="001853E3">
        <w:t>..</w:t>
      </w:r>
    </w:p>
    <w:p w:rsidR="001853E3" w:rsidRPr="001853E3" w:rsidRDefault="001853E3" w:rsidP="001853E3">
      <w:pPr>
        <w:ind w:firstLine="0"/>
      </w:pPr>
      <w:r w:rsidRPr="001853E3">
        <w:t xml:space="preserve">На общегосударственные вопросы из бюджета муниципального образования в 2013 году было израсходовано 11,7 </w:t>
      </w:r>
      <w:proofErr w:type="spellStart"/>
      <w:r w:rsidRPr="001853E3">
        <w:t>млн</w:t>
      </w:r>
      <w:proofErr w:type="gramStart"/>
      <w:r w:rsidRPr="001853E3">
        <w:t>.р</w:t>
      </w:r>
      <w:proofErr w:type="gramEnd"/>
      <w:r w:rsidRPr="001853E3">
        <w:t>уб</w:t>
      </w:r>
      <w:proofErr w:type="spellEnd"/>
      <w:r w:rsidRPr="001853E3">
        <w:t xml:space="preserve">., из них на фонд  заработной платы работников администрации города Благодарного и Благодарненской городской Думы составил 7,4 </w:t>
      </w:r>
      <w:proofErr w:type="spellStart"/>
      <w:r w:rsidRPr="001853E3">
        <w:t>млн.руб</w:t>
      </w:r>
      <w:proofErr w:type="spellEnd"/>
      <w:r w:rsidRPr="001853E3">
        <w:t>. при фактической численности работников 28 единиц.</w:t>
      </w:r>
    </w:p>
    <w:p w:rsidR="001853E3" w:rsidRPr="001853E3" w:rsidRDefault="001853E3" w:rsidP="001853E3">
      <w:pPr>
        <w:ind w:firstLine="0"/>
      </w:pPr>
      <w:r w:rsidRPr="001853E3">
        <w:lastRenderedPageBreak/>
        <w:t>2. Имущество.</w:t>
      </w:r>
    </w:p>
    <w:p w:rsidR="001853E3" w:rsidRPr="001853E3" w:rsidRDefault="001853E3" w:rsidP="001853E3">
      <w:pPr>
        <w:ind w:firstLine="0"/>
      </w:pPr>
      <w:r w:rsidRPr="001853E3">
        <w:t>Одной из составляющих экономической основы местного самоуправления является находящееся в муниципальной собственности имущество.</w:t>
      </w:r>
    </w:p>
    <w:p w:rsidR="001853E3" w:rsidRPr="001853E3" w:rsidRDefault="001853E3" w:rsidP="001853E3">
      <w:pPr>
        <w:ind w:firstLine="0"/>
      </w:pPr>
      <w:proofErr w:type="gramStart"/>
      <w:r w:rsidRPr="001853E3">
        <w:t>По состоянию на 31 декабря 2013 года в муниципальной собственности находятся: 1 муниципальное унитарное предприятие, 2 муниципальных учреждения, из них 1 автономное, 1 бюджетное.</w:t>
      </w:r>
      <w:proofErr w:type="gramEnd"/>
    </w:p>
    <w:p w:rsidR="001853E3" w:rsidRPr="001853E3" w:rsidRDefault="001853E3" w:rsidP="001853E3">
      <w:pPr>
        <w:ind w:firstLine="0"/>
      </w:pPr>
      <w:r w:rsidRPr="001853E3">
        <w:t xml:space="preserve">Осуществляется государственная регистрация права собственности на недвижимое имущество муниципальной собственности. </w:t>
      </w:r>
    </w:p>
    <w:p w:rsidR="001853E3" w:rsidRPr="001853E3" w:rsidRDefault="001853E3" w:rsidP="001853E3">
      <w:pPr>
        <w:ind w:firstLine="0"/>
        <w:jc w:val="center"/>
      </w:pPr>
      <w:r w:rsidRPr="001853E3">
        <w:t>Кадры</w:t>
      </w:r>
    </w:p>
    <w:p w:rsidR="001853E3" w:rsidRPr="001853E3" w:rsidRDefault="001853E3" w:rsidP="001853E3">
      <w:pPr>
        <w:ind w:firstLine="0"/>
      </w:pPr>
      <w:r w:rsidRPr="001853E3">
        <w:t xml:space="preserve">Для решения вопросов местного значения мы располагаем солидным кадровым составом. В 2013 году в муниципальных предприятиях, бюджетных и автономных учреждениях, подведомственных администрации работало 112 человек, из них 64 человека в МУП «БГЖЭП», 14 человек – в автономном учреждении «Благодарненский стадион «Колос», 34 человек в МБУК «Благодарненская городская клубная система».  </w:t>
      </w:r>
    </w:p>
    <w:p w:rsidR="001853E3" w:rsidRPr="001853E3" w:rsidRDefault="001853E3" w:rsidP="001853E3">
      <w:pPr>
        <w:ind w:firstLine="0"/>
      </w:pPr>
      <w:r w:rsidRPr="001853E3">
        <w:t xml:space="preserve">В аппарате администрации города занято 18 муниципальных служащих.  </w:t>
      </w:r>
    </w:p>
    <w:p w:rsidR="001853E3" w:rsidRPr="001853E3" w:rsidRDefault="001853E3" w:rsidP="001853E3">
      <w:pPr>
        <w:ind w:firstLine="0"/>
      </w:pPr>
    </w:p>
    <w:p w:rsidR="001853E3" w:rsidRPr="001853E3" w:rsidRDefault="001853E3" w:rsidP="001853E3">
      <w:pPr>
        <w:ind w:firstLine="0"/>
        <w:jc w:val="center"/>
      </w:pPr>
      <w:r w:rsidRPr="001853E3">
        <w:t>Планирование работы</w:t>
      </w:r>
    </w:p>
    <w:p w:rsidR="001853E3" w:rsidRPr="001853E3" w:rsidRDefault="001853E3" w:rsidP="001853E3">
      <w:pPr>
        <w:ind w:firstLine="0"/>
      </w:pPr>
      <w:r w:rsidRPr="001853E3">
        <w:t xml:space="preserve"> Работа администрации города основывается на основании планов. Продолжена  работа по осуществлению Стратегии развития города на период до 2020 года.</w:t>
      </w:r>
    </w:p>
    <w:p w:rsidR="001853E3" w:rsidRPr="001853E3" w:rsidRDefault="001853E3" w:rsidP="001853E3">
      <w:pPr>
        <w:ind w:firstLine="0"/>
      </w:pPr>
      <w:r w:rsidRPr="001853E3">
        <w:t>К среднесрочным планам следует отнести муниципальные целевые программы, по которым работали в течение года:</w:t>
      </w:r>
    </w:p>
    <w:p w:rsidR="001853E3" w:rsidRPr="001853E3" w:rsidRDefault="001853E3" w:rsidP="001853E3">
      <w:pPr>
        <w:ind w:firstLine="0"/>
      </w:pPr>
      <w:r w:rsidRPr="001853E3">
        <w:t>«Обеспечение энергетической эффективности и энергосбережения на территории муниципального образования город Благодарный на 2013 год»;</w:t>
      </w:r>
    </w:p>
    <w:p w:rsidR="001853E3" w:rsidRPr="001853E3" w:rsidRDefault="001853E3" w:rsidP="001853E3">
      <w:pPr>
        <w:ind w:firstLine="0"/>
      </w:pPr>
      <w:r w:rsidRPr="001853E3">
        <w:t>«Развитие муниципального образования город Благодарный на 2014-2016гг.»;</w:t>
      </w:r>
    </w:p>
    <w:p w:rsidR="001853E3" w:rsidRPr="001853E3" w:rsidRDefault="001853E3" w:rsidP="001853E3">
      <w:pPr>
        <w:ind w:firstLine="0"/>
      </w:pPr>
      <w:r w:rsidRPr="001853E3">
        <w:t>«Переселение граждан из аварийного жилищного фонда в городе Благодарном с учетом необходимости развития малоэтажного жилищного строительства в 2013-2015гг.».</w:t>
      </w:r>
    </w:p>
    <w:p w:rsidR="001853E3" w:rsidRPr="001853E3" w:rsidRDefault="001853E3" w:rsidP="001853E3">
      <w:pPr>
        <w:ind w:firstLine="0"/>
      </w:pPr>
      <w:r w:rsidRPr="001853E3">
        <w:t>В 2012 году разработана и утверждена программа «Капитальный ремонт и ремонт дворовых территорий многоквартирных домов, проездов к дворовым территориям многоквартирных домов, расположенных в муниципальном образовании город Благодарный на 2012-2013 годы».</w:t>
      </w:r>
    </w:p>
    <w:p w:rsidR="001853E3" w:rsidRPr="001853E3" w:rsidRDefault="001853E3" w:rsidP="001853E3">
      <w:pPr>
        <w:ind w:firstLine="0"/>
      </w:pPr>
    </w:p>
    <w:p w:rsidR="001853E3" w:rsidRPr="001853E3" w:rsidRDefault="001853E3" w:rsidP="001853E3">
      <w:pPr>
        <w:ind w:firstLine="0"/>
        <w:jc w:val="center"/>
      </w:pPr>
      <w:r w:rsidRPr="001853E3">
        <w:t>Исполнительно-распорядительная деятельность</w:t>
      </w:r>
    </w:p>
    <w:p w:rsidR="001853E3" w:rsidRPr="001853E3" w:rsidRDefault="001853E3" w:rsidP="001853E3">
      <w:pPr>
        <w:ind w:firstLine="0"/>
      </w:pPr>
      <w:r w:rsidRPr="001853E3">
        <w:t>Основным продуктом, производимым администрацией как органом управления, является управленческое решение, принимаемое в виде постановлений. За отчетный период их принято 469 по различным направлениям работы:</w:t>
      </w:r>
    </w:p>
    <w:p w:rsidR="001853E3" w:rsidRPr="001853E3" w:rsidRDefault="001853E3" w:rsidP="001853E3">
      <w:pPr>
        <w:ind w:firstLine="0"/>
      </w:pPr>
      <w:r w:rsidRPr="001853E3">
        <w:t>по  финансовым вопросам  -  32</w:t>
      </w:r>
    </w:p>
    <w:p w:rsidR="001853E3" w:rsidRPr="001853E3" w:rsidRDefault="001853E3" w:rsidP="001853E3">
      <w:pPr>
        <w:ind w:firstLine="0"/>
      </w:pPr>
      <w:r w:rsidRPr="001853E3">
        <w:t>по вопросам строительства - 54</w:t>
      </w:r>
    </w:p>
    <w:p w:rsidR="001853E3" w:rsidRPr="001853E3" w:rsidRDefault="001853E3" w:rsidP="001853E3">
      <w:pPr>
        <w:ind w:firstLine="0"/>
        <w:jc w:val="left"/>
      </w:pPr>
      <w:r w:rsidRPr="001853E3">
        <w:t>по вопросам приватизации – 30</w:t>
      </w:r>
    </w:p>
    <w:p w:rsidR="001853E3" w:rsidRPr="001853E3" w:rsidRDefault="001853E3" w:rsidP="001853E3">
      <w:pPr>
        <w:ind w:firstLine="0"/>
      </w:pPr>
      <w:r w:rsidRPr="001853E3">
        <w:t>по вопросам присвоения адреса земельным участкам, жилым домам, отнесение к категории земель – 148</w:t>
      </w:r>
    </w:p>
    <w:p w:rsidR="001853E3" w:rsidRPr="001853E3" w:rsidRDefault="001853E3" w:rsidP="001853E3">
      <w:pPr>
        <w:ind w:firstLine="0"/>
        <w:jc w:val="left"/>
      </w:pPr>
      <w:r w:rsidRPr="001853E3">
        <w:t>по принятию муниципальных программ - 4</w:t>
      </w:r>
    </w:p>
    <w:p w:rsidR="001853E3" w:rsidRPr="001853E3" w:rsidRDefault="001853E3" w:rsidP="001853E3">
      <w:pPr>
        <w:ind w:firstLine="0"/>
        <w:jc w:val="left"/>
      </w:pPr>
      <w:r w:rsidRPr="001853E3">
        <w:t>прочие - 201</w:t>
      </w:r>
    </w:p>
    <w:p w:rsidR="001853E3" w:rsidRPr="001853E3" w:rsidRDefault="001853E3" w:rsidP="001853E3">
      <w:pPr>
        <w:ind w:firstLine="0"/>
      </w:pPr>
      <w:r w:rsidRPr="001853E3">
        <w:t>Кроме того, принято 514 распоряжений, из них 226 распоряжений администрации по личному составу, прочих - 288.</w:t>
      </w:r>
    </w:p>
    <w:p w:rsidR="001853E3" w:rsidRPr="001853E3" w:rsidRDefault="001853E3" w:rsidP="001853E3">
      <w:pPr>
        <w:ind w:firstLine="0"/>
      </w:pPr>
      <w:r w:rsidRPr="001853E3">
        <w:t>Проведено 8 публичных слушаний по вопросу изменения разрешенного использования земельных участков.</w:t>
      </w:r>
    </w:p>
    <w:p w:rsidR="001853E3" w:rsidRPr="001853E3" w:rsidRDefault="001853E3" w:rsidP="001853E3">
      <w:pPr>
        <w:ind w:firstLine="0"/>
      </w:pPr>
      <w:r w:rsidRPr="001853E3">
        <w:t>Выдано более 9 000 различных справок (о составе семьи, о нахождении на иждивении, с места жительства и проч.).</w:t>
      </w:r>
    </w:p>
    <w:p w:rsidR="001853E3" w:rsidRPr="001853E3" w:rsidRDefault="001853E3" w:rsidP="001853E3">
      <w:pPr>
        <w:ind w:firstLine="0"/>
      </w:pPr>
      <w:r w:rsidRPr="001853E3">
        <w:t xml:space="preserve">Принятие постановлений, как правило, вызвано необходимостью разрешения тех или иных проблем. С целью своевременного выявления таких проблем организована работа с обращениями граждан. </w:t>
      </w:r>
    </w:p>
    <w:p w:rsidR="001853E3" w:rsidRPr="001853E3" w:rsidRDefault="001853E3" w:rsidP="001853E3">
      <w:pPr>
        <w:ind w:firstLine="0"/>
      </w:pPr>
      <w:r w:rsidRPr="001853E3">
        <w:t xml:space="preserve">В 2013 году в администрацию города поступило 3320 входящей корреспонденции и 560 (письменных и входе личного приема главы города Благодарного) обращений граждан по различным вопросам. Самые актуальные вопросы: </w:t>
      </w:r>
    </w:p>
    <w:p w:rsidR="001853E3" w:rsidRPr="001853E3" w:rsidRDefault="001853E3" w:rsidP="001853E3">
      <w:pPr>
        <w:ind w:firstLine="0"/>
      </w:pPr>
      <w:r w:rsidRPr="001853E3">
        <w:lastRenderedPageBreak/>
        <w:t>- в области коммунальных услуг и жилья;</w:t>
      </w:r>
    </w:p>
    <w:p w:rsidR="001853E3" w:rsidRPr="001853E3" w:rsidRDefault="001853E3" w:rsidP="001853E3">
      <w:pPr>
        <w:ind w:firstLine="0"/>
      </w:pPr>
      <w:r w:rsidRPr="001853E3">
        <w:t>- вопросы по соблюдению земельного законодательства и осуществлению строительства;</w:t>
      </w:r>
    </w:p>
    <w:p w:rsidR="001853E3" w:rsidRPr="001853E3" w:rsidRDefault="001853E3" w:rsidP="001853E3">
      <w:pPr>
        <w:ind w:firstLine="0"/>
      </w:pPr>
      <w:r w:rsidRPr="001853E3">
        <w:t>- вопросы трудоустройства и осуществления предпринимательской деятельности, торговли;</w:t>
      </w:r>
    </w:p>
    <w:p w:rsidR="001853E3" w:rsidRPr="001853E3" w:rsidRDefault="001853E3" w:rsidP="001853E3">
      <w:pPr>
        <w:ind w:firstLine="0"/>
      </w:pPr>
      <w:r w:rsidRPr="001853E3">
        <w:t>- вопросы соблюдения прав и свобод граждан и получение юридической консультации.</w:t>
      </w:r>
    </w:p>
    <w:p w:rsidR="001853E3" w:rsidRPr="001853E3" w:rsidRDefault="001853E3" w:rsidP="001853E3">
      <w:pPr>
        <w:ind w:firstLine="0"/>
      </w:pPr>
      <w:r w:rsidRPr="001853E3">
        <w:t>Отправлено исходящей корреспонденции 2629.</w:t>
      </w:r>
    </w:p>
    <w:p w:rsidR="001853E3" w:rsidRPr="001853E3" w:rsidRDefault="001853E3" w:rsidP="001853E3">
      <w:pPr>
        <w:ind w:firstLine="0"/>
      </w:pPr>
      <w:r w:rsidRPr="001853E3">
        <w:t>По всем обращениям были даны ответы:</w:t>
      </w:r>
    </w:p>
    <w:p w:rsidR="001853E3" w:rsidRPr="001853E3" w:rsidRDefault="001853E3" w:rsidP="001853E3">
      <w:pPr>
        <w:ind w:firstLine="0"/>
      </w:pPr>
      <w:r w:rsidRPr="001853E3">
        <w:t xml:space="preserve">- по 280 – </w:t>
      </w:r>
      <w:proofErr w:type="spellStart"/>
      <w:r w:rsidRPr="001853E3">
        <w:t>ти</w:t>
      </w:r>
      <w:proofErr w:type="spellEnd"/>
      <w:r w:rsidRPr="001853E3">
        <w:t xml:space="preserve"> обращениям были приняты положительные решения, т.е. назначены сроки выполнения работ по благоустройству дорог, освещению улиц, установки детских площадок</w:t>
      </w:r>
      <w:proofErr w:type="gramStart"/>
      <w:r w:rsidRPr="001853E3">
        <w:t xml:space="preserve"> ;</w:t>
      </w:r>
      <w:proofErr w:type="gramEnd"/>
    </w:p>
    <w:p w:rsidR="001853E3" w:rsidRPr="001853E3" w:rsidRDefault="001853E3" w:rsidP="001853E3">
      <w:pPr>
        <w:ind w:firstLine="0"/>
      </w:pPr>
      <w:r w:rsidRPr="001853E3">
        <w:t xml:space="preserve">- по 251- </w:t>
      </w:r>
      <w:proofErr w:type="spellStart"/>
      <w:r w:rsidRPr="001853E3">
        <w:t>ти</w:t>
      </w:r>
      <w:proofErr w:type="spellEnd"/>
      <w:r w:rsidRPr="001853E3">
        <w:t xml:space="preserve"> обращениям проведены проверки, </w:t>
      </w:r>
      <w:proofErr w:type="spellStart"/>
      <w:r w:rsidRPr="001853E3">
        <w:t>т.е</w:t>
      </w:r>
      <w:proofErr w:type="gramStart"/>
      <w:r w:rsidRPr="001853E3">
        <w:t>.б</w:t>
      </w:r>
      <w:proofErr w:type="gramEnd"/>
      <w:r w:rsidRPr="001853E3">
        <w:t>ыли</w:t>
      </w:r>
      <w:proofErr w:type="spellEnd"/>
      <w:r w:rsidRPr="001853E3">
        <w:t xml:space="preserve"> осуществлены комиссионные выезды  специалистов администрации города Благодарного по решению конфликтных вопросов между гражданами;</w:t>
      </w:r>
    </w:p>
    <w:p w:rsidR="001853E3" w:rsidRPr="001853E3" w:rsidRDefault="001853E3" w:rsidP="001853E3">
      <w:pPr>
        <w:ind w:firstLine="0"/>
      </w:pPr>
      <w:r w:rsidRPr="001853E3">
        <w:t>- 29 обращений были перенаправлены в соответствующие инстанции для рассмотрения по существу.</w:t>
      </w:r>
    </w:p>
    <w:p w:rsidR="001853E3" w:rsidRPr="001853E3" w:rsidRDefault="001853E3" w:rsidP="001853E3">
      <w:pPr>
        <w:ind w:firstLine="0"/>
      </w:pPr>
      <w:proofErr w:type="gramStart"/>
      <w:r w:rsidRPr="001853E3">
        <w:t xml:space="preserve">В администрацию города Благодарного в 2013 обратились с заявлением  и поставлены на учет нуждающихся в жилых помещениях 41 семья  по  категориям: </w:t>
      </w:r>
      <w:proofErr w:type="gramEnd"/>
    </w:p>
    <w:p w:rsidR="001853E3" w:rsidRPr="001853E3" w:rsidRDefault="001853E3" w:rsidP="001853E3">
      <w:pPr>
        <w:ind w:firstLine="0"/>
      </w:pPr>
      <w:r w:rsidRPr="001853E3">
        <w:t xml:space="preserve">- лица из числа детей-сирот и оставшихся без попечения родителей (16 человек);  </w:t>
      </w:r>
    </w:p>
    <w:p w:rsidR="001853E3" w:rsidRPr="001853E3" w:rsidRDefault="001853E3" w:rsidP="001853E3">
      <w:pPr>
        <w:ind w:firstLine="0"/>
      </w:pPr>
      <w:r w:rsidRPr="001853E3">
        <w:t xml:space="preserve">- участники Великой </w:t>
      </w:r>
      <w:proofErr w:type="gramStart"/>
      <w:r w:rsidRPr="001853E3">
        <w:t>Отечественный</w:t>
      </w:r>
      <w:proofErr w:type="gramEnd"/>
      <w:r w:rsidRPr="001853E3">
        <w:t xml:space="preserve"> войны (1 чел.);</w:t>
      </w:r>
    </w:p>
    <w:p w:rsidR="001853E3" w:rsidRPr="001853E3" w:rsidRDefault="001853E3" w:rsidP="001853E3">
      <w:pPr>
        <w:ind w:firstLine="0"/>
      </w:pPr>
      <w:r w:rsidRPr="001853E3">
        <w:t>- ветераны боевых действий (7 чел.</w:t>
      </w:r>
      <w:proofErr w:type="gramStart"/>
      <w:r w:rsidRPr="001853E3">
        <w:t xml:space="preserve"> )</w:t>
      </w:r>
      <w:proofErr w:type="gramEnd"/>
      <w:r w:rsidRPr="001853E3">
        <w:t>;</w:t>
      </w:r>
    </w:p>
    <w:p w:rsidR="001853E3" w:rsidRPr="001853E3" w:rsidRDefault="001853E3" w:rsidP="001853E3">
      <w:pPr>
        <w:ind w:firstLine="0"/>
      </w:pPr>
      <w:r w:rsidRPr="001853E3">
        <w:t>- малоимущие семьи (4 сем.);</w:t>
      </w:r>
    </w:p>
    <w:p w:rsidR="001853E3" w:rsidRPr="001853E3" w:rsidRDefault="001853E3" w:rsidP="001853E3">
      <w:pPr>
        <w:ind w:firstLine="0"/>
      </w:pPr>
      <w:r w:rsidRPr="001853E3">
        <w:t>- молодые семьи (8 сем.)</w:t>
      </w:r>
    </w:p>
    <w:p w:rsidR="001853E3" w:rsidRPr="001853E3" w:rsidRDefault="001853E3" w:rsidP="001853E3">
      <w:pPr>
        <w:ind w:firstLine="0"/>
      </w:pPr>
      <w:r w:rsidRPr="001853E3">
        <w:t xml:space="preserve">Администрацией города Благодарного в 2013 году: </w:t>
      </w:r>
    </w:p>
    <w:p w:rsidR="001853E3" w:rsidRPr="001853E3" w:rsidRDefault="001853E3" w:rsidP="001853E3">
      <w:pPr>
        <w:ind w:firstLine="0"/>
      </w:pPr>
      <w:r w:rsidRPr="001853E3">
        <w:t>В соответствии с Указом Президента Российской Федерации от 07 мая 2008 года №714 «Об обеспечении жильем ветеранов Великой Отечественной войны 1941 – 1945 годов» Зубкова Мария Григорьевна и Еременко Вера Сергеевна - ветераны Великой Отечественной войны были обеспечены жильем, получив жилищные сертификаты.</w:t>
      </w:r>
    </w:p>
    <w:p w:rsidR="001853E3" w:rsidRPr="001853E3" w:rsidRDefault="001853E3" w:rsidP="001853E3">
      <w:pPr>
        <w:ind w:firstLine="0"/>
      </w:pPr>
      <w:r w:rsidRPr="001853E3">
        <w:t>В рамках реализации Федеральной целевой программы «Жилище» на 2011-2015 годы подпрограммы «Обеспечение жильем молодых семей» главой города Благодарного при участии депутатов Благодарненской городской Думы были торжественно вручены сертификаты и выделена социальная выплата для приобретения жилых помещений четырем молодым семьям.</w:t>
      </w:r>
    </w:p>
    <w:p w:rsidR="001853E3" w:rsidRPr="001853E3" w:rsidRDefault="001853E3" w:rsidP="001853E3">
      <w:pPr>
        <w:ind w:firstLine="0"/>
      </w:pPr>
      <w:proofErr w:type="gramStart"/>
      <w:r w:rsidRPr="001853E3">
        <w:t>В начале</w:t>
      </w:r>
      <w:proofErr w:type="gramEnd"/>
      <w:r w:rsidRPr="001853E3">
        <w:t xml:space="preserve"> 2013 года была проведена перерегистрация состоящих на жилищном учете граждан. Всего на настоящий момент в очереди на получение жилья состоят 360 семей, из которых 143 молодых.</w:t>
      </w:r>
    </w:p>
    <w:p w:rsidR="001853E3" w:rsidRPr="001853E3" w:rsidRDefault="001853E3" w:rsidP="001853E3">
      <w:pPr>
        <w:ind w:firstLine="0"/>
      </w:pPr>
      <w:r w:rsidRPr="001853E3">
        <w:t xml:space="preserve">В 2013 году гражданами было приватизировано 28 квартир находящихся в муниципальной собственности муниципального образования город Благодарный. </w:t>
      </w:r>
    </w:p>
    <w:p w:rsidR="001853E3" w:rsidRPr="001853E3" w:rsidRDefault="001853E3" w:rsidP="001853E3">
      <w:pPr>
        <w:ind w:firstLine="0"/>
      </w:pPr>
    </w:p>
    <w:p w:rsidR="001853E3" w:rsidRPr="001853E3" w:rsidRDefault="001853E3" w:rsidP="001853E3">
      <w:pPr>
        <w:suppressAutoHyphens/>
        <w:autoSpaceDE w:val="0"/>
        <w:ind w:firstLine="0"/>
        <w:jc w:val="center"/>
        <w:rPr>
          <w:rFonts w:eastAsia="Arial"/>
          <w:bCs/>
          <w:lang w:eastAsia="ar-SA"/>
        </w:rPr>
      </w:pPr>
      <w:r w:rsidRPr="001853E3">
        <w:rPr>
          <w:rFonts w:eastAsia="Arial"/>
          <w:bCs/>
          <w:lang w:eastAsia="ar-SA"/>
        </w:rPr>
        <w:t>Вопросы градостроительства, архитектуры и земельных отношений</w:t>
      </w:r>
    </w:p>
    <w:p w:rsidR="001853E3" w:rsidRPr="001853E3" w:rsidRDefault="001853E3" w:rsidP="001853E3">
      <w:pPr>
        <w:suppressAutoHyphens/>
        <w:autoSpaceDE w:val="0"/>
        <w:ind w:firstLine="0"/>
        <w:rPr>
          <w:rFonts w:eastAsia="Arial"/>
          <w:bCs/>
          <w:lang w:eastAsia="ar-SA"/>
        </w:rPr>
      </w:pPr>
      <w:proofErr w:type="gramStart"/>
      <w:r w:rsidRPr="001853E3">
        <w:rPr>
          <w:rFonts w:eastAsia="Arial"/>
          <w:bCs/>
          <w:lang w:eastAsia="ar-SA"/>
        </w:rPr>
        <w:t>В градостроительной деятельности на территории города Благодарного администрация города руководствуется Конституцией Российской Федерации, законодательством Российской Федерации, Градостроительным кодексом Российской Федерации, Земельным кодексом Российской Федерации, Федеральным законом «О введении Градостроительного кодекса Российской Федерации», Федеральным законом «Об общих принципах организации местного самоуправления в Российской Федерации», инструкциями и постановлениями Правительства Российской Федерации, законодательством Ставропольского края, постановлениями и распоряжениями Губернатора и Правительства СК, санитарными</w:t>
      </w:r>
      <w:proofErr w:type="gramEnd"/>
      <w:r w:rsidRPr="001853E3">
        <w:rPr>
          <w:rFonts w:eastAsia="Arial"/>
          <w:bCs/>
          <w:lang w:eastAsia="ar-SA"/>
        </w:rPr>
        <w:t xml:space="preserve"> и строительными нормами и правилами и другими нормативными актами.         </w:t>
      </w:r>
    </w:p>
    <w:p w:rsidR="001853E3" w:rsidRPr="001853E3" w:rsidRDefault="001853E3" w:rsidP="001853E3">
      <w:pPr>
        <w:suppressAutoHyphens/>
        <w:autoSpaceDE w:val="0"/>
        <w:ind w:firstLine="0"/>
        <w:rPr>
          <w:rFonts w:eastAsia="Arial"/>
          <w:bCs/>
          <w:lang w:eastAsia="ar-SA"/>
        </w:rPr>
      </w:pPr>
      <w:r w:rsidRPr="001853E3">
        <w:rPr>
          <w:rFonts w:eastAsia="Arial"/>
          <w:bCs/>
          <w:lang w:eastAsia="ar-SA"/>
        </w:rPr>
        <w:t>К полномочиям органов местного самоуправления  муниципальных образований в области градостроительной деятельности относятся:</w:t>
      </w:r>
    </w:p>
    <w:p w:rsidR="001853E3" w:rsidRPr="001853E3" w:rsidRDefault="001853E3" w:rsidP="001853E3">
      <w:pPr>
        <w:suppressAutoHyphens/>
        <w:autoSpaceDE w:val="0"/>
        <w:ind w:firstLine="0"/>
        <w:rPr>
          <w:rFonts w:eastAsia="Arial"/>
          <w:lang w:eastAsia="ar-SA"/>
        </w:rPr>
      </w:pPr>
      <w:r w:rsidRPr="001853E3">
        <w:rPr>
          <w:rFonts w:eastAsia="Arial"/>
          <w:lang w:eastAsia="ar-SA"/>
        </w:rPr>
        <w:t>1) подготовка и утверждение документов территориального планирования поселений;</w:t>
      </w:r>
    </w:p>
    <w:p w:rsidR="001853E3" w:rsidRPr="001853E3" w:rsidRDefault="001853E3" w:rsidP="001853E3">
      <w:pPr>
        <w:suppressAutoHyphens/>
        <w:autoSpaceDE w:val="0"/>
        <w:ind w:firstLine="0"/>
        <w:rPr>
          <w:rFonts w:eastAsia="Arial"/>
          <w:lang w:eastAsia="ar-SA"/>
        </w:rPr>
      </w:pPr>
      <w:r w:rsidRPr="001853E3">
        <w:rPr>
          <w:rFonts w:eastAsia="Arial"/>
          <w:lang w:eastAsia="ar-SA"/>
        </w:rPr>
        <w:t>2) утверждение местных нормативов градостроительного проектирования поселений;</w:t>
      </w:r>
    </w:p>
    <w:p w:rsidR="001853E3" w:rsidRPr="001853E3" w:rsidRDefault="001853E3" w:rsidP="001853E3">
      <w:pPr>
        <w:suppressAutoHyphens/>
        <w:autoSpaceDE w:val="0"/>
        <w:ind w:firstLine="0"/>
        <w:rPr>
          <w:rFonts w:eastAsia="Arial"/>
          <w:lang w:eastAsia="ar-SA"/>
        </w:rPr>
      </w:pPr>
      <w:r w:rsidRPr="001853E3">
        <w:rPr>
          <w:rFonts w:eastAsia="Arial"/>
          <w:lang w:eastAsia="ar-SA"/>
        </w:rPr>
        <w:t>3) утверждение правил землепользования и застройки поселений;</w:t>
      </w:r>
    </w:p>
    <w:p w:rsidR="001853E3" w:rsidRPr="001853E3" w:rsidRDefault="001853E3" w:rsidP="001853E3">
      <w:pPr>
        <w:suppressAutoHyphens/>
        <w:autoSpaceDE w:val="0"/>
        <w:ind w:firstLine="0"/>
        <w:rPr>
          <w:rFonts w:eastAsia="Arial"/>
          <w:bCs/>
          <w:lang w:eastAsia="ar-SA"/>
        </w:rPr>
      </w:pPr>
      <w:r w:rsidRPr="001853E3">
        <w:rPr>
          <w:rFonts w:eastAsia="Arial"/>
          <w:bCs/>
          <w:lang w:eastAsia="ar-SA"/>
        </w:rPr>
        <w:t>4) утверждение подготовленной на основании документов территориального планирования поселений документации по планировке территории;</w:t>
      </w:r>
    </w:p>
    <w:p w:rsidR="001853E3" w:rsidRPr="001853E3" w:rsidRDefault="001853E3" w:rsidP="001853E3">
      <w:pPr>
        <w:suppressAutoHyphens/>
        <w:autoSpaceDE w:val="0"/>
        <w:ind w:firstLine="0"/>
        <w:rPr>
          <w:rFonts w:eastAsia="Arial"/>
          <w:bCs/>
          <w:lang w:eastAsia="ar-SA"/>
        </w:rPr>
      </w:pPr>
      <w:r w:rsidRPr="001853E3">
        <w:rPr>
          <w:rFonts w:eastAsia="Arial"/>
          <w:bCs/>
          <w:lang w:eastAsia="ar-SA"/>
        </w:rPr>
        <w:lastRenderedPageBreak/>
        <w:t>5)выдача разрешений на строительство, реконструкцию, капитальный ремонт объектов капитального строительства;</w:t>
      </w:r>
    </w:p>
    <w:p w:rsidR="001853E3" w:rsidRPr="001853E3" w:rsidRDefault="001853E3" w:rsidP="001853E3">
      <w:pPr>
        <w:suppressAutoHyphens/>
        <w:autoSpaceDE w:val="0"/>
        <w:ind w:firstLine="0"/>
        <w:rPr>
          <w:rFonts w:eastAsia="Arial"/>
          <w:bCs/>
          <w:lang w:eastAsia="ar-SA"/>
        </w:rPr>
      </w:pPr>
      <w:r w:rsidRPr="001853E3">
        <w:rPr>
          <w:rFonts w:eastAsia="Arial"/>
          <w:bCs/>
          <w:lang w:eastAsia="ar-SA"/>
        </w:rPr>
        <w:t>6) выдача разрешений на ввод в эксплуатацию объектов законченных строительством, реконструкцией, капитальным ремонтом</w:t>
      </w:r>
    </w:p>
    <w:p w:rsidR="001853E3" w:rsidRPr="001853E3" w:rsidRDefault="001853E3" w:rsidP="001853E3">
      <w:pPr>
        <w:suppressAutoHyphens/>
        <w:autoSpaceDE w:val="0"/>
        <w:ind w:firstLine="0"/>
        <w:rPr>
          <w:rFonts w:eastAsia="Arial"/>
          <w:bCs/>
          <w:lang w:eastAsia="ar-SA"/>
        </w:rPr>
      </w:pPr>
      <w:r w:rsidRPr="001853E3">
        <w:rPr>
          <w:rFonts w:eastAsia="Arial"/>
          <w:bCs/>
          <w:lang w:eastAsia="ar-SA"/>
        </w:rPr>
        <w:t xml:space="preserve">Документами территориального планирования муниципального образования является генеральный план города, проекты планировки территорий,  правила и землепользования и </w:t>
      </w:r>
      <w:proofErr w:type="gramStart"/>
      <w:r w:rsidRPr="001853E3">
        <w:rPr>
          <w:rFonts w:eastAsia="Arial"/>
          <w:bCs/>
          <w:lang w:eastAsia="ar-SA"/>
        </w:rPr>
        <w:t>застройки города</w:t>
      </w:r>
      <w:proofErr w:type="gramEnd"/>
      <w:r w:rsidRPr="001853E3">
        <w:rPr>
          <w:rFonts w:eastAsia="Arial"/>
          <w:bCs/>
          <w:lang w:eastAsia="ar-SA"/>
        </w:rPr>
        <w:t xml:space="preserve"> Благодарного.</w:t>
      </w:r>
    </w:p>
    <w:p w:rsidR="001853E3" w:rsidRPr="001853E3" w:rsidRDefault="001853E3" w:rsidP="001853E3">
      <w:pPr>
        <w:ind w:firstLine="0"/>
      </w:pPr>
      <w:r w:rsidRPr="001853E3">
        <w:t>В 2013 администрацией города Благодарного было выдано:</w:t>
      </w:r>
    </w:p>
    <w:p w:rsidR="001853E3" w:rsidRPr="001853E3" w:rsidRDefault="001853E3" w:rsidP="001853E3">
      <w:pPr>
        <w:ind w:firstLine="0"/>
      </w:pPr>
      <w:r w:rsidRPr="001853E3">
        <w:t>- 80 разрешений на строительство;</w:t>
      </w:r>
    </w:p>
    <w:p w:rsidR="001853E3" w:rsidRPr="001853E3" w:rsidRDefault="001853E3" w:rsidP="001853E3">
      <w:pPr>
        <w:ind w:firstLine="0"/>
      </w:pPr>
      <w:r w:rsidRPr="001853E3">
        <w:t>- 79 разрешений на ввод объектов в эксплуатацию;</w:t>
      </w:r>
    </w:p>
    <w:p w:rsidR="001853E3" w:rsidRPr="001853E3" w:rsidRDefault="001853E3" w:rsidP="001853E3">
      <w:pPr>
        <w:ind w:firstLine="0"/>
      </w:pPr>
      <w:r w:rsidRPr="001853E3">
        <w:t>- 4 решений на переустройство;</w:t>
      </w:r>
    </w:p>
    <w:p w:rsidR="001853E3" w:rsidRPr="001853E3" w:rsidRDefault="001853E3" w:rsidP="001853E3">
      <w:pPr>
        <w:ind w:firstLine="0"/>
      </w:pPr>
      <w:r w:rsidRPr="001853E3">
        <w:t>- 16 решений на перепланировку.</w:t>
      </w:r>
    </w:p>
    <w:p w:rsidR="001853E3" w:rsidRPr="001853E3" w:rsidRDefault="001853E3" w:rsidP="001853E3">
      <w:pPr>
        <w:ind w:firstLine="0"/>
        <w:jc w:val="left"/>
      </w:pPr>
      <w:r w:rsidRPr="001853E3">
        <w:tab/>
      </w:r>
      <w:r w:rsidRPr="001853E3">
        <w:tab/>
      </w:r>
      <w:r w:rsidRPr="001853E3">
        <w:tab/>
      </w:r>
      <w:r w:rsidRPr="001853E3">
        <w:tab/>
      </w:r>
    </w:p>
    <w:p w:rsidR="001853E3" w:rsidRPr="001853E3" w:rsidRDefault="001853E3" w:rsidP="001853E3">
      <w:pPr>
        <w:numPr>
          <w:ilvl w:val="0"/>
          <w:numId w:val="8"/>
        </w:numPr>
        <w:ind w:firstLine="284"/>
        <w:jc w:val="left"/>
        <w:rPr>
          <w:u w:val="single"/>
        </w:rPr>
      </w:pPr>
      <w:r w:rsidRPr="001853E3">
        <w:rPr>
          <w:u w:val="single"/>
        </w:rPr>
        <w:t>Итоги социально-экономического развития</w:t>
      </w:r>
    </w:p>
    <w:p w:rsidR="001853E3" w:rsidRPr="001853E3" w:rsidRDefault="001853E3" w:rsidP="001853E3">
      <w:pPr>
        <w:ind w:firstLine="0"/>
      </w:pPr>
      <w:r w:rsidRPr="001853E3">
        <w:t>Администрация города старается влиять на финансовое состояние предприятий и учреждений города в рамках осуществления размещения муниципальных заказов для нужд муниципального образования город Благодарный.</w:t>
      </w:r>
    </w:p>
    <w:p w:rsidR="001853E3" w:rsidRPr="001853E3" w:rsidRDefault="001853E3" w:rsidP="001853E3">
      <w:pPr>
        <w:ind w:firstLine="0"/>
        <w:jc w:val="center"/>
        <w:rPr>
          <w:b/>
        </w:rPr>
      </w:pPr>
    </w:p>
    <w:tbl>
      <w:tblPr>
        <w:tblW w:w="1148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24"/>
        <w:gridCol w:w="684"/>
        <w:gridCol w:w="567"/>
        <w:gridCol w:w="27"/>
        <w:gridCol w:w="2097"/>
        <w:gridCol w:w="28"/>
        <w:gridCol w:w="1133"/>
        <w:gridCol w:w="994"/>
        <w:gridCol w:w="42"/>
        <w:gridCol w:w="1235"/>
        <w:gridCol w:w="678"/>
        <w:gridCol w:w="141"/>
        <w:gridCol w:w="30"/>
        <w:gridCol w:w="1137"/>
        <w:gridCol w:w="1982"/>
      </w:tblGrid>
      <w:tr w:rsidR="001853E3" w:rsidRPr="001853E3" w:rsidTr="001853E3">
        <w:tc>
          <w:tcPr>
            <w:tcW w:w="11483" w:type="dxa"/>
            <w:gridSpan w:val="16"/>
          </w:tcPr>
          <w:p w:rsidR="001853E3" w:rsidRPr="001853E3" w:rsidRDefault="001853E3" w:rsidP="001853E3">
            <w:pPr>
              <w:ind w:firstLine="0"/>
              <w:jc w:val="center"/>
              <w:rPr>
                <w:b/>
              </w:rPr>
            </w:pPr>
            <w:r w:rsidRPr="001853E3">
              <w:rPr>
                <w:b/>
              </w:rPr>
              <w:t>Закупки администрации города Благодарного (2013 год)</w:t>
            </w:r>
          </w:p>
        </w:tc>
      </w:tr>
      <w:tr w:rsidR="001853E3" w:rsidRPr="001853E3" w:rsidTr="001853E3">
        <w:tc>
          <w:tcPr>
            <w:tcW w:w="684" w:type="dxa"/>
          </w:tcPr>
          <w:p w:rsidR="001853E3" w:rsidRPr="001853E3" w:rsidRDefault="001853E3" w:rsidP="001853E3">
            <w:pPr>
              <w:ind w:firstLine="0"/>
              <w:jc w:val="left"/>
            </w:pPr>
            <w:r w:rsidRPr="001853E3">
              <w:t xml:space="preserve">№ </w:t>
            </w:r>
          </w:p>
        </w:tc>
        <w:tc>
          <w:tcPr>
            <w:tcW w:w="708" w:type="dxa"/>
            <w:gridSpan w:val="2"/>
          </w:tcPr>
          <w:p w:rsidR="001853E3" w:rsidRPr="001853E3" w:rsidRDefault="001853E3" w:rsidP="001853E3">
            <w:pPr>
              <w:ind w:firstLine="0"/>
              <w:jc w:val="center"/>
            </w:pPr>
            <w:r w:rsidRPr="001853E3">
              <w:t>Номер и дата договора</w:t>
            </w:r>
          </w:p>
        </w:tc>
        <w:tc>
          <w:tcPr>
            <w:tcW w:w="3852" w:type="dxa"/>
            <w:gridSpan w:val="5"/>
          </w:tcPr>
          <w:p w:rsidR="001853E3" w:rsidRPr="001853E3" w:rsidRDefault="001853E3" w:rsidP="001853E3">
            <w:pPr>
              <w:ind w:firstLine="0"/>
              <w:jc w:val="center"/>
            </w:pPr>
            <w:r w:rsidRPr="001853E3">
              <w:t>Наименование работ</w:t>
            </w:r>
          </w:p>
        </w:tc>
        <w:tc>
          <w:tcPr>
            <w:tcW w:w="2271" w:type="dxa"/>
            <w:gridSpan w:val="3"/>
          </w:tcPr>
          <w:p w:rsidR="001853E3" w:rsidRPr="001853E3" w:rsidRDefault="001853E3" w:rsidP="001853E3">
            <w:pPr>
              <w:ind w:firstLine="0"/>
              <w:jc w:val="center"/>
            </w:pPr>
            <w:r w:rsidRPr="001853E3">
              <w:t>Сумма заключенного договора, (руб.)</w:t>
            </w:r>
          </w:p>
        </w:tc>
        <w:tc>
          <w:tcPr>
            <w:tcW w:w="1986" w:type="dxa"/>
            <w:gridSpan w:val="4"/>
          </w:tcPr>
          <w:p w:rsidR="001853E3" w:rsidRPr="001853E3" w:rsidRDefault="001853E3" w:rsidP="001853E3">
            <w:pPr>
              <w:ind w:firstLine="0"/>
              <w:jc w:val="center"/>
            </w:pPr>
            <w:r w:rsidRPr="001853E3">
              <w:t>Срок выполнения работ</w:t>
            </w:r>
          </w:p>
        </w:tc>
        <w:tc>
          <w:tcPr>
            <w:tcW w:w="1982" w:type="dxa"/>
          </w:tcPr>
          <w:p w:rsidR="001853E3" w:rsidRPr="001853E3" w:rsidRDefault="001853E3" w:rsidP="001853E3">
            <w:pPr>
              <w:ind w:firstLine="0"/>
              <w:jc w:val="center"/>
            </w:pPr>
            <w:r w:rsidRPr="001853E3">
              <w:t>Подрядная организация</w:t>
            </w: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Озеленение</w:t>
            </w:r>
          </w:p>
        </w:tc>
      </w:tr>
      <w:tr w:rsidR="001853E3" w:rsidRPr="001853E3" w:rsidTr="001853E3">
        <w:tc>
          <w:tcPr>
            <w:tcW w:w="684" w:type="dxa"/>
          </w:tcPr>
          <w:p w:rsidR="001853E3" w:rsidRPr="001853E3" w:rsidRDefault="001853E3" w:rsidP="001853E3">
            <w:pPr>
              <w:ind w:firstLine="0"/>
              <w:jc w:val="left"/>
            </w:pPr>
            <w:r w:rsidRPr="001853E3">
              <w:t>1</w:t>
            </w:r>
          </w:p>
        </w:tc>
        <w:tc>
          <w:tcPr>
            <w:tcW w:w="1275" w:type="dxa"/>
            <w:gridSpan w:val="3"/>
          </w:tcPr>
          <w:p w:rsidR="001853E3" w:rsidRPr="001853E3" w:rsidRDefault="001853E3" w:rsidP="001853E3">
            <w:pPr>
              <w:ind w:firstLine="0"/>
              <w:jc w:val="left"/>
            </w:pPr>
            <w:r w:rsidRPr="001853E3">
              <w:t>Д-№ 6 от 01.02.2013</w:t>
            </w:r>
          </w:p>
        </w:tc>
        <w:tc>
          <w:tcPr>
            <w:tcW w:w="3285" w:type="dxa"/>
            <w:gridSpan w:val="4"/>
          </w:tcPr>
          <w:p w:rsidR="001853E3" w:rsidRPr="001853E3" w:rsidRDefault="001853E3" w:rsidP="001853E3">
            <w:pPr>
              <w:ind w:firstLine="0"/>
              <w:jc w:val="left"/>
            </w:pPr>
            <w:r w:rsidRPr="001853E3">
              <w:t>Посадка деревьев-саженцев (цент, парк)</w:t>
            </w:r>
          </w:p>
        </w:tc>
        <w:tc>
          <w:tcPr>
            <w:tcW w:w="2271" w:type="dxa"/>
            <w:gridSpan w:val="3"/>
          </w:tcPr>
          <w:p w:rsidR="001853E3" w:rsidRPr="001853E3" w:rsidRDefault="001853E3" w:rsidP="001853E3">
            <w:pPr>
              <w:ind w:firstLine="0"/>
              <w:jc w:val="left"/>
            </w:pPr>
            <w:r w:rsidRPr="001853E3">
              <w:t>97 774,00</w:t>
            </w:r>
          </w:p>
        </w:tc>
        <w:tc>
          <w:tcPr>
            <w:tcW w:w="1986" w:type="dxa"/>
            <w:gridSpan w:val="4"/>
          </w:tcPr>
          <w:p w:rsidR="001853E3" w:rsidRPr="001853E3" w:rsidRDefault="001853E3" w:rsidP="001853E3">
            <w:pPr>
              <w:ind w:firstLine="0"/>
              <w:jc w:val="left"/>
            </w:pPr>
            <w:r w:rsidRPr="001853E3">
              <w:t xml:space="preserve">До 01.08.2013 </w:t>
            </w:r>
          </w:p>
        </w:tc>
        <w:tc>
          <w:tcPr>
            <w:tcW w:w="1982" w:type="dxa"/>
          </w:tcPr>
          <w:p w:rsidR="001853E3" w:rsidRPr="001853E3" w:rsidRDefault="001853E3" w:rsidP="001853E3">
            <w:pPr>
              <w:ind w:firstLine="0"/>
              <w:jc w:val="left"/>
            </w:pPr>
            <w:r w:rsidRPr="001853E3">
              <w:t xml:space="preserve">ИП </w:t>
            </w:r>
            <w:proofErr w:type="spellStart"/>
            <w:r w:rsidRPr="001853E3">
              <w:t>Себель</w:t>
            </w:r>
            <w:proofErr w:type="spellEnd"/>
            <w:r w:rsidRPr="001853E3">
              <w:t xml:space="preserve"> В.В.</w:t>
            </w:r>
          </w:p>
        </w:tc>
      </w:tr>
      <w:tr w:rsidR="001853E3" w:rsidRPr="001853E3" w:rsidTr="001853E3">
        <w:tc>
          <w:tcPr>
            <w:tcW w:w="684" w:type="dxa"/>
          </w:tcPr>
          <w:p w:rsidR="001853E3" w:rsidRPr="001853E3" w:rsidRDefault="001853E3" w:rsidP="001853E3">
            <w:pPr>
              <w:ind w:firstLine="0"/>
              <w:jc w:val="left"/>
            </w:pPr>
            <w:r w:rsidRPr="001853E3">
              <w:t>2</w:t>
            </w:r>
          </w:p>
        </w:tc>
        <w:tc>
          <w:tcPr>
            <w:tcW w:w="1275" w:type="dxa"/>
            <w:gridSpan w:val="3"/>
          </w:tcPr>
          <w:p w:rsidR="001853E3" w:rsidRPr="001853E3" w:rsidRDefault="001853E3" w:rsidP="001853E3">
            <w:pPr>
              <w:ind w:firstLine="0"/>
              <w:jc w:val="left"/>
            </w:pPr>
            <w:r w:rsidRPr="001853E3">
              <w:t>Д-№ 7 от 01.03.2013</w:t>
            </w:r>
          </w:p>
        </w:tc>
        <w:tc>
          <w:tcPr>
            <w:tcW w:w="3285" w:type="dxa"/>
            <w:gridSpan w:val="4"/>
          </w:tcPr>
          <w:p w:rsidR="001853E3" w:rsidRPr="001853E3" w:rsidRDefault="001853E3" w:rsidP="001853E3">
            <w:pPr>
              <w:ind w:firstLine="0"/>
              <w:jc w:val="left"/>
            </w:pPr>
            <w:r w:rsidRPr="001853E3">
              <w:t>Озеленение (парк)</w:t>
            </w:r>
          </w:p>
        </w:tc>
        <w:tc>
          <w:tcPr>
            <w:tcW w:w="2271" w:type="dxa"/>
            <w:gridSpan w:val="3"/>
          </w:tcPr>
          <w:p w:rsidR="001853E3" w:rsidRPr="001853E3" w:rsidRDefault="001853E3" w:rsidP="001853E3">
            <w:pPr>
              <w:ind w:firstLine="0"/>
              <w:jc w:val="left"/>
            </w:pPr>
            <w:r w:rsidRPr="001853E3">
              <w:t>99 730,00</w:t>
            </w:r>
          </w:p>
        </w:tc>
        <w:tc>
          <w:tcPr>
            <w:tcW w:w="1986" w:type="dxa"/>
            <w:gridSpan w:val="4"/>
          </w:tcPr>
          <w:p w:rsidR="001853E3" w:rsidRPr="001853E3" w:rsidRDefault="001853E3" w:rsidP="001853E3">
            <w:pPr>
              <w:ind w:firstLine="0"/>
              <w:jc w:val="left"/>
            </w:pPr>
            <w:r w:rsidRPr="001853E3">
              <w:t>До 31.03.2013</w:t>
            </w:r>
          </w:p>
        </w:tc>
        <w:tc>
          <w:tcPr>
            <w:tcW w:w="1982" w:type="dxa"/>
          </w:tcPr>
          <w:p w:rsidR="001853E3" w:rsidRPr="001853E3" w:rsidRDefault="001853E3" w:rsidP="001853E3">
            <w:pPr>
              <w:ind w:firstLine="0"/>
              <w:jc w:val="left"/>
            </w:pPr>
            <w:r w:rsidRPr="001853E3">
              <w:t xml:space="preserve">ИП </w:t>
            </w:r>
            <w:proofErr w:type="spellStart"/>
            <w:r w:rsidRPr="001853E3">
              <w:t>Себель</w:t>
            </w:r>
            <w:proofErr w:type="spellEnd"/>
            <w:r w:rsidRPr="001853E3">
              <w:t xml:space="preserve"> В.В.</w:t>
            </w:r>
          </w:p>
        </w:tc>
      </w:tr>
      <w:tr w:rsidR="001853E3" w:rsidRPr="001853E3" w:rsidTr="001853E3">
        <w:tc>
          <w:tcPr>
            <w:tcW w:w="684" w:type="dxa"/>
          </w:tcPr>
          <w:p w:rsidR="001853E3" w:rsidRPr="001853E3" w:rsidRDefault="001853E3" w:rsidP="001853E3">
            <w:pPr>
              <w:ind w:firstLine="0"/>
              <w:jc w:val="left"/>
            </w:pPr>
            <w:r w:rsidRPr="001853E3">
              <w:t>3</w:t>
            </w:r>
          </w:p>
        </w:tc>
        <w:tc>
          <w:tcPr>
            <w:tcW w:w="1275" w:type="dxa"/>
            <w:gridSpan w:val="3"/>
          </w:tcPr>
          <w:p w:rsidR="001853E3" w:rsidRPr="001853E3" w:rsidRDefault="001853E3" w:rsidP="001853E3">
            <w:pPr>
              <w:ind w:firstLine="0"/>
              <w:jc w:val="left"/>
            </w:pPr>
            <w:r w:rsidRPr="001853E3">
              <w:t>Д-№ 18 от 30.04.2013</w:t>
            </w:r>
          </w:p>
        </w:tc>
        <w:tc>
          <w:tcPr>
            <w:tcW w:w="3285" w:type="dxa"/>
            <w:gridSpan w:val="4"/>
          </w:tcPr>
          <w:p w:rsidR="001853E3" w:rsidRPr="001853E3" w:rsidRDefault="001853E3" w:rsidP="001853E3">
            <w:pPr>
              <w:ind w:firstLine="0"/>
              <w:jc w:val="left"/>
            </w:pPr>
            <w:r w:rsidRPr="001853E3">
              <w:t>Полив зеленых насаждений (пл. Ленина, ул. Советская, ул. Первомайская)</w:t>
            </w:r>
          </w:p>
        </w:tc>
        <w:tc>
          <w:tcPr>
            <w:tcW w:w="2271" w:type="dxa"/>
            <w:gridSpan w:val="3"/>
          </w:tcPr>
          <w:p w:rsidR="001853E3" w:rsidRPr="001853E3" w:rsidRDefault="001853E3" w:rsidP="001853E3">
            <w:pPr>
              <w:ind w:firstLine="0"/>
              <w:jc w:val="left"/>
            </w:pPr>
            <w:r w:rsidRPr="001853E3">
              <w:t>96 378,23</w:t>
            </w:r>
          </w:p>
        </w:tc>
        <w:tc>
          <w:tcPr>
            <w:tcW w:w="1986" w:type="dxa"/>
            <w:gridSpan w:val="4"/>
          </w:tcPr>
          <w:p w:rsidR="001853E3" w:rsidRPr="001853E3" w:rsidRDefault="001853E3" w:rsidP="001853E3">
            <w:pPr>
              <w:ind w:firstLine="0"/>
              <w:jc w:val="left"/>
            </w:pPr>
            <w:r w:rsidRPr="001853E3">
              <w:t>До 01.09.2013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684" w:type="dxa"/>
          </w:tcPr>
          <w:p w:rsidR="001853E3" w:rsidRPr="001853E3" w:rsidRDefault="001853E3" w:rsidP="001853E3">
            <w:pPr>
              <w:ind w:firstLine="0"/>
              <w:jc w:val="left"/>
            </w:pPr>
            <w:r w:rsidRPr="001853E3">
              <w:t>4</w:t>
            </w:r>
          </w:p>
        </w:tc>
        <w:tc>
          <w:tcPr>
            <w:tcW w:w="1275" w:type="dxa"/>
            <w:gridSpan w:val="3"/>
          </w:tcPr>
          <w:p w:rsidR="001853E3" w:rsidRPr="001853E3" w:rsidRDefault="001853E3" w:rsidP="001853E3">
            <w:pPr>
              <w:ind w:firstLine="0"/>
              <w:jc w:val="left"/>
            </w:pPr>
            <w:r w:rsidRPr="001853E3">
              <w:t>Д-№ 19 от 30.04.2013</w:t>
            </w:r>
          </w:p>
        </w:tc>
        <w:tc>
          <w:tcPr>
            <w:tcW w:w="3285" w:type="dxa"/>
            <w:gridSpan w:val="4"/>
          </w:tcPr>
          <w:p w:rsidR="001853E3" w:rsidRPr="001853E3" w:rsidRDefault="001853E3" w:rsidP="001853E3">
            <w:pPr>
              <w:ind w:firstLine="0"/>
              <w:jc w:val="left"/>
            </w:pPr>
            <w:r w:rsidRPr="001853E3">
              <w:t>Прополка цветников (все клумбы пл. Ленина, ул. Первомайская, парк «Ветеран»)</w:t>
            </w:r>
          </w:p>
        </w:tc>
        <w:tc>
          <w:tcPr>
            <w:tcW w:w="2271" w:type="dxa"/>
            <w:gridSpan w:val="3"/>
          </w:tcPr>
          <w:p w:rsidR="001853E3" w:rsidRPr="001853E3" w:rsidRDefault="001853E3" w:rsidP="001853E3">
            <w:pPr>
              <w:ind w:firstLine="0"/>
              <w:jc w:val="left"/>
            </w:pPr>
            <w:r w:rsidRPr="001853E3">
              <w:t>99 991,83</w:t>
            </w:r>
          </w:p>
        </w:tc>
        <w:tc>
          <w:tcPr>
            <w:tcW w:w="1986" w:type="dxa"/>
            <w:gridSpan w:val="4"/>
          </w:tcPr>
          <w:p w:rsidR="001853E3" w:rsidRPr="001853E3" w:rsidRDefault="001853E3" w:rsidP="001853E3">
            <w:pPr>
              <w:ind w:firstLine="0"/>
              <w:jc w:val="left"/>
            </w:pPr>
            <w:r w:rsidRPr="001853E3">
              <w:t>До 01.10.2013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t>5</w:t>
            </w:r>
          </w:p>
        </w:tc>
        <w:tc>
          <w:tcPr>
            <w:tcW w:w="1275" w:type="dxa"/>
            <w:gridSpan w:val="3"/>
          </w:tcPr>
          <w:p w:rsidR="001853E3" w:rsidRPr="001853E3" w:rsidRDefault="001853E3" w:rsidP="001853E3">
            <w:pPr>
              <w:ind w:firstLine="0"/>
              <w:jc w:val="left"/>
            </w:pPr>
            <w:r w:rsidRPr="001853E3">
              <w:t>Д-№ 21 от 10.06.2013</w:t>
            </w:r>
          </w:p>
        </w:tc>
        <w:tc>
          <w:tcPr>
            <w:tcW w:w="3285" w:type="dxa"/>
            <w:gridSpan w:val="4"/>
          </w:tcPr>
          <w:p w:rsidR="001853E3" w:rsidRPr="001853E3" w:rsidRDefault="001853E3" w:rsidP="001853E3">
            <w:pPr>
              <w:ind w:firstLine="0"/>
              <w:jc w:val="left"/>
            </w:pPr>
            <w:r w:rsidRPr="001853E3">
              <w:t>Посадка деревьев-саженцев (береговая линия р. Мокрая Буйвола)</w:t>
            </w:r>
          </w:p>
        </w:tc>
        <w:tc>
          <w:tcPr>
            <w:tcW w:w="2271" w:type="dxa"/>
            <w:gridSpan w:val="3"/>
          </w:tcPr>
          <w:p w:rsidR="001853E3" w:rsidRPr="001853E3" w:rsidRDefault="001853E3" w:rsidP="001853E3">
            <w:pPr>
              <w:ind w:firstLine="0"/>
              <w:jc w:val="left"/>
            </w:pPr>
            <w:r w:rsidRPr="001853E3">
              <w:t>72 662,00</w:t>
            </w:r>
          </w:p>
        </w:tc>
        <w:tc>
          <w:tcPr>
            <w:tcW w:w="1986" w:type="dxa"/>
            <w:gridSpan w:val="4"/>
          </w:tcPr>
          <w:p w:rsidR="001853E3" w:rsidRPr="001853E3" w:rsidRDefault="001853E3" w:rsidP="001853E3">
            <w:pPr>
              <w:ind w:firstLine="0"/>
              <w:jc w:val="left"/>
            </w:pPr>
            <w:r w:rsidRPr="001853E3">
              <w:t>До 31.08.2013</w:t>
            </w:r>
          </w:p>
        </w:tc>
        <w:tc>
          <w:tcPr>
            <w:tcW w:w="1982" w:type="dxa"/>
          </w:tcPr>
          <w:p w:rsidR="001853E3" w:rsidRPr="001853E3" w:rsidRDefault="001853E3" w:rsidP="001853E3">
            <w:pPr>
              <w:ind w:firstLine="0"/>
              <w:jc w:val="left"/>
            </w:pPr>
            <w:r w:rsidRPr="001853E3">
              <w:t xml:space="preserve">ИП </w:t>
            </w:r>
            <w:proofErr w:type="spellStart"/>
            <w:r w:rsidRPr="001853E3">
              <w:t>Себель</w:t>
            </w:r>
            <w:proofErr w:type="spellEnd"/>
            <w:r w:rsidRPr="001853E3">
              <w:t xml:space="preserve"> В.В.</w:t>
            </w:r>
          </w:p>
        </w:tc>
      </w:tr>
      <w:tr w:rsidR="001853E3" w:rsidRPr="001853E3" w:rsidTr="001853E3">
        <w:trPr>
          <w:trHeight w:val="348"/>
        </w:trPr>
        <w:tc>
          <w:tcPr>
            <w:tcW w:w="684" w:type="dxa"/>
          </w:tcPr>
          <w:p w:rsidR="001853E3" w:rsidRPr="001853E3" w:rsidRDefault="001853E3" w:rsidP="001853E3">
            <w:pPr>
              <w:ind w:firstLine="0"/>
              <w:jc w:val="left"/>
            </w:pPr>
            <w:r w:rsidRPr="001853E3">
              <w:t>6</w:t>
            </w:r>
          </w:p>
        </w:tc>
        <w:tc>
          <w:tcPr>
            <w:tcW w:w="1275" w:type="dxa"/>
            <w:gridSpan w:val="3"/>
          </w:tcPr>
          <w:p w:rsidR="001853E3" w:rsidRPr="001853E3" w:rsidRDefault="001853E3" w:rsidP="001853E3">
            <w:pPr>
              <w:ind w:firstLine="0"/>
              <w:jc w:val="left"/>
            </w:pPr>
            <w:r w:rsidRPr="001853E3">
              <w:t>Д-№ 27 от 01.07.2013</w:t>
            </w:r>
          </w:p>
        </w:tc>
        <w:tc>
          <w:tcPr>
            <w:tcW w:w="3285" w:type="dxa"/>
            <w:gridSpan w:val="4"/>
          </w:tcPr>
          <w:p w:rsidR="001853E3" w:rsidRPr="001853E3" w:rsidRDefault="001853E3" w:rsidP="001853E3">
            <w:pPr>
              <w:ind w:firstLine="0"/>
              <w:jc w:val="left"/>
            </w:pPr>
            <w:r w:rsidRPr="001853E3">
              <w:t xml:space="preserve">Устройство газона (ул. </w:t>
            </w:r>
            <w:proofErr w:type="gramStart"/>
            <w:r w:rsidRPr="001853E3">
              <w:t>Московская</w:t>
            </w:r>
            <w:proofErr w:type="gramEnd"/>
            <w:r w:rsidRPr="001853E3">
              <w:t>)</w:t>
            </w:r>
          </w:p>
        </w:tc>
        <w:tc>
          <w:tcPr>
            <w:tcW w:w="2271" w:type="dxa"/>
            <w:gridSpan w:val="3"/>
          </w:tcPr>
          <w:p w:rsidR="001853E3" w:rsidRPr="001853E3" w:rsidRDefault="001853E3" w:rsidP="001853E3">
            <w:pPr>
              <w:ind w:firstLine="0"/>
              <w:jc w:val="left"/>
            </w:pPr>
            <w:r w:rsidRPr="001853E3">
              <w:t>48 579,00</w:t>
            </w:r>
          </w:p>
        </w:tc>
        <w:tc>
          <w:tcPr>
            <w:tcW w:w="1986" w:type="dxa"/>
            <w:gridSpan w:val="4"/>
          </w:tcPr>
          <w:p w:rsidR="001853E3" w:rsidRPr="001853E3" w:rsidRDefault="001853E3" w:rsidP="001853E3">
            <w:pPr>
              <w:ind w:firstLine="0"/>
              <w:jc w:val="left"/>
            </w:pPr>
            <w:r w:rsidRPr="001853E3">
              <w:t>До 01.09.2013</w:t>
            </w:r>
          </w:p>
        </w:tc>
        <w:tc>
          <w:tcPr>
            <w:tcW w:w="1982" w:type="dxa"/>
          </w:tcPr>
          <w:p w:rsidR="001853E3" w:rsidRPr="001853E3" w:rsidRDefault="001853E3" w:rsidP="001853E3">
            <w:pPr>
              <w:ind w:firstLine="0"/>
              <w:jc w:val="left"/>
            </w:pPr>
            <w:r w:rsidRPr="001853E3">
              <w:t xml:space="preserve">ИП </w:t>
            </w:r>
            <w:proofErr w:type="spellStart"/>
            <w:r w:rsidRPr="001853E3">
              <w:t>Себель</w:t>
            </w:r>
            <w:proofErr w:type="spellEnd"/>
            <w:r w:rsidRPr="001853E3">
              <w:t xml:space="preserve"> В.В.</w:t>
            </w:r>
          </w:p>
        </w:tc>
      </w:tr>
      <w:tr w:rsidR="001853E3" w:rsidRPr="001853E3" w:rsidTr="001853E3">
        <w:tc>
          <w:tcPr>
            <w:tcW w:w="684" w:type="dxa"/>
          </w:tcPr>
          <w:p w:rsidR="001853E3" w:rsidRPr="001853E3" w:rsidRDefault="001853E3" w:rsidP="001853E3">
            <w:pPr>
              <w:ind w:firstLine="0"/>
              <w:jc w:val="left"/>
            </w:pPr>
            <w:r w:rsidRPr="001853E3">
              <w:t>7</w:t>
            </w:r>
          </w:p>
        </w:tc>
        <w:tc>
          <w:tcPr>
            <w:tcW w:w="1275" w:type="dxa"/>
            <w:gridSpan w:val="3"/>
          </w:tcPr>
          <w:p w:rsidR="001853E3" w:rsidRPr="001853E3" w:rsidRDefault="001853E3" w:rsidP="001853E3">
            <w:pPr>
              <w:ind w:firstLine="0"/>
              <w:jc w:val="left"/>
            </w:pPr>
            <w:r w:rsidRPr="001853E3">
              <w:t>Д-№ 30 от 01.07.2013</w:t>
            </w:r>
          </w:p>
        </w:tc>
        <w:tc>
          <w:tcPr>
            <w:tcW w:w="3285" w:type="dxa"/>
            <w:gridSpan w:val="4"/>
          </w:tcPr>
          <w:p w:rsidR="001853E3" w:rsidRPr="001853E3" w:rsidRDefault="001853E3" w:rsidP="001853E3">
            <w:pPr>
              <w:ind w:firstLine="0"/>
              <w:jc w:val="left"/>
            </w:pPr>
            <w:proofErr w:type="gramStart"/>
            <w:r w:rsidRPr="001853E3">
              <w:t>Стрижка живых изгородей и формовочная обрезка деревьев (ул. Советская, пл. Ленина, ул. Комсомольская, парк)</w:t>
            </w:r>
            <w:proofErr w:type="gramEnd"/>
          </w:p>
        </w:tc>
        <w:tc>
          <w:tcPr>
            <w:tcW w:w="2271" w:type="dxa"/>
            <w:gridSpan w:val="3"/>
          </w:tcPr>
          <w:p w:rsidR="001853E3" w:rsidRPr="001853E3" w:rsidRDefault="001853E3" w:rsidP="001853E3">
            <w:pPr>
              <w:ind w:firstLine="0"/>
              <w:jc w:val="left"/>
            </w:pPr>
            <w:r w:rsidRPr="001853E3">
              <w:t>47 471,34</w:t>
            </w:r>
          </w:p>
        </w:tc>
        <w:tc>
          <w:tcPr>
            <w:tcW w:w="1986" w:type="dxa"/>
            <w:gridSpan w:val="4"/>
          </w:tcPr>
          <w:p w:rsidR="001853E3" w:rsidRPr="001853E3" w:rsidRDefault="001853E3" w:rsidP="001853E3">
            <w:pPr>
              <w:ind w:firstLine="0"/>
              <w:jc w:val="left"/>
            </w:pPr>
            <w:r w:rsidRPr="001853E3">
              <w:t>До 01.09.2013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t>8</w:t>
            </w:r>
          </w:p>
        </w:tc>
        <w:tc>
          <w:tcPr>
            <w:tcW w:w="1275" w:type="dxa"/>
            <w:gridSpan w:val="3"/>
          </w:tcPr>
          <w:p w:rsidR="001853E3" w:rsidRPr="001853E3" w:rsidRDefault="001853E3" w:rsidP="001853E3">
            <w:pPr>
              <w:ind w:firstLine="0"/>
              <w:jc w:val="left"/>
            </w:pPr>
            <w:r w:rsidRPr="001853E3">
              <w:t xml:space="preserve">Д-№ 31 от </w:t>
            </w:r>
            <w:r w:rsidRPr="001853E3">
              <w:lastRenderedPageBreak/>
              <w:t>15.07.2013</w:t>
            </w:r>
          </w:p>
        </w:tc>
        <w:tc>
          <w:tcPr>
            <w:tcW w:w="3285" w:type="dxa"/>
            <w:gridSpan w:val="4"/>
          </w:tcPr>
          <w:p w:rsidR="001853E3" w:rsidRPr="001853E3" w:rsidRDefault="001853E3" w:rsidP="001853E3">
            <w:pPr>
              <w:ind w:firstLine="0"/>
              <w:jc w:val="left"/>
            </w:pPr>
            <w:proofErr w:type="gramStart"/>
            <w:r w:rsidRPr="001853E3">
              <w:lastRenderedPageBreak/>
              <w:t xml:space="preserve">Стрижка живых изгородей </w:t>
            </w:r>
            <w:r w:rsidRPr="001853E3">
              <w:lastRenderedPageBreak/>
              <w:t>(ул. Первомайская, ул. Ленина, ул. Красноармейская, кинотеатр «Мир», парк пл. Ленина, )</w:t>
            </w:r>
            <w:proofErr w:type="gramEnd"/>
          </w:p>
        </w:tc>
        <w:tc>
          <w:tcPr>
            <w:tcW w:w="2271" w:type="dxa"/>
            <w:gridSpan w:val="3"/>
          </w:tcPr>
          <w:p w:rsidR="001853E3" w:rsidRPr="001853E3" w:rsidRDefault="001853E3" w:rsidP="001853E3">
            <w:pPr>
              <w:ind w:firstLine="0"/>
              <w:jc w:val="left"/>
            </w:pPr>
            <w:r w:rsidRPr="001853E3">
              <w:lastRenderedPageBreak/>
              <w:t>47 373,05</w:t>
            </w:r>
          </w:p>
        </w:tc>
        <w:tc>
          <w:tcPr>
            <w:tcW w:w="1986" w:type="dxa"/>
            <w:gridSpan w:val="4"/>
          </w:tcPr>
          <w:p w:rsidR="001853E3" w:rsidRPr="001853E3" w:rsidRDefault="001853E3" w:rsidP="001853E3">
            <w:pPr>
              <w:ind w:firstLine="0"/>
              <w:jc w:val="left"/>
            </w:pPr>
            <w:r w:rsidRPr="001853E3">
              <w:t>До 01.09.2013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lastRenderedPageBreak/>
              <w:t>9</w:t>
            </w:r>
          </w:p>
        </w:tc>
        <w:tc>
          <w:tcPr>
            <w:tcW w:w="1275" w:type="dxa"/>
            <w:gridSpan w:val="3"/>
          </w:tcPr>
          <w:p w:rsidR="001853E3" w:rsidRPr="001853E3" w:rsidRDefault="001853E3" w:rsidP="001853E3">
            <w:pPr>
              <w:ind w:firstLine="0"/>
              <w:jc w:val="left"/>
            </w:pPr>
            <w:r w:rsidRPr="001853E3">
              <w:t>Д-№ 33 от 30.07.2013</w:t>
            </w:r>
          </w:p>
        </w:tc>
        <w:tc>
          <w:tcPr>
            <w:tcW w:w="3285" w:type="dxa"/>
            <w:gridSpan w:val="4"/>
          </w:tcPr>
          <w:p w:rsidR="001853E3" w:rsidRPr="001853E3" w:rsidRDefault="001853E3" w:rsidP="001853E3">
            <w:pPr>
              <w:ind w:firstLine="0"/>
              <w:jc w:val="left"/>
            </w:pPr>
            <w:r w:rsidRPr="001853E3">
              <w:t>Обрезка деревьев на перекрестках дорог</w:t>
            </w:r>
          </w:p>
        </w:tc>
        <w:tc>
          <w:tcPr>
            <w:tcW w:w="2271" w:type="dxa"/>
            <w:gridSpan w:val="3"/>
          </w:tcPr>
          <w:p w:rsidR="001853E3" w:rsidRPr="001853E3" w:rsidRDefault="001853E3" w:rsidP="001853E3">
            <w:pPr>
              <w:ind w:firstLine="0"/>
              <w:jc w:val="left"/>
            </w:pPr>
            <w:r w:rsidRPr="001853E3">
              <w:t>12 018,45</w:t>
            </w:r>
          </w:p>
        </w:tc>
        <w:tc>
          <w:tcPr>
            <w:tcW w:w="1986" w:type="dxa"/>
            <w:gridSpan w:val="4"/>
          </w:tcPr>
          <w:p w:rsidR="001853E3" w:rsidRPr="001853E3" w:rsidRDefault="001853E3" w:rsidP="001853E3">
            <w:pPr>
              <w:ind w:firstLine="0"/>
              <w:jc w:val="left"/>
            </w:pPr>
            <w:r w:rsidRPr="001853E3">
              <w:t>До 01.09.2013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t>10</w:t>
            </w:r>
          </w:p>
        </w:tc>
        <w:tc>
          <w:tcPr>
            <w:tcW w:w="1275" w:type="dxa"/>
            <w:gridSpan w:val="3"/>
          </w:tcPr>
          <w:p w:rsidR="001853E3" w:rsidRPr="001853E3" w:rsidRDefault="001853E3" w:rsidP="001853E3">
            <w:pPr>
              <w:ind w:firstLine="0"/>
              <w:jc w:val="left"/>
            </w:pPr>
            <w:r w:rsidRPr="001853E3">
              <w:t>Д-№ 44 от 15.10.2013</w:t>
            </w:r>
          </w:p>
        </w:tc>
        <w:tc>
          <w:tcPr>
            <w:tcW w:w="3285" w:type="dxa"/>
            <w:gridSpan w:val="4"/>
          </w:tcPr>
          <w:p w:rsidR="001853E3" w:rsidRPr="001853E3" w:rsidRDefault="001853E3" w:rsidP="001853E3">
            <w:pPr>
              <w:ind w:firstLine="0"/>
              <w:jc w:val="left"/>
            </w:pPr>
            <w:r w:rsidRPr="001853E3">
              <w:t xml:space="preserve">Обрезка деревьев на перекрестках дорог </w:t>
            </w:r>
          </w:p>
        </w:tc>
        <w:tc>
          <w:tcPr>
            <w:tcW w:w="2271" w:type="dxa"/>
            <w:gridSpan w:val="3"/>
          </w:tcPr>
          <w:p w:rsidR="001853E3" w:rsidRPr="001853E3" w:rsidRDefault="001853E3" w:rsidP="001853E3">
            <w:pPr>
              <w:ind w:firstLine="0"/>
              <w:jc w:val="left"/>
            </w:pPr>
            <w:r w:rsidRPr="001853E3">
              <w:t>39 768,09</w:t>
            </w:r>
          </w:p>
        </w:tc>
        <w:tc>
          <w:tcPr>
            <w:tcW w:w="1986" w:type="dxa"/>
            <w:gridSpan w:val="4"/>
          </w:tcPr>
          <w:p w:rsidR="001853E3" w:rsidRPr="001853E3" w:rsidRDefault="001853E3" w:rsidP="001853E3">
            <w:pPr>
              <w:ind w:firstLine="0"/>
              <w:jc w:val="left"/>
            </w:pPr>
            <w:r w:rsidRPr="001853E3">
              <w:t>До 01.11.2013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t>11</w:t>
            </w:r>
          </w:p>
        </w:tc>
        <w:tc>
          <w:tcPr>
            <w:tcW w:w="1275" w:type="dxa"/>
            <w:gridSpan w:val="3"/>
          </w:tcPr>
          <w:p w:rsidR="001853E3" w:rsidRPr="001853E3" w:rsidRDefault="001853E3" w:rsidP="001853E3">
            <w:pPr>
              <w:ind w:firstLine="0"/>
              <w:jc w:val="left"/>
            </w:pPr>
            <w:r w:rsidRPr="001853E3">
              <w:t>Д-№ 46 от 20.10.2013</w:t>
            </w:r>
          </w:p>
        </w:tc>
        <w:tc>
          <w:tcPr>
            <w:tcW w:w="3285" w:type="dxa"/>
            <w:gridSpan w:val="4"/>
          </w:tcPr>
          <w:p w:rsidR="001853E3" w:rsidRPr="001853E3" w:rsidRDefault="001853E3" w:rsidP="001853E3">
            <w:pPr>
              <w:ind w:firstLine="0"/>
              <w:jc w:val="left"/>
            </w:pPr>
            <w:r w:rsidRPr="001853E3">
              <w:t>Распиловка и вывоз упавших деревьев</w:t>
            </w:r>
          </w:p>
        </w:tc>
        <w:tc>
          <w:tcPr>
            <w:tcW w:w="2271" w:type="dxa"/>
            <w:gridSpan w:val="3"/>
          </w:tcPr>
          <w:p w:rsidR="001853E3" w:rsidRPr="001853E3" w:rsidRDefault="001853E3" w:rsidP="001853E3">
            <w:pPr>
              <w:ind w:firstLine="0"/>
              <w:jc w:val="left"/>
            </w:pPr>
            <w:r w:rsidRPr="001853E3">
              <w:t>7 144,00</w:t>
            </w:r>
          </w:p>
        </w:tc>
        <w:tc>
          <w:tcPr>
            <w:tcW w:w="1986" w:type="dxa"/>
            <w:gridSpan w:val="4"/>
          </w:tcPr>
          <w:p w:rsidR="001853E3" w:rsidRPr="001853E3" w:rsidRDefault="001853E3" w:rsidP="001853E3">
            <w:pPr>
              <w:ind w:firstLine="0"/>
              <w:jc w:val="left"/>
            </w:pPr>
            <w:r w:rsidRPr="001853E3">
              <w:t>До 15.11.2013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t>12</w:t>
            </w:r>
          </w:p>
        </w:tc>
        <w:tc>
          <w:tcPr>
            <w:tcW w:w="1275" w:type="dxa"/>
            <w:gridSpan w:val="3"/>
          </w:tcPr>
          <w:p w:rsidR="001853E3" w:rsidRPr="001853E3" w:rsidRDefault="001853E3" w:rsidP="001853E3">
            <w:pPr>
              <w:ind w:firstLine="0"/>
              <w:jc w:val="left"/>
            </w:pPr>
            <w:r w:rsidRPr="001853E3">
              <w:t>К-№ 17 от 24.06.2013</w:t>
            </w:r>
          </w:p>
        </w:tc>
        <w:tc>
          <w:tcPr>
            <w:tcW w:w="3285" w:type="dxa"/>
            <w:gridSpan w:val="4"/>
          </w:tcPr>
          <w:p w:rsidR="001853E3" w:rsidRPr="001853E3" w:rsidRDefault="001853E3" w:rsidP="001853E3">
            <w:pPr>
              <w:ind w:firstLine="0"/>
              <w:jc w:val="left"/>
            </w:pPr>
            <w:r w:rsidRPr="001853E3">
              <w:t xml:space="preserve">Устройство газонного покрытия с системой </w:t>
            </w:r>
            <w:proofErr w:type="spellStart"/>
            <w:r w:rsidRPr="001853E3">
              <w:t>автополива</w:t>
            </w:r>
            <w:proofErr w:type="spellEnd"/>
          </w:p>
        </w:tc>
        <w:tc>
          <w:tcPr>
            <w:tcW w:w="2271" w:type="dxa"/>
            <w:gridSpan w:val="3"/>
          </w:tcPr>
          <w:p w:rsidR="001853E3" w:rsidRPr="001853E3" w:rsidRDefault="001853E3" w:rsidP="001853E3">
            <w:pPr>
              <w:ind w:firstLine="0"/>
              <w:jc w:val="left"/>
            </w:pPr>
            <w:r w:rsidRPr="001853E3">
              <w:t>499 451,00</w:t>
            </w:r>
          </w:p>
        </w:tc>
        <w:tc>
          <w:tcPr>
            <w:tcW w:w="1986" w:type="dxa"/>
            <w:gridSpan w:val="4"/>
          </w:tcPr>
          <w:p w:rsidR="001853E3" w:rsidRPr="001853E3" w:rsidRDefault="001853E3" w:rsidP="001853E3">
            <w:pPr>
              <w:ind w:firstLine="0"/>
              <w:jc w:val="left"/>
            </w:pPr>
            <w:r w:rsidRPr="001853E3">
              <w:t>До 31.07.2013</w:t>
            </w:r>
          </w:p>
        </w:tc>
        <w:tc>
          <w:tcPr>
            <w:tcW w:w="1982" w:type="dxa"/>
          </w:tcPr>
          <w:p w:rsidR="001853E3" w:rsidRPr="001853E3" w:rsidRDefault="001853E3" w:rsidP="001853E3">
            <w:pPr>
              <w:ind w:firstLine="0"/>
              <w:jc w:val="left"/>
            </w:pPr>
            <w:r w:rsidRPr="001853E3">
              <w:t>ИП Гончарова</w:t>
            </w:r>
          </w:p>
        </w:tc>
      </w:tr>
      <w:tr w:rsidR="001853E3" w:rsidRPr="001853E3" w:rsidTr="001853E3">
        <w:tc>
          <w:tcPr>
            <w:tcW w:w="684" w:type="dxa"/>
          </w:tcPr>
          <w:p w:rsidR="001853E3" w:rsidRPr="001853E3" w:rsidRDefault="001853E3" w:rsidP="001853E3">
            <w:pPr>
              <w:ind w:firstLine="0"/>
              <w:jc w:val="left"/>
            </w:pPr>
          </w:p>
        </w:tc>
        <w:tc>
          <w:tcPr>
            <w:tcW w:w="1275" w:type="dxa"/>
            <w:gridSpan w:val="3"/>
          </w:tcPr>
          <w:p w:rsidR="001853E3" w:rsidRPr="001853E3" w:rsidRDefault="001853E3" w:rsidP="001853E3">
            <w:pPr>
              <w:ind w:firstLine="0"/>
              <w:jc w:val="left"/>
              <w:rPr>
                <w:b/>
              </w:rPr>
            </w:pPr>
            <w:r w:rsidRPr="001853E3">
              <w:rPr>
                <w:b/>
              </w:rPr>
              <w:t>Итого:</w:t>
            </w:r>
          </w:p>
        </w:tc>
        <w:tc>
          <w:tcPr>
            <w:tcW w:w="3285" w:type="dxa"/>
            <w:gridSpan w:val="4"/>
          </w:tcPr>
          <w:p w:rsidR="001853E3" w:rsidRPr="001853E3" w:rsidRDefault="001853E3" w:rsidP="001853E3">
            <w:pPr>
              <w:ind w:firstLine="0"/>
              <w:jc w:val="left"/>
              <w:rPr>
                <w:b/>
              </w:rPr>
            </w:pPr>
          </w:p>
        </w:tc>
        <w:tc>
          <w:tcPr>
            <w:tcW w:w="2271" w:type="dxa"/>
            <w:gridSpan w:val="3"/>
          </w:tcPr>
          <w:p w:rsidR="001853E3" w:rsidRPr="001853E3" w:rsidRDefault="001853E3" w:rsidP="001853E3">
            <w:pPr>
              <w:ind w:firstLine="0"/>
              <w:jc w:val="left"/>
              <w:rPr>
                <w:b/>
              </w:rPr>
            </w:pPr>
            <w:r w:rsidRPr="001853E3">
              <w:rPr>
                <w:b/>
              </w:rPr>
              <w:t>1 168 340,99</w:t>
            </w:r>
          </w:p>
        </w:tc>
        <w:tc>
          <w:tcPr>
            <w:tcW w:w="1986" w:type="dxa"/>
            <w:gridSpan w:val="4"/>
          </w:tcPr>
          <w:p w:rsidR="001853E3" w:rsidRPr="001853E3" w:rsidRDefault="001853E3" w:rsidP="001853E3">
            <w:pPr>
              <w:ind w:firstLine="0"/>
              <w:jc w:val="left"/>
            </w:pPr>
          </w:p>
        </w:tc>
        <w:tc>
          <w:tcPr>
            <w:tcW w:w="1982" w:type="dxa"/>
          </w:tcPr>
          <w:p w:rsidR="001853E3" w:rsidRPr="001853E3" w:rsidRDefault="001853E3" w:rsidP="001853E3">
            <w:pPr>
              <w:ind w:firstLine="0"/>
              <w:jc w:val="left"/>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Содержание мест захоронения</w:t>
            </w:r>
          </w:p>
        </w:tc>
      </w:tr>
      <w:tr w:rsidR="001853E3" w:rsidRPr="001853E3" w:rsidTr="001853E3">
        <w:tc>
          <w:tcPr>
            <w:tcW w:w="684" w:type="dxa"/>
          </w:tcPr>
          <w:p w:rsidR="001853E3" w:rsidRPr="001853E3" w:rsidRDefault="001853E3" w:rsidP="001853E3">
            <w:pPr>
              <w:ind w:firstLine="0"/>
              <w:jc w:val="left"/>
            </w:pPr>
            <w:r w:rsidRPr="001853E3">
              <w:t>1</w:t>
            </w:r>
          </w:p>
        </w:tc>
        <w:tc>
          <w:tcPr>
            <w:tcW w:w="1275" w:type="dxa"/>
            <w:gridSpan w:val="3"/>
          </w:tcPr>
          <w:p w:rsidR="001853E3" w:rsidRPr="001853E3" w:rsidRDefault="001853E3" w:rsidP="001853E3">
            <w:pPr>
              <w:ind w:firstLine="0"/>
              <w:jc w:val="left"/>
            </w:pPr>
            <w:r w:rsidRPr="001853E3">
              <w:t>Д-№ 1 от 01.01.2013</w:t>
            </w:r>
          </w:p>
        </w:tc>
        <w:tc>
          <w:tcPr>
            <w:tcW w:w="3285" w:type="dxa"/>
            <w:gridSpan w:val="4"/>
          </w:tcPr>
          <w:p w:rsidR="001853E3" w:rsidRPr="001853E3" w:rsidRDefault="001853E3" w:rsidP="001853E3">
            <w:pPr>
              <w:ind w:firstLine="0"/>
              <w:jc w:val="left"/>
            </w:pPr>
            <w:r w:rsidRPr="001853E3">
              <w:t>Содержание смотрителя (</w:t>
            </w:r>
            <w:proofErr w:type="gramStart"/>
            <w:r w:rsidRPr="001853E3">
              <w:t>Мельничная</w:t>
            </w:r>
            <w:proofErr w:type="gramEnd"/>
            <w:r w:rsidRPr="001853E3">
              <w:t>)</w:t>
            </w:r>
          </w:p>
        </w:tc>
        <w:tc>
          <w:tcPr>
            <w:tcW w:w="2271" w:type="dxa"/>
            <w:gridSpan w:val="3"/>
          </w:tcPr>
          <w:p w:rsidR="001853E3" w:rsidRPr="001853E3" w:rsidRDefault="001853E3" w:rsidP="001853E3">
            <w:pPr>
              <w:ind w:firstLine="0"/>
              <w:jc w:val="left"/>
            </w:pPr>
            <w:r w:rsidRPr="001853E3">
              <w:t>93 431,52</w:t>
            </w:r>
          </w:p>
        </w:tc>
        <w:tc>
          <w:tcPr>
            <w:tcW w:w="1986" w:type="dxa"/>
            <w:gridSpan w:val="4"/>
          </w:tcPr>
          <w:p w:rsidR="001853E3" w:rsidRPr="001853E3" w:rsidRDefault="001853E3" w:rsidP="001853E3">
            <w:pPr>
              <w:ind w:firstLine="0"/>
              <w:jc w:val="left"/>
            </w:pPr>
            <w:r w:rsidRPr="001853E3">
              <w:t>До 31.12.2013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t>2</w:t>
            </w:r>
          </w:p>
        </w:tc>
        <w:tc>
          <w:tcPr>
            <w:tcW w:w="1275" w:type="dxa"/>
            <w:gridSpan w:val="3"/>
          </w:tcPr>
          <w:p w:rsidR="001853E3" w:rsidRPr="001853E3" w:rsidRDefault="001853E3" w:rsidP="001853E3">
            <w:pPr>
              <w:ind w:firstLine="0"/>
              <w:jc w:val="left"/>
            </w:pPr>
            <w:r w:rsidRPr="001853E3">
              <w:t>Д-№ 11 от 01.04.2013</w:t>
            </w:r>
          </w:p>
        </w:tc>
        <w:tc>
          <w:tcPr>
            <w:tcW w:w="3285" w:type="dxa"/>
            <w:gridSpan w:val="4"/>
          </w:tcPr>
          <w:p w:rsidR="001853E3" w:rsidRPr="001853E3" w:rsidRDefault="001853E3" w:rsidP="001853E3">
            <w:pPr>
              <w:ind w:firstLine="0"/>
              <w:jc w:val="left"/>
            </w:pPr>
            <w:r w:rsidRPr="001853E3">
              <w:t>Подвоз воды на кладбища</w:t>
            </w:r>
          </w:p>
        </w:tc>
        <w:tc>
          <w:tcPr>
            <w:tcW w:w="2271" w:type="dxa"/>
            <w:gridSpan w:val="3"/>
          </w:tcPr>
          <w:p w:rsidR="001853E3" w:rsidRPr="001853E3" w:rsidRDefault="001853E3" w:rsidP="001853E3">
            <w:pPr>
              <w:ind w:firstLine="0"/>
              <w:jc w:val="left"/>
            </w:pPr>
            <w:r w:rsidRPr="001853E3">
              <w:t>25 760,00</w:t>
            </w:r>
          </w:p>
        </w:tc>
        <w:tc>
          <w:tcPr>
            <w:tcW w:w="1986" w:type="dxa"/>
            <w:gridSpan w:val="4"/>
          </w:tcPr>
          <w:p w:rsidR="001853E3" w:rsidRPr="001853E3" w:rsidRDefault="001853E3" w:rsidP="001853E3">
            <w:pPr>
              <w:ind w:firstLine="0"/>
              <w:jc w:val="left"/>
            </w:pPr>
            <w:r w:rsidRPr="001853E3">
              <w:t>До 30.09.2013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684" w:type="dxa"/>
          </w:tcPr>
          <w:p w:rsidR="001853E3" w:rsidRPr="001853E3" w:rsidRDefault="001853E3" w:rsidP="001853E3">
            <w:pPr>
              <w:ind w:firstLine="0"/>
              <w:jc w:val="left"/>
            </w:pPr>
            <w:r w:rsidRPr="001853E3">
              <w:t>3</w:t>
            </w:r>
          </w:p>
        </w:tc>
        <w:tc>
          <w:tcPr>
            <w:tcW w:w="1275" w:type="dxa"/>
            <w:gridSpan w:val="3"/>
          </w:tcPr>
          <w:p w:rsidR="001853E3" w:rsidRPr="001853E3" w:rsidRDefault="001853E3" w:rsidP="001853E3">
            <w:pPr>
              <w:ind w:firstLine="0"/>
              <w:jc w:val="left"/>
            </w:pPr>
            <w:r w:rsidRPr="001853E3">
              <w:t>Д-№ 12 от 22.04.2013</w:t>
            </w:r>
          </w:p>
        </w:tc>
        <w:tc>
          <w:tcPr>
            <w:tcW w:w="3285" w:type="dxa"/>
            <w:gridSpan w:val="4"/>
          </w:tcPr>
          <w:p w:rsidR="001853E3" w:rsidRPr="001853E3" w:rsidRDefault="001853E3" w:rsidP="001853E3">
            <w:pPr>
              <w:ind w:firstLine="0"/>
              <w:jc w:val="left"/>
            </w:pPr>
            <w:r w:rsidRPr="001853E3">
              <w:t>Вывоз мусора</w:t>
            </w:r>
          </w:p>
        </w:tc>
        <w:tc>
          <w:tcPr>
            <w:tcW w:w="2271" w:type="dxa"/>
            <w:gridSpan w:val="3"/>
          </w:tcPr>
          <w:p w:rsidR="001853E3" w:rsidRPr="001853E3" w:rsidRDefault="001853E3" w:rsidP="001853E3">
            <w:pPr>
              <w:ind w:firstLine="0"/>
              <w:jc w:val="left"/>
            </w:pPr>
            <w:r w:rsidRPr="001853E3">
              <w:t>50 000,00</w:t>
            </w:r>
          </w:p>
        </w:tc>
        <w:tc>
          <w:tcPr>
            <w:tcW w:w="1986" w:type="dxa"/>
            <w:gridSpan w:val="4"/>
          </w:tcPr>
          <w:p w:rsidR="001853E3" w:rsidRPr="001853E3" w:rsidRDefault="001853E3" w:rsidP="001853E3">
            <w:pPr>
              <w:ind w:firstLine="0"/>
              <w:jc w:val="left"/>
            </w:pPr>
            <w:r w:rsidRPr="001853E3">
              <w:t>До 30.09.2013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t>4</w:t>
            </w:r>
          </w:p>
        </w:tc>
        <w:tc>
          <w:tcPr>
            <w:tcW w:w="1275" w:type="dxa"/>
            <w:gridSpan w:val="3"/>
          </w:tcPr>
          <w:p w:rsidR="001853E3" w:rsidRPr="001853E3" w:rsidRDefault="001853E3" w:rsidP="001853E3">
            <w:pPr>
              <w:ind w:firstLine="0"/>
              <w:jc w:val="left"/>
            </w:pPr>
            <w:r w:rsidRPr="001853E3">
              <w:t>Д-№ 14 от 22.04.2013</w:t>
            </w:r>
          </w:p>
        </w:tc>
        <w:tc>
          <w:tcPr>
            <w:tcW w:w="3285" w:type="dxa"/>
            <w:gridSpan w:val="4"/>
          </w:tcPr>
          <w:p w:rsidR="001853E3" w:rsidRPr="001853E3" w:rsidRDefault="001853E3" w:rsidP="001853E3">
            <w:pPr>
              <w:ind w:firstLine="0"/>
              <w:jc w:val="left"/>
            </w:pPr>
            <w:r w:rsidRPr="001853E3">
              <w:t>Доставка и установка туалетов</w:t>
            </w:r>
          </w:p>
        </w:tc>
        <w:tc>
          <w:tcPr>
            <w:tcW w:w="2271" w:type="dxa"/>
            <w:gridSpan w:val="3"/>
          </w:tcPr>
          <w:p w:rsidR="001853E3" w:rsidRPr="001853E3" w:rsidRDefault="001853E3" w:rsidP="001853E3">
            <w:pPr>
              <w:ind w:firstLine="0"/>
              <w:jc w:val="left"/>
            </w:pPr>
            <w:r w:rsidRPr="001853E3">
              <w:t>7 921,18</w:t>
            </w:r>
          </w:p>
        </w:tc>
        <w:tc>
          <w:tcPr>
            <w:tcW w:w="1986" w:type="dxa"/>
            <w:gridSpan w:val="4"/>
          </w:tcPr>
          <w:p w:rsidR="001853E3" w:rsidRPr="001853E3" w:rsidRDefault="001853E3" w:rsidP="001853E3">
            <w:pPr>
              <w:ind w:firstLine="0"/>
              <w:jc w:val="left"/>
            </w:pPr>
            <w:r w:rsidRPr="001853E3">
              <w:t>До 30.05.2013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684" w:type="dxa"/>
          </w:tcPr>
          <w:p w:rsidR="001853E3" w:rsidRPr="001853E3" w:rsidRDefault="001853E3" w:rsidP="001853E3">
            <w:pPr>
              <w:ind w:firstLine="0"/>
              <w:jc w:val="left"/>
            </w:pPr>
            <w:r w:rsidRPr="001853E3">
              <w:t>5</w:t>
            </w:r>
          </w:p>
        </w:tc>
        <w:tc>
          <w:tcPr>
            <w:tcW w:w="1275" w:type="dxa"/>
            <w:gridSpan w:val="3"/>
          </w:tcPr>
          <w:p w:rsidR="001853E3" w:rsidRPr="001853E3" w:rsidRDefault="001853E3" w:rsidP="001853E3">
            <w:pPr>
              <w:ind w:firstLine="0"/>
              <w:jc w:val="left"/>
            </w:pPr>
            <w:r w:rsidRPr="001853E3">
              <w:t>Д-№ 17 от 30.04.2013</w:t>
            </w:r>
          </w:p>
        </w:tc>
        <w:tc>
          <w:tcPr>
            <w:tcW w:w="3285" w:type="dxa"/>
            <w:gridSpan w:val="4"/>
          </w:tcPr>
          <w:p w:rsidR="001853E3" w:rsidRPr="001853E3" w:rsidRDefault="001853E3" w:rsidP="001853E3">
            <w:pPr>
              <w:ind w:firstLine="0"/>
              <w:jc w:val="left"/>
            </w:pPr>
            <w:r w:rsidRPr="001853E3">
              <w:t>Содержание смотрителя (Северное)</w:t>
            </w:r>
          </w:p>
        </w:tc>
        <w:tc>
          <w:tcPr>
            <w:tcW w:w="2271" w:type="dxa"/>
            <w:gridSpan w:val="3"/>
          </w:tcPr>
          <w:p w:rsidR="001853E3" w:rsidRPr="001853E3" w:rsidRDefault="001853E3" w:rsidP="001853E3">
            <w:pPr>
              <w:ind w:firstLine="0"/>
              <w:jc w:val="left"/>
            </w:pPr>
            <w:r w:rsidRPr="001853E3">
              <w:t>62 347,60</w:t>
            </w:r>
          </w:p>
        </w:tc>
        <w:tc>
          <w:tcPr>
            <w:tcW w:w="1986" w:type="dxa"/>
            <w:gridSpan w:val="4"/>
          </w:tcPr>
          <w:p w:rsidR="001853E3" w:rsidRPr="001853E3" w:rsidRDefault="001853E3" w:rsidP="001853E3">
            <w:pPr>
              <w:ind w:firstLine="0"/>
              <w:jc w:val="left"/>
            </w:pPr>
            <w:r w:rsidRPr="001853E3">
              <w:t>До 31.12.2013</w:t>
            </w:r>
          </w:p>
        </w:tc>
        <w:tc>
          <w:tcPr>
            <w:tcW w:w="1982" w:type="dxa"/>
          </w:tcPr>
          <w:p w:rsidR="001853E3" w:rsidRPr="001853E3" w:rsidRDefault="001853E3" w:rsidP="001853E3">
            <w:pPr>
              <w:ind w:firstLine="0"/>
              <w:jc w:val="left"/>
            </w:pPr>
            <w:r w:rsidRPr="001853E3">
              <w:t>ИП Третьяков С.А.</w:t>
            </w:r>
          </w:p>
        </w:tc>
      </w:tr>
      <w:tr w:rsidR="001853E3" w:rsidRPr="001853E3" w:rsidTr="001853E3">
        <w:tc>
          <w:tcPr>
            <w:tcW w:w="684" w:type="dxa"/>
          </w:tcPr>
          <w:p w:rsidR="001853E3" w:rsidRPr="001853E3" w:rsidRDefault="001853E3" w:rsidP="001853E3">
            <w:pPr>
              <w:ind w:firstLine="0"/>
              <w:jc w:val="left"/>
            </w:pPr>
            <w:r w:rsidRPr="001853E3">
              <w:t>6</w:t>
            </w:r>
          </w:p>
        </w:tc>
        <w:tc>
          <w:tcPr>
            <w:tcW w:w="1275" w:type="dxa"/>
            <w:gridSpan w:val="3"/>
          </w:tcPr>
          <w:p w:rsidR="001853E3" w:rsidRPr="001853E3" w:rsidRDefault="001853E3" w:rsidP="001853E3">
            <w:pPr>
              <w:ind w:firstLine="0"/>
              <w:jc w:val="left"/>
            </w:pPr>
            <w:r w:rsidRPr="001853E3">
              <w:t>Д-№ 35 от 02.09.2013</w:t>
            </w:r>
          </w:p>
        </w:tc>
        <w:tc>
          <w:tcPr>
            <w:tcW w:w="3285" w:type="dxa"/>
            <w:gridSpan w:val="4"/>
          </w:tcPr>
          <w:p w:rsidR="001853E3" w:rsidRPr="001853E3" w:rsidRDefault="001853E3" w:rsidP="001853E3">
            <w:pPr>
              <w:ind w:firstLine="0"/>
              <w:jc w:val="left"/>
            </w:pPr>
            <w:r w:rsidRPr="001853E3">
              <w:t>Подвоз воды на кладбища</w:t>
            </w:r>
          </w:p>
        </w:tc>
        <w:tc>
          <w:tcPr>
            <w:tcW w:w="2271" w:type="dxa"/>
            <w:gridSpan w:val="3"/>
          </w:tcPr>
          <w:p w:rsidR="001853E3" w:rsidRPr="001853E3" w:rsidRDefault="001853E3" w:rsidP="001853E3">
            <w:pPr>
              <w:ind w:firstLine="0"/>
              <w:jc w:val="left"/>
            </w:pPr>
            <w:r w:rsidRPr="001853E3">
              <w:t>13 800,00</w:t>
            </w:r>
          </w:p>
        </w:tc>
        <w:tc>
          <w:tcPr>
            <w:tcW w:w="1986" w:type="dxa"/>
            <w:gridSpan w:val="4"/>
          </w:tcPr>
          <w:p w:rsidR="001853E3" w:rsidRPr="001853E3" w:rsidRDefault="001853E3" w:rsidP="001853E3">
            <w:pPr>
              <w:ind w:firstLine="0"/>
              <w:jc w:val="left"/>
            </w:pPr>
            <w:r w:rsidRPr="001853E3">
              <w:t>До 30.11.2013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684" w:type="dxa"/>
          </w:tcPr>
          <w:p w:rsidR="001853E3" w:rsidRPr="001853E3" w:rsidRDefault="001853E3" w:rsidP="001853E3">
            <w:pPr>
              <w:ind w:firstLine="0"/>
              <w:jc w:val="left"/>
            </w:pPr>
          </w:p>
        </w:tc>
        <w:tc>
          <w:tcPr>
            <w:tcW w:w="1275" w:type="dxa"/>
            <w:gridSpan w:val="3"/>
          </w:tcPr>
          <w:p w:rsidR="001853E3" w:rsidRPr="001853E3" w:rsidRDefault="001853E3" w:rsidP="001853E3">
            <w:pPr>
              <w:ind w:firstLine="0"/>
              <w:jc w:val="left"/>
              <w:rPr>
                <w:b/>
              </w:rPr>
            </w:pPr>
            <w:r w:rsidRPr="001853E3">
              <w:rPr>
                <w:b/>
              </w:rPr>
              <w:t>Итого:</w:t>
            </w:r>
          </w:p>
        </w:tc>
        <w:tc>
          <w:tcPr>
            <w:tcW w:w="3285" w:type="dxa"/>
            <w:gridSpan w:val="4"/>
          </w:tcPr>
          <w:p w:rsidR="001853E3" w:rsidRPr="001853E3" w:rsidRDefault="001853E3" w:rsidP="001853E3">
            <w:pPr>
              <w:ind w:firstLine="0"/>
              <w:jc w:val="left"/>
              <w:rPr>
                <w:b/>
              </w:rPr>
            </w:pPr>
          </w:p>
        </w:tc>
        <w:tc>
          <w:tcPr>
            <w:tcW w:w="2271" w:type="dxa"/>
            <w:gridSpan w:val="3"/>
          </w:tcPr>
          <w:p w:rsidR="001853E3" w:rsidRPr="001853E3" w:rsidRDefault="001853E3" w:rsidP="001853E3">
            <w:pPr>
              <w:ind w:firstLine="0"/>
              <w:jc w:val="left"/>
              <w:rPr>
                <w:b/>
              </w:rPr>
            </w:pPr>
            <w:r w:rsidRPr="001853E3">
              <w:rPr>
                <w:b/>
              </w:rPr>
              <w:t>253 260,30</w:t>
            </w:r>
          </w:p>
        </w:tc>
        <w:tc>
          <w:tcPr>
            <w:tcW w:w="1986" w:type="dxa"/>
            <w:gridSpan w:val="4"/>
          </w:tcPr>
          <w:p w:rsidR="001853E3" w:rsidRPr="001853E3" w:rsidRDefault="001853E3" w:rsidP="001853E3">
            <w:pPr>
              <w:ind w:firstLine="0"/>
              <w:jc w:val="left"/>
            </w:pPr>
          </w:p>
        </w:tc>
        <w:tc>
          <w:tcPr>
            <w:tcW w:w="1982" w:type="dxa"/>
          </w:tcPr>
          <w:p w:rsidR="001853E3" w:rsidRPr="001853E3" w:rsidRDefault="001853E3" w:rsidP="001853E3">
            <w:pPr>
              <w:ind w:firstLine="0"/>
              <w:jc w:val="left"/>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Береговая охрана</w:t>
            </w:r>
          </w:p>
        </w:tc>
      </w:tr>
      <w:tr w:rsidR="001853E3" w:rsidRPr="001853E3" w:rsidTr="001853E3">
        <w:tc>
          <w:tcPr>
            <w:tcW w:w="708" w:type="dxa"/>
            <w:gridSpan w:val="2"/>
          </w:tcPr>
          <w:p w:rsidR="001853E3" w:rsidRPr="001853E3" w:rsidRDefault="001853E3" w:rsidP="001853E3">
            <w:pPr>
              <w:ind w:firstLine="0"/>
              <w:jc w:val="left"/>
            </w:pPr>
            <w:r w:rsidRPr="001853E3">
              <w:t>1</w:t>
            </w:r>
          </w:p>
        </w:tc>
        <w:tc>
          <w:tcPr>
            <w:tcW w:w="1278" w:type="dxa"/>
            <w:gridSpan w:val="3"/>
          </w:tcPr>
          <w:p w:rsidR="001853E3" w:rsidRPr="001853E3" w:rsidRDefault="001853E3" w:rsidP="001853E3">
            <w:pPr>
              <w:ind w:firstLine="0"/>
              <w:jc w:val="left"/>
            </w:pPr>
            <w:r w:rsidRPr="001853E3">
              <w:t>Д-№ 2 от 01.01.2013</w:t>
            </w:r>
          </w:p>
        </w:tc>
        <w:tc>
          <w:tcPr>
            <w:tcW w:w="3258" w:type="dxa"/>
            <w:gridSpan w:val="3"/>
          </w:tcPr>
          <w:p w:rsidR="001853E3" w:rsidRPr="001853E3" w:rsidRDefault="001853E3" w:rsidP="001853E3">
            <w:pPr>
              <w:ind w:firstLine="0"/>
              <w:jc w:val="left"/>
            </w:pPr>
            <w:r w:rsidRPr="001853E3">
              <w:t xml:space="preserve">Содержание рабочего </w:t>
            </w:r>
          </w:p>
        </w:tc>
        <w:tc>
          <w:tcPr>
            <w:tcW w:w="2271" w:type="dxa"/>
            <w:gridSpan w:val="3"/>
          </w:tcPr>
          <w:p w:rsidR="001853E3" w:rsidRPr="001853E3" w:rsidRDefault="001853E3" w:rsidP="001853E3">
            <w:pPr>
              <w:ind w:firstLine="0"/>
              <w:jc w:val="left"/>
            </w:pPr>
            <w:r w:rsidRPr="001853E3">
              <w:t>54 971,76</w:t>
            </w:r>
          </w:p>
        </w:tc>
        <w:tc>
          <w:tcPr>
            <w:tcW w:w="1986" w:type="dxa"/>
            <w:gridSpan w:val="4"/>
          </w:tcPr>
          <w:p w:rsidR="001853E3" w:rsidRPr="001853E3" w:rsidRDefault="001853E3" w:rsidP="001853E3">
            <w:pPr>
              <w:ind w:firstLine="0"/>
              <w:jc w:val="left"/>
            </w:pPr>
            <w:r w:rsidRPr="001853E3">
              <w:t>До 30.06.2013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w:t>
            </w:r>
          </w:p>
        </w:tc>
        <w:tc>
          <w:tcPr>
            <w:tcW w:w="1278" w:type="dxa"/>
            <w:gridSpan w:val="3"/>
          </w:tcPr>
          <w:p w:rsidR="001853E3" w:rsidRPr="001853E3" w:rsidRDefault="001853E3" w:rsidP="001853E3">
            <w:pPr>
              <w:ind w:firstLine="0"/>
              <w:jc w:val="left"/>
            </w:pPr>
            <w:r w:rsidRPr="001853E3">
              <w:t>Д-№ 22 от 01.07.2013</w:t>
            </w:r>
          </w:p>
        </w:tc>
        <w:tc>
          <w:tcPr>
            <w:tcW w:w="3258" w:type="dxa"/>
            <w:gridSpan w:val="3"/>
          </w:tcPr>
          <w:p w:rsidR="001853E3" w:rsidRPr="001853E3" w:rsidRDefault="001853E3" w:rsidP="001853E3">
            <w:pPr>
              <w:ind w:firstLine="0"/>
              <w:jc w:val="left"/>
            </w:pPr>
            <w:r w:rsidRPr="001853E3">
              <w:t>Содержание рабочего</w:t>
            </w:r>
          </w:p>
        </w:tc>
        <w:tc>
          <w:tcPr>
            <w:tcW w:w="2271" w:type="dxa"/>
            <w:gridSpan w:val="3"/>
          </w:tcPr>
          <w:p w:rsidR="001853E3" w:rsidRPr="001853E3" w:rsidRDefault="001853E3" w:rsidP="001853E3">
            <w:pPr>
              <w:ind w:firstLine="0"/>
              <w:jc w:val="left"/>
            </w:pPr>
            <w:r w:rsidRPr="001853E3">
              <w:t>54 971,76</w:t>
            </w:r>
          </w:p>
        </w:tc>
        <w:tc>
          <w:tcPr>
            <w:tcW w:w="1986" w:type="dxa"/>
            <w:gridSpan w:val="4"/>
          </w:tcPr>
          <w:p w:rsidR="001853E3" w:rsidRPr="001853E3" w:rsidRDefault="001853E3" w:rsidP="001853E3">
            <w:pPr>
              <w:ind w:firstLine="0"/>
              <w:jc w:val="left"/>
            </w:pPr>
            <w:r w:rsidRPr="001853E3">
              <w:t>До 31.12.2013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p>
        </w:tc>
        <w:tc>
          <w:tcPr>
            <w:tcW w:w="1278" w:type="dxa"/>
            <w:gridSpan w:val="3"/>
          </w:tcPr>
          <w:p w:rsidR="001853E3" w:rsidRPr="001853E3" w:rsidRDefault="001853E3" w:rsidP="001853E3">
            <w:pPr>
              <w:ind w:firstLine="0"/>
              <w:jc w:val="left"/>
              <w:rPr>
                <w:b/>
              </w:rPr>
            </w:pPr>
            <w:r w:rsidRPr="001853E3">
              <w:rPr>
                <w:b/>
              </w:rPr>
              <w:t>Итого:</w:t>
            </w:r>
          </w:p>
        </w:tc>
        <w:tc>
          <w:tcPr>
            <w:tcW w:w="3258" w:type="dxa"/>
            <w:gridSpan w:val="3"/>
          </w:tcPr>
          <w:p w:rsidR="001853E3" w:rsidRPr="001853E3" w:rsidRDefault="001853E3" w:rsidP="001853E3">
            <w:pPr>
              <w:ind w:firstLine="0"/>
              <w:jc w:val="left"/>
              <w:rPr>
                <w:b/>
              </w:rPr>
            </w:pPr>
          </w:p>
        </w:tc>
        <w:tc>
          <w:tcPr>
            <w:tcW w:w="2271" w:type="dxa"/>
            <w:gridSpan w:val="3"/>
          </w:tcPr>
          <w:p w:rsidR="001853E3" w:rsidRPr="001853E3" w:rsidRDefault="001853E3" w:rsidP="001853E3">
            <w:pPr>
              <w:ind w:firstLine="0"/>
              <w:jc w:val="left"/>
              <w:rPr>
                <w:b/>
              </w:rPr>
            </w:pPr>
            <w:r w:rsidRPr="001853E3">
              <w:rPr>
                <w:b/>
              </w:rPr>
              <w:t>109 943,52</w:t>
            </w:r>
          </w:p>
        </w:tc>
        <w:tc>
          <w:tcPr>
            <w:tcW w:w="1986" w:type="dxa"/>
            <w:gridSpan w:val="4"/>
          </w:tcPr>
          <w:p w:rsidR="001853E3" w:rsidRPr="001853E3" w:rsidRDefault="001853E3" w:rsidP="001853E3">
            <w:pPr>
              <w:ind w:firstLine="0"/>
              <w:jc w:val="left"/>
            </w:pPr>
          </w:p>
        </w:tc>
        <w:tc>
          <w:tcPr>
            <w:tcW w:w="1982" w:type="dxa"/>
          </w:tcPr>
          <w:p w:rsidR="001853E3" w:rsidRPr="001853E3" w:rsidRDefault="001853E3" w:rsidP="001853E3">
            <w:pPr>
              <w:ind w:firstLine="0"/>
              <w:jc w:val="left"/>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Благоустройство – общее</w:t>
            </w:r>
          </w:p>
        </w:tc>
      </w:tr>
      <w:tr w:rsidR="001853E3" w:rsidRPr="001853E3" w:rsidTr="001853E3">
        <w:tc>
          <w:tcPr>
            <w:tcW w:w="708" w:type="dxa"/>
            <w:gridSpan w:val="2"/>
          </w:tcPr>
          <w:p w:rsidR="001853E3" w:rsidRPr="001853E3" w:rsidRDefault="001853E3" w:rsidP="001853E3">
            <w:pPr>
              <w:ind w:firstLine="0"/>
              <w:jc w:val="left"/>
            </w:pPr>
            <w:r w:rsidRPr="001853E3">
              <w:t>1</w:t>
            </w:r>
          </w:p>
        </w:tc>
        <w:tc>
          <w:tcPr>
            <w:tcW w:w="1278" w:type="dxa"/>
            <w:gridSpan w:val="3"/>
          </w:tcPr>
          <w:p w:rsidR="001853E3" w:rsidRPr="001853E3" w:rsidRDefault="001853E3" w:rsidP="001853E3">
            <w:pPr>
              <w:ind w:firstLine="0"/>
              <w:jc w:val="left"/>
            </w:pPr>
            <w:r w:rsidRPr="001853E3">
              <w:t>Д-№ 3 от 01.02.2013</w:t>
            </w:r>
          </w:p>
        </w:tc>
        <w:tc>
          <w:tcPr>
            <w:tcW w:w="3258" w:type="dxa"/>
            <w:gridSpan w:val="3"/>
          </w:tcPr>
          <w:p w:rsidR="001853E3" w:rsidRPr="001853E3" w:rsidRDefault="001853E3" w:rsidP="001853E3">
            <w:pPr>
              <w:ind w:firstLine="0"/>
              <w:jc w:val="left"/>
            </w:pPr>
            <w:r w:rsidRPr="001853E3">
              <w:t>Уборка общественного туалета</w:t>
            </w:r>
          </w:p>
        </w:tc>
        <w:tc>
          <w:tcPr>
            <w:tcW w:w="2271" w:type="dxa"/>
            <w:gridSpan w:val="3"/>
          </w:tcPr>
          <w:p w:rsidR="001853E3" w:rsidRPr="001853E3" w:rsidRDefault="001853E3" w:rsidP="001853E3">
            <w:pPr>
              <w:ind w:firstLine="0"/>
              <w:jc w:val="left"/>
            </w:pPr>
            <w:r w:rsidRPr="001853E3">
              <w:t>22 651,66</w:t>
            </w:r>
          </w:p>
        </w:tc>
        <w:tc>
          <w:tcPr>
            <w:tcW w:w="1986" w:type="dxa"/>
            <w:gridSpan w:val="4"/>
          </w:tcPr>
          <w:p w:rsidR="001853E3" w:rsidRPr="001853E3" w:rsidRDefault="001853E3" w:rsidP="001853E3">
            <w:pPr>
              <w:ind w:firstLine="0"/>
              <w:jc w:val="left"/>
            </w:pPr>
            <w:r w:rsidRPr="001853E3">
              <w:t>До 31.12.2013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w:t>
            </w:r>
          </w:p>
        </w:tc>
        <w:tc>
          <w:tcPr>
            <w:tcW w:w="1278" w:type="dxa"/>
            <w:gridSpan w:val="3"/>
          </w:tcPr>
          <w:p w:rsidR="001853E3" w:rsidRPr="001853E3" w:rsidRDefault="001853E3" w:rsidP="001853E3">
            <w:pPr>
              <w:ind w:firstLine="0"/>
              <w:jc w:val="left"/>
            </w:pPr>
            <w:r w:rsidRPr="001853E3">
              <w:t xml:space="preserve">Д-№ 4 от </w:t>
            </w:r>
            <w:r w:rsidRPr="001853E3">
              <w:lastRenderedPageBreak/>
              <w:t>15.02.2013</w:t>
            </w:r>
          </w:p>
        </w:tc>
        <w:tc>
          <w:tcPr>
            <w:tcW w:w="3258" w:type="dxa"/>
            <w:gridSpan w:val="3"/>
          </w:tcPr>
          <w:p w:rsidR="001853E3" w:rsidRPr="001853E3" w:rsidRDefault="001853E3" w:rsidP="001853E3">
            <w:pPr>
              <w:ind w:firstLine="0"/>
              <w:jc w:val="left"/>
            </w:pPr>
            <w:r w:rsidRPr="001853E3">
              <w:lastRenderedPageBreak/>
              <w:t xml:space="preserve">Ликвидация </w:t>
            </w:r>
            <w:proofErr w:type="spellStart"/>
            <w:r w:rsidRPr="001853E3">
              <w:t>стих</w:t>
            </w:r>
            <w:proofErr w:type="gramStart"/>
            <w:r w:rsidRPr="001853E3">
              <w:t>.с</w:t>
            </w:r>
            <w:proofErr w:type="gramEnd"/>
            <w:r w:rsidRPr="001853E3">
              <w:t>валок</w:t>
            </w:r>
            <w:proofErr w:type="spellEnd"/>
          </w:p>
        </w:tc>
        <w:tc>
          <w:tcPr>
            <w:tcW w:w="2271" w:type="dxa"/>
            <w:gridSpan w:val="3"/>
          </w:tcPr>
          <w:p w:rsidR="001853E3" w:rsidRPr="001853E3" w:rsidRDefault="001853E3" w:rsidP="001853E3">
            <w:pPr>
              <w:ind w:firstLine="0"/>
              <w:jc w:val="left"/>
            </w:pPr>
            <w:r w:rsidRPr="001853E3">
              <w:t>99 500,00</w:t>
            </w:r>
          </w:p>
        </w:tc>
        <w:tc>
          <w:tcPr>
            <w:tcW w:w="1986" w:type="dxa"/>
            <w:gridSpan w:val="4"/>
          </w:tcPr>
          <w:p w:rsidR="001853E3" w:rsidRPr="001853E3" w:rsidRDefault="001853E3" w:rsidP="001853E3">
            <w:pPr>
              <w:ind w:firstLine="0"/>
              <w:jc w:val="left"/>
            </w:pPr>
            <w:r w:rsidRPr="001853E3">
              <w:t>До 31.03.2013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lastRenderedPageBreak/>
              <w:t>3</w:t>
            </w:r>
          </w:p>
        </w:tc>
        <w:tc>
          <w:tcPr>
            <w:tcW w:w="1278" w:type="dxa"/>
            <w:gridSpan w:val="3"/>
          </w:tcPr>
          <w:p w:rsidR="001853E3" w:rsidRPr="001853E3" w:rsidRDefault="001853E3" w:rsidP="001853E3">
            <w:pPr>
              <w:ind w:firstLine="0"/>
              <w:jc w:val="left"/>
            </w:pPr>
            <w:r w:rsidRPr="001853E3">
              <w:t>Д-№ 5 от 01.02.2013</w:t>
            </w:r>
          </w:p>
        </w:tc>
        <w:tc>
          <w:tcPr>
            <w:tcW w:w="3258" w:type="dxa"/>
            <w:gridSpan w:val="3"/>
          </w:tcPr>
          <w:p w:rsidR="001853E3" w:rsidRPr="001853E3" w:rsidRDefault="001853E3" w:rsidP="001853E3">
            <w:pPr>
              <w:ind w:firstLine="0"/>
              <w:jc w:val="left"/>
            </w:pPr>
            <w:r w:rsidRPr="001853E3">
              <w:t>Уборка улиц и площадей (центр)</w:t>
            </w:r>
          </w:p>
        </w:tc>
        <w:tc>
          <w:tcPr>
            <w:tcW w:w="2271" w:type="dxa"/>
            <w:gridSpan w:val="3"/>
          </w:tcPr>
          <w:p w:rsidR="001853E3" w:rsidRPr="001853E3" w:rsidRDefault="001853E3" w:rsidP="001853E3">
            <w:pPr>
              <w:ind w:firstLine="0"/>
              <w:jc w:val="left"/>
            </w:pPr>
            <w:r w:rsidRPr="001853E3">
              <w:t>33 102,89</w:t>
            </w:r>
          </w:p>
        </w:tc>
        <w:tc>
          <w:tcPr>
            <w:tcW w:w="1986" w:type="dxa"/>
            <w:gridSpan w:val="4"/>
          </w:tcPr>
          <w:p w:rsidR="001853E3" w:rsidRPr="001853E3" w:rsidRDefault="001853E3" w:rsidP="001853E3">
            <w:pPr>
              <w:ind w:firstLine="0"/>
              <w:jc w:val="left"/>
            </w:pPr>
            <w:r w:rsidRPr="001853E3">
              <w:t>До 28.02.2013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4</w:t>
            </w:r>
          </w:p>
        </w:tc>
        <w:tc>
          <w:tcPr>
            <w:tcW w:w="1278" w:type="dxa"/>
            <w:gridSpan w:val="3"/>
          </w:tcPr>
          <w:p w:rsidR="001853E3" w:rsidRPr="001853E3" w:rsidRDefault="001853E3" w:rsidP="001853E3">
            <w:pPr>
              <w:ind w:firstLine="0"/>
              <w:jc w:val="left"/>
            </w:pPr>
            <w:r w:rsidRPr="001853E3">
              <w:t>Д-№ 6 от 01.01.2013</w:t>
            </w:r>
          </w:p>
        </w:tc>
        <w:tc>
          <w:tcPr>
            <w:tcW w:w="3258" w:type="dxa"/>
            <w:gridSpan w:val="3"/>
          </w:tcPr>
          <w:p w:rsidR="001853E3" w:rsidRPr="001853E3" w:rsidRDefault="001853E3" w:rsidP="001853E3">
            <w:pPr>
              <w:ind w:firstLine="0"/>
              <w:jc w:val="left"/>
            </w:pPr>
            <w:r w:rsidRPr="001853E3">
              <w:t>Отлов собак</w:t>
            </w:r>
          </w:p>
        </w:tc>
        <w:tc>
          <w:tcPr>
            <w:tcW w:w="2271" w:type="dxa"/>
            <w:gridSpan w:val="3"/>
          </w:tcPr>
          <w:p w:rsidR="001853E3" w:rsidRPr="001853E3" w:rsidRDefault="001853E3" w:rsidP="001853E3">
            <w:pPr>
              <w:ind w:firstLine="0"/>
              <w:jc w:val="left"/>
            </w:pPr>
            <w:r w:rsidRPr="001853E3">
              <w:t>83 810,40</w:t>
            </w:r>
          </w:p>
        </w:tc>
        <w:tc>
          <w:tcPr>
            <w:tcW w:w="1986" w:type="dxa"/>
            <w:gridSpan w:val="4"/>
          </w:tcPr>
          <w:p w:rsidR="001853E3" w:rsidRPr="001853E3" w:rsidRDefault="001853E3" w:rsidP="001853E3">
            <w:pPr>
              <w:ind w:firstLine="0"/>
              <w:jc w:val="left"/>
            </w:pPr>
            <w:r w:rsidRPr="001853E3">
              <w:t>До 31.12.2013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5</w:t>
            </w:r>
          </w:p>
        </w:tc>
        <w:tc>
          <w:tcPr>
            <w:tcW w:w="1278" w:type="dxa"/>
            <w:gridSpan w:val="3"/>
          </w:tcPr>
          <w:p w:rsidR="001853E3" w:rsidRPr="001853E3" w:rsidRDefault="001853E3" w:rsidP="001853E3">
            <w:pPr>
              <w:ind w:firstLine="0"/>
              <w:jc w:val="left"/>
            </w:pPr>
            <w:r w:rsidRPr="001853E3">
              <w:t>Д-№ 8 от 01.04.2013, д/с</w:t>
            </w:r>
          </w:p>
        </w:tc>
        <w:tc>
          <w:tcPr>
            <w:tcW w:w="3258" w:type="dxa"/>
            <w:gridSpan w:val="3"/>
          </w:tcPr>
          <w:p w:rsidR="001853E3" w:rsidRPr="001853E3" w:rsidRDefault="001853E3" w:rsidP="001853E3">
            <w:pPr>
              <w:ind w:firstLine="0"/>
              <w:jc w:val="left"/>
            </w:pPr>
            <w:r w:rsidRPr="001853E3">
              <w:t>Ликвидация стих. свалок</w:t>
            </w:r>
          </w:p>
        </w:tc>
        <w:tc>
          <w:tcPr>
            <w:tcW w:w="2271" w:type="dxa"/>
            <w:gridSpan w:val="3"/>
          </w:tcPr>
          <w:p w:rsidR="001853E3" w:rsidRPr="001853E3" w:rsidRDefault="001853E3" w:rsidP="001853E3">
            <w:pPr>
              <w:ind w:firstLine="0"/>
              <w:jc w:val="left"/>
            </w:pPr>
            <w:r w:rsidRPr="001853E3">
              <w:t>90 000,00</w:t>
            </w:r>
          </w:p>
        </w:tc>
        <w:tc>
          <w:tcPr>
            <w:tcW w:w="1986" w:type="dxa"/>
            <w:gridSpan w:val="4"/>
          </w:tcPr>
          <w:p w:rsidR="001853E3" w:rsidRPr="001853E3" w:rsidRDefault="001853E3" w:rsidP="001853E3">
            <w:pPr>
              <w:ind w:firstLine="0"/>
              <w:jc w:val="left"/>
            </w:pPr>
            <w:r w:rsidRPr="001853E3">
              <w:t>До 31.12.2013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6</w:t>
            </w:r>
          </w:p>
        </w:tc>
        <w:tc>
          <w:tcPr>
            <w:tcW w:w="1278" w:type="dxa"/>
            <w:gridSpan w:val="3"/>
          </w:tcPr>
          <w:p w:rsidR="001853E3" w:rsidRPr="001853E3" w:rsidRDefault="001853E3" w:rsidP="001853E3">
            <w:pPr>
              <w:ind w:firstLine="0"/>
              <w:jc w:val="left"/>
            </w:pPr>
            <w:r w:rsidRPr="001853E3">
              <w:t>Д-№ 10 от 01.04.2013</w:t>
            </w:r>
          </w:p>
        </w:tc>
        <w:tc>
          <w:tcPr>
            <w:tcW w:w="3258" w:type="dxa"/>
            <w:gridSpan w:val="3"/>
          </w:tcPr>
          <w:p w:rsidR="001853E3" w:rsidRPr="001853E3" w:rsidRDefault="001853E3" w:rsidP="001853E3">
            <w:pPr>
              <w:ind w:firstLine="0"/>
              <w:jc w:val="left"/>
            </w:pPr>
            <w:r w:rsidRPr="001853E3">
              <w:t>Уборка микрорайона № 3 (ул. толстого, ул. Ленина, ул. Первомайская)</w:t>
            </w:r>
          </w:p>
        </w:tc>
        <w:tc>
          <w:tcPr>
            <w:tcW w:w="2271" w:type="dxa"/>
            <w:gridSpan w:val="3"/>
          </w:tcPr>
          <w:p w:rsidR="001853E3" w:rsidRPr="001853E3" w:rsidRDefault="001853E3" w:rsidP="001853E3">
            <w:pPr>
              <w:ind w:firstLine="0"/>
              <w:jc w:val="left"/>
            </w:pPr>
            <w:r w:rsidRPr="001853E3">
              <w:t>58 017,60</w:t>
            </w:r>
          </w:p>
        </w:tc>
        <w:tc>
          <w:tcPr>
            <w:tcW w:w="1986" w:type="dxa"/>
            <w:gridSpan w:val="4"/>
          </w:tcPr>
          <w:p w:rsidR="001853E3" w:rsidRPr="001853E3" w:rsidRDefault="001853E3" w:rsidP="001853E3">
            <w:pPr>
              <w:ind w:firstLine="0"/>
              <w:jc w:val="left"/>
            </w:pPr>
            <w:r w:rsidRPr="001853E3">
              <w:t>До 30.06.2013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7</w:t>
            </w:r>
          </w:p>
        </w:tc>
        <w:tc>
          <w:tcPr>
            <w:tcW w:w="1278" w:type="dxa"/>
            <w:gridSpan w:val="3"/>
          </w:tcPr>
          <w:p w:rsidR="001853E3" w:rsidRPr="001853E3" w:rsidRDefault="001853E3" w:rsidP="001853E3">
            <w:pPr>
              <w:ind w:firstLine="0"/>
              <w:jc w:val="left"/>
            </w:pPr>
            <w:r w:rsidRPr="001853E3">
              <w:t>Д-№ 13 от 22.04.2013</w:t>
            </w:r>
          </w:p>
        </w:tc>
        <w:tc>
          <w:tcPr>
            <w:tcW w:w="3258" w:type="dxa"/>
            <w:gridSpan w:val="3"/>
          </w:tcPr>
          <w:p w:rsidR="001853E3" w:rsidRPr="001853E3" w:rsidRDefault="001853E3" w:rsidP="001853E3">
            <w:pPr>
              <w:ind w:firstLine="0"/>
              <w:jc w:val="left"/>
            </w:pPr>
            <w:r w:rsidRPr="001853E3">
              <w:t>Известковая окраска (мост, тумбы, флагштоки, вазоны, клумбы, бордюры, п. Ленину, ограждение парка по ул. Комсомольской</w:t>
            </w:r>
            <w:proofErr w:type="gramStart"/>
            <w:r w:rsidRPr="001853E3">
              <w:t xml:space="preserve"> )</w:t>
            </w:r>
            <w:proofErr w:type="gramEnd"/>
          </w:p>
        </w:tc>
        <w:tc>
          <w:tcPr>
            <w:tcW w:w="2271" w:type="dxa"/>
            <w:gridSpan w:val="3"/>
          </w:tcPr>
          <w:p w:rsidR="001853E3" w:rsidRPr="001853E3" w:rsidRDefault="001853E3" w:rsidP="001853E3">
            <w:pPr>
              <w:ind w:firstLine="0"/>
              <w:jc w:val="left"/>
            </w:pPr>
            <w:r w:rsidRPr="001853E3">
              <w:t>38 878,73</w:t>
            </w:r>
          </w:p>
        </w:tc>
        <w:tc>
          <w:tcPr>
            <w:tcW w:w="1986" w:type="dxa"/>
            <w:gridSpan w:val="4"/>
          </w:tcPr>
          <w:p w:rsidR="001853E3" w:rsidRPr="001853E3" w:rsidRDefault="001853E3" w:rsidP="001853E3">
            <w:pPr>
              <w:ind w:firstLine="0"/>
              <w:jc w:val="left"/>
            </w:pPr>
            <w:r w:rsidRPr="001853E3">
              <w:t>До 01.08.2013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8</w:t>
            </w:r>
          </w:p>
        </w:tc>
        <w:tc>
          <w:tcPr>
            <w:tcW w:w="1278" w:type="dxa"/>
            <w:gridSpan w:val="3"/>
          </w:tcPr>
          <w:p w:rsidR="001853E3" w:rsidRPr="001853E3" w:rsidRDefault="001853E3" w:rsidP="001853E3">
            <w:pPr>
              <w:ind w:firstLine="0"/>
              <w:jc w:val="left"/>
            </w:pPr>
            <w:r w:rsidRPr="001853E3">
              <w:t>Д-№ 16 от 25.04.2013</w:t>
            </w:r>
          </w:p>
        </w:tc>
        <w:tc>
          <w:tcPr>
            <w:tcW w:w="3258" w:type="dxa"/>
            <w:gridSpan w:val="3"/>
          </w:tcPr>
          <w:p w:rsidR="001853E3" w:rsidRPr="001853E3" w:rsidRDefault="001853E3" w:rsidP="001853E3">
            <w:pPr>
              <w:ind w:firstLine="0"/>
              <w:jc w:val="left"/>
            </w:pPr>
            <w:r w:rsidRPr="001853E3">
              <w:t>Покос травы</w:t>
            </w:r>
          </w:p>
        </w:tc>
        <w:tc>
          <w:tcPr>
            <w:tcW w:w="2271" w:type="dxa"/>
            <w:gridSpan w:val="3"/>
          </w:tcPr>
          <w:p w:rsidR="001853E3" w:rsidRPr="001853E3" w:rsidRDefault="001853E3" w:rsidP="001853E3">
            <w:pPr>
              <w:ind w:firstLine="0"/>
              <w:jc w:val="left"/>
            </w:pPr>
            <w:r w:rsidRPr="001853E3">
              <w:t>91 024,00</w:t>
            </w:r>
          </w:p>
        </w:tc>
        <w:tc>
          <w:tcPr>
            <w:tcW w:w="1986" w:type="dxa"/>
            <w:gridSpan w:val="4"/>
          </w:tcPr>
          <w:p w:rsidR="001853E3" w:rsidRPr="001853E3" w:rsidRDefault="001853E3" w:rsidP="001853E3">
            <w:pPr>
              <w:ind w:firstLine="0"/>
              <w:jc w:val="left"/>
            </w:pPr>
            <w:r w:rsidRPr="001853E3">
              <w:t>До 30.06.2013</w:t>
            </w:r>
          </w:p>
        </w:tc>
        <w:tc>
          <w:tcPr>
            <w:tcW w:w="1982" w:type="dxa"/>
          </w:tcPr>
          <w:p w:rsidR="001853E3" w:rsidRPr="001853E3" w:rsidRDefault="001853E3" w:rsidP="001853E3">
            <w:pPr>
              <w:ind w:firstLine="0"/>
              <w:jc w:val="left"/>
            </w:pPr>
            <w:r w:rsidRPr="001853E3">
              <w:t>ИП Кузнецова Е.Л.</w:t>
            </w:r>
          </w:p>
        </w:tc>
      </w:tr>
      <w:tr w:rsidR="001853E3" w:rsidRPr="001853E3" w:rsidTr="001853E3">
        <w:tc>
          <w:tcPr>
            <w:tcW w:w="708" w:type="dxa"/>
            <w:gridSpan w:val="2"/>
          </w:tcPr>
          <w:p w:rsidR="001853E3" w:rsidRPr="001853E3" w:rsidRDefault="001853E3" w:rsidP="001853E3">
            <w:pPr>
              <w:ind w:firstLine="0"/>
              <w:jc w:val="left"/>
            </w:pPr>
            <w:r w:rsidRPr="001853E3">
              <w:t>9</w:t>
            </w:r>
          </w:p>
        </w:tc>
        <w:tc>
          <w:tcPr>
            <w:tcW w:w="1278" w:type="dxa"/>
            <w:gridSpan w:val="3"/>
          </w:tcPr>
          <w:p w:rsidR="001853E3" w:rsidRPr="001853E3" w:rsidRDefault="001853E3" w:rsidP="001853E3">
            <w:pPr>
              <w:ind w:firstLine="0"/>
              <w:jc w:val="left"/>
            </w:pPr>
            <w:r w:rsidRPr="001853E3">
              <w:t>Д-№ 20 от 10.06.2013</w:t>
            </w:r>
          </w:p>
        </w:tc>
        <w:tc>
          <w:tcPr>
            <w:tcW w:w="3258" w:type="dxa"/>
            <w:gridSpan w:val="3"/>
          </w:tcPr>
          <w:p w:rsidR="001853E3" w:rsidRPr="001853E3" w:rsidRDefault="001853E3" w:rsidP="001853E3">
            <w:pPr>
              <w:ind w:firstLine="0"/>
              <w:jc w:val="left"/>
            </w:pPr>
            <w:r w:rsidRPr="001853E3">
              <w:t>Изготовление парковых скамеек</w:t>
            </w:r>
          </w:p>
        </w:tc>
        <w:tc>
          <w:tcPr>
            <w:tcW w:w="2271" w:type="dxa"/>
            <w:gridSpan w:val="3"/>
          </w:tcPr>
          <w:p w:rsidR="001853E3" w:rsidRPr="001853E3" w:rsidRDefault="001853E3" w:rsidP="001853E3">
            <w:pPr>
              <w:ind w:firstLine="0"/>
              <w:jc w:val="left"/>
            </w:pPr>
            <w:r w:rsidRPr="001853E3">
              <w:t>65 000,00</w:t>
            </w:r>
          </w:p>
        </w:tc>
        <w:tc>
          <w:tcPr>
            <w:tcW w:w="1986" w:type="dxa"/>
            <w:gridSpan w:val="4"/>
          </w:tcPr>
          <w:p w:rsidR="001853E3" w:rsidRPr="001853E3" w:rsidRDefault="001853E3" w:rsidP="001853E3">
            <w:pPr>
              <w:ind w:firstLine="0"/>
              <w:jc w:val="left"/>
            </w:pPr>
            <w:r w:rsidRPr="001853E3">
              <w:t>До 31.07.2013</w:t>
            </w:r>
          </w:p>
        </w:tc>
        <w:tc>
          <w:tcPr>
            <w:tcW w:w="1982" w:type="dxa"/>
          </w:tcPr>
          <w:p w:rsidR="001853E3" w:rsidRPr="001853E3" w:rsidRDefault="001853E3" w:rsidP="001853E3">
            <w:pPr>
              <w:ind w:firstLine="0"/>
              <w:jc w:val="left"/>
            </w:pPr>
            <w:r w:rsidRPr="001853E3">
              <w:t>ИП Редькин Н.Б.</w:t>
            </w:r>
          </w:p>
        </w:tc>
      </w:tr>
      <w:tr w:rsidR="001853E3" w:rsidRPr="001853E3" w:rsidTr="001853E3">
        <w:tc>
          <w:tcPr>
            <w:tcW w:w="708" w:type="dxa"/>
            <w:gridSpan w:val="2"/>
          </w:tcPr>
          <w:p w:rsidR="001853E3" w:rsidRPr="001853E3" w:rsidRDefault="001853E3" w:rsidP="001853E3">
            <w:pPr>
              <w:ind w:firstLine="0"/>
              <w:jc w:val="left"/>
            </w:pPr>
            <w:r w:rsidRPr="001853E3">
              <w:t>10</w:t>
            </w:r>
          </w:p>
        </w:tc>
        <w:tc>
          <w:tcPr>
            <w:tcW w:w="1278" w:type="dxa"/>
            <w:gridSpan w:val="3"/>
          </w:tcPr>
          <w:p w:rsidR="001853E3" w:rsidRPr="001853E3" w:rsidRDefault="001853E3" w:rsidP="001853E3">
            <w:pPr>
              <w:ind w:firstLine="0"/>
              <w:jc w:val="left"/>
            </w:pPr>
            <w:r w:rsidRPr="001853E3">
              <w:t>Д-№ 24 от 01.07.2013</w:t>
            </w:r>
          </w:p>
        </w:tc>
        <w:tc>
          <w:tcPr>
            <w:tcW w:w="3258" w:type="dxa"/>
            <w:gridSpan w:val="3"/>
          </w:tcPr>
          <w:p w:rsidR="001853E3" w:rsidRPr="001853E3" w:rsidRDefault="001853E3" w:rsidP="001853E3">
            <w:pPr>
              <w:ind w:firstLine="0"/>
              <w:jc w:val="left"/>
            </w:pPr>
            <w:r w:rsidRPr="001853E3">
              <w:t>Уборка микрорайона пл. Строителей</w:t>
            </w:r>
          </w:p>
        </w:tc>
        <w:tc>
          <w:tcPr>
            <w:tcW w:w="2271" w:type="dxa"/>
            <w:gridSpan w:val="3"/>
          </w:tcPr>
          <w:p w:rsidR="001853E3" w:rsidRPr="001853E3" w:rsidRDefault="001853E3" w:rsidP="001853E3">
            <w:pPr>
              <w:ind w:firstLine="0"/>
              <w:jc w:val="left"/>
            </w:pPr>
            <w:r w:rsidRPr="001853E3">
              <w:t>50 073,68</w:t>
            </w:r>
          </w:p>
        </w:tc>
        <w:tc>
          <w:tcPr>
            <w:tcW w:w="1986" w:type="dxa"/>
            <w:gridSpan w:val="4"/>
          </w:tcPr>
          <w:p w:rsidR="001853E3" w:rsidRPr="001853E3" w:rsidRDefault="001853E3" w:rsidP="001853E3">
            <w:pPr>
              <w:ind w:firstLine="0"/>
              <w:jc w:val="left"/>
            </w:pPr>
            <w:r w:rsidRPr="001853E3">
              <w:t>До 31.07.2013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11</w:t>
            </w:r>
          </w:p>
        </w:tc>
        <w:tc>
          <w:tcPr>
            <w:tcW w:w="1278" w:type="dxa"/>
            <w:gridSpan w:val="3"/>
          </w:tcPr>
          <w:p w:rsidR="001853E3" w:rsidRPr="001853E3" w:rsidRDefault="001853E3" w:rsidP="001853E3">
            <w:pPr>
              <w:ind w:firstLine="0"/>
              <w:jc w:val="left"/>
            </w:pPr>
            <w:r w:rsidRPr="001853E3">
              <w:t>Д-№ 25 от 01.07.2013</w:t>
            </w:r>
          </w:p>
        </w:tc>
        <w:tc>
          <w:tcPr>
            <w:tcW w:w="3258" w:type="dxa"/>
            <w:gridSpan w:val="3"/>
          </w:tcPr>
          <w:p w:rsidR="001853E3" w:rsidRPr="001853E3" w:rsidRDefault="001853E3" w:rsidP="001853E3">
            <w:pPr>
              <w:ind w:firstLine="0"/>
              <w:jc w:val="left"/>
            </w:pPr>
            <w:r w:rsidRPr="001853E3">
              <w:t>Уборка микрорайона № 3</w:t>
            </w:r>
          </w:p>
        </w:tc>
        <w:tc>
          <w:tcPr>
            <w:tcW w:w="2271" w:type="dxa"/>
            <w:gridSpan w:val="3"/>
          </w:tcPr>
          <w:p w:rsidR="001853E3" w:rsidRPr="001853E3" w:rsidRDefault="001853E3" w:rsidP="001853E3">
            <w:pPr>
              <w:ind w:firstLine="0"/>
              <w:jc w:val="left"/>
            </w:pPr>
            <w:r w:rsidRPr="001853E3">
              <w:t>19 339,20</w:t>
            </w:r>
          </w:p>
        </w:tc>
        <w:tc>
          <w:tcPr>
            <w:tcW w:w="1986" w:type="dxa"/>
            <w:gridSpan w:val="4"/>
          </w:tcPr>
          <w:p w:rsidR="001853E3" w:rsidRPr="001853E3" w:rsidRDefault="001853E3" w:rsidP="001853E3">
            <w:pPr>
              <w:ind w:firstLine="0"/>
              <w:jc w:val="left"/>
            </w:pPr>
            <w:r w:rsidRPr="001853E3">
              <w:t>До 31.07.2013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12</w:t>
            </w:r>
          </w:p>
        </w:tc>
        <w:tc>
          <w:tcPr>
            <w:tcW w:w="1278" w:type="dxa"/>
            <w:gridSpan w:val="3"/>
          </w:tcPr>
          <w:p w:rsidR="001853E3" w:rsidRPr="001853E3" w:rsidRDefault="001853E3" w:rsidP="001853E3">
            <w:pPr>
              <w:ind w:firstLine="0"/>
              <w:jc w:val="left"/>
            </w:pPr>
            <w:r w:rsidRPr="001853E3">
              <w:t>Д-№ 26 от 01.07.2013</w:t>
            </w:r>
          </w:p>
        </w:tc>
        <w:tc>
          <w:tcPr>
            <w:tcW w:w="3258" w:type="dxa"/>
            <w:gridSpan w:val="3"/>
          </w:tcPr>
          <w:p w:rsidR="001853E3" w:rsidRPr="001853E3" w:rsidRDefault="001853E3" w:rsidP="001853E3">
            <w:pPr>
              <w:ind w:firstLine="0"/>
              <w:jc w:val="left"/>
            </w:pPr>
            <w:r w:rsidRPr="001853E3">
              <w:t>Уборка микрорайона центр</w:t>
            </w:r>
          </w:p>
        </w:tc>
        <w:tc>
          <w:tcPr>
            <w:tcW w:w="2271" w:type="dxa"/>
            <w:gridSpan w:val="3"/>
          </w:tcPr>
          <w:p w:rsidR="001853E3" w:rsidRPr="001853E3" w:rsidRDefault="001853E3" w:rsidP="001853E3">
            <w:pPr>
              <w:ind w:firstLine="0"/>
              <w:jc w:val="left"/>
            </w:pPr>
            <w:r w:rsidRPr="001853E3">
              <w:t>16 411,77</w:t>
            </w:r>
          </w:p>
        </w:tc>
        <w:tc>
          <w:tcPr>
            <w:tcW w:w="1986" w:type="dxa"/>
            <w:gridSpan w:val="4"/>
          </w:tcPr>
          <w:p w:rsidR="001853E3" w:rsidRPr="001853E3" w:rsidRDefault="001853E3" w:rsidP="001853E3">
            <w:pPr>
              <w:ind w:firstLine="0"/>
              <w:jc w:val="left"/>
            </w:pPr>
            <w:r w:rsidRPr="001853E3">
              <w:t>До 31.07.2013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13</w:t>
            </w:r>
          </w:p>
        </w:tc>
        <w:tc>
          <w:tcPr>
            <w:tcW w:w="1278" w:type="dxa"/>
            <w:gridSpan w:val="3"/>
          </w:tcPr>
          <w:p w:rsidR="001853E3" w:rsidRPr="001853E3" w:rsidRDefault="001853E3" w:rsidP="001853E3">
            <w:pPr>
              <w:ind w:firstLine="0"/>
              <w:jc w:val="left"/>
            </w:pPr>
            <w:r w:rsidRPr="001853E3">
              <w:t>Д-№ 28 от 01.07.2013</w:t>
            </w:r>
          </w:p>
        </w:tc>
        <w:tc>
          <w:tcPr>
            <w:tcW w:w="3258" w:type="dxa"/>
            <w:gridSpan w:val="3"/>
          </w:tcPr>
          <w:p w:rsidR="001853E3" w:rsidRPr="001853E3" w:rsidRDefault="001853E3" w:rsidP="001853E3">
            <w:pPr>
              <w:ind w:firstLine="0"/>
              <w:jc w:val="left"/>
            </w:pPr>
            <w:r w:rsidRPr="001853E3">
              <w:t>Покос травы</w:t>
            </w:r>
          </w:p>
        </w:tc>
        <w:tc>
          <w:tcPr>
            <w:tcW w:w="2271" w:type="dxa"/>
            <w:gridSpan w:val="3"/>
          </w:tcPr>
          <w:p w:rsidR="001853E3" w:rsidRPr="001853E3" w:rsidRDefault="001853E3" w:rsidP="001853E3">
            <w:pPr>
              <w:ind w:firstLine="0"/>
              <w:jc w:val="left"/>
            </w:pPr>
            <w:r w:rsidRPr="001853E3">
              <w:t>99 936,00</w:t>
            </w:r>
          </w:p>
        </w:tc>
        <w:tc>
          <w:tcPr>
            <w:tcW w:w="1986" w:type="dxa"/>
            <w:gridSpan w:val="4"/>
          </w:tcPr>
          <w:p w:rsidR="001853E3" w:rsidRPr="001853E3" w:rsidRDefault="001853E3" w:rsidP="001853E3">
            <w:pPr>
              <w:ind w:firstLine="0"/>
              <w:jc w:val="left"/>
            </w:pPr>
            <w:r w:rsidRPr="001853E3">
              <w:t>До 30.09.2013</w:t>
            </w:r>
          </w:p>
        </w:tc>
        <w:tc>
          <w:tcPr>
            <w:tcW w:w="1982" w:type="dxa"/>
          </w:tcPr>
          <w:p w:rsidR="001853E3" w:rsidRPr="001853E3" w:rsidRDefault="001853E3" w:rsidP="001853E3">
            <w:pPr>
              <w:ind w:firstLine="0"/>
              <w:jc w:val="left"/>
            </w:pPr>
            <w:r w:rsidRPr="001853E3">
              <w:t>ИП Кузнецова Е.Л.</w:t>
            </w:r>
          </w:p>
        </w:tc>
      </w:tr>
      <w:tr w:rsidR="001853E3" w:rsidRPr="001853E3" w:rsidTr="001853E3">
        <w:tc>
          <w:tcPr>
            <w:tcW w:w="708" w:type="dxa"/>
            <w:gridSpan w:val="2"/>
          </w:tcPr>
          <w:p w:rsidR="001853E3" w:rsidRPr="001853E3" w:rsidRDefault="001853E3" w:rsidP="001853E3">
            <w:pPr>
              <w:ind w:firstLine="0"/>
              <w:jc w:val="left"/>
            </w:pPr>
            <w:r w:rsidRPr="001853E3">
              <w:t>14</w:t>
            </w:r>
          </w:p>
        </w:tc>
        <w:tc>
          <w:tcPr>
            <w:tcW w:w="1278" w:type="dxa"/>
            <w:gridSpan w:val="3"/>
          </w:tcPr>
          <w:p w:rsidR="001853E3" w:rsidRPr="001853E3" w:rsidRDefault="001853E3" w:rsidP="001853E3">
            <w:pPr>
              <w:ind w:firstLine="0"/>
              <w:jc w:val="left"/>
            </w:pPr>
            <w:r w:rsidRPr="001853E3">
              <w:t>Д-№ 29 от 01.07.2013</w:t>
            </w:r>
          </w:p>
        </w:tc>
        <w:tc>
          <w:tcPr>
            <w:tcW w:w="3258" w:type="dxa"/>
            <w:gridSpan w:val="3"/>
          </w:tcPr>
          <w:p w:rsidR="001853E3" w:rsidRPr="001853E3" w:rsidRDefault="001853E3" w:rsidP="001853E3">
            <w:pPr>
              <w:ind w:firstLine="0"/>
              <w:jc w:val="left"/>
            </w:pPr>
            <w:r w:rsidRPr="001853E3">
              <w:t>Ликвидация стих. свалок</w:t>
            </w:r>
          </w:p>
        </w:tc>
        <w:tc>
          <w:tcPr>
            <w:tcW w:w="2271" w:type="dxa"/>
            <w:gridSpan w:val="3"/>
          </w:tcPr>
          <w:p w:rsidR="001853E3" w:rsidRPr="001853E3" w:rsidRDefault="001853E3" w:rsidP="001853E3">
            <w:pPr>
              <w:ind w:firstLine="0"/>
              <w:jc w:val="left"/>
            </w:pPr>
            <w:r w:rsidRPr="001853E3">
              <w:t>90 000,00</w:t>
            </w:r>
          </w:p>
        </w:tc>
        <w:tc>
          <w:tcPr>
            <w:tcW w:w="1986" w:type="dxa"/>
            <w:gridSpan w:val="4"/>
          </w:tcPr>
          <w:p w:rsidR="001853E3" w:rsidRPr="001853E3" w:rsidRDefault="001853E3" w:rsidP="001853E3">
            <w:pPr>
              <w:ind w:firstLine="0"/>
              <w:jc w:val="left"/>
            </w:pPr>
            <w:r w:rsidRPr="001853E3">
              <w:t>До 30.09.2013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15</w:t>
            </w:r>
          </w:p>
        </w:tc>
        <w:tc>
          <w:tcPr>
            <w:tcW w:w="1278" w:type="dxa"/>
            <w:gridSpan w:val="3"/>
          </w:tcPr>
          <w:p w:rsidR="001853E3" w:rsidRPr="001853E3" w:rsidRDefault="001853E3" w:rsidP="001853E3">
            <w:pPr>
              <w:ind w:firstLine="0"/>
              <w:jc w:val="left"/>
            </w:pPr>
            <w:r w:rsidRPr="001853E3">
              <w:t>Д-№ 36 от 02.09.2013</w:t>
            </w:r>
          </w:p>
        </w:tc>
        <w:tc>
          <w:tcPr>
            <w:tcW w:w="3258" w:type="dxa"/>
            <w:gridSpan w:val="3"/>
          </w:tcPr>
          <w:p w:rsidR="001853E3" w:rsidRPr="001853E3" w:rsidRDefault="001853E3" w:rsidP="001853E3">
            <w:pPr>
              <w:ind w:firstLine="0"/>
              <w:jc w:val="left"/>
            </w:pPr>
            <w:proofErr w:type="spellStart"/>
            <w:r w:rsidRPr="001853E3">
              <w:t>Обкашивание</w:t>
            </w:r>
            <w:proofErr w:type="spellEnd"/>
            <w:r w:rsidRPr="001853E3">
              <w:t xml:space="preserve"> обочин</w:t>
            </w:r>
          </w:p>
        </w:tc>
        <w:tc>
          <w:tcPr>
            <w:tcW w:w="2271" w:type="dxa"/>
            <w:gridSpan w:val="3"/>
          </w:tcPr>
          <w:p w:rsidR="001853E3" w:rsidRPr="001853E3" w:rsidRDefault="001853E3" w:rsidP="001853E3">
            <w:pPr>
              <w:ind w:firstLine="0"/>
              <w:jc w:val="left"/>
            </w:pPr>
            <w:r w:rsidRPr="001853E3">
              <w:t>7 466,00</w:t>
            </w:r>
          </w:p>
        </w:tc>
        <w:tc>
          <w:tcPr>
            <w:tcW w:w="1986" w:type="dxa"/>
            <w:gridSpan w:val="4"/>
          </w:tcPr>
          <w:p w:rsidR="001853E3" w:rsidRPr="001853E3" w:rsidRDefault="001853E3" w:rsidP="001853E3">
            <w:pPr>
              <w:ind w:firstLine="0"/>
              <w:jc w:val="left"/>
            </w:pPr>
            <w:r w:rsidRPr="001853E3">
              <w:t>До 01.11.2013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16</w:t>
            </w:r>
          </w:p>
        </w:tc>
        <w:tc>
          <w:tcPr>
            <w:tcW w:w="1278" w:type="dxa"/>
            <w:gridSpan w:val="3"/>
          </w:tcPr>
          <w:p w:rsidR="001853E3" w:rsidRPr="001853E3" w:rsidRDefault="001853E3" w:rsidP="001853E3">
            <w:pPr>
              <w:ind w:firstLine="0"/>
              <w:jc w:val="left"/>
            </w:pPr>
            <w:r w:rsidRPr="001853E3">
              <w:t>Д-№ 37 от 16.09.2013</w:t>
            </w:r>
          </w:p>
        </w:tc>
        <w:tc>
          <w:tcPr>
            <w:tcW w:w="3258" w:type="dxa"/>
            <w:gridSpan w:val="3"/>
          </w:tcPr>
          <w:p w:rsidR="001853E3" w:rsidRPr="001853E3" w:rsidRDefault="001853E3" w:rsidP="001853E3">
            <w:pPr>
              <w:ind w:firstLine="0"/>
              <w:jc w:val="left"/>
            </w:pPr>
            <w:r w:rsidRPr="001853E3">
              <w:t xml:space="preserve">Известковая окраска </w:t>
            </w:r>
          </w:p>
        </w:tc>
        <w:tc>
          <w:tcPr>
            <w:tcW w:w="2271" w:type="dxa"/>
            <w:gridSpan w:val="3"/>
          </w:tcPr>
          <w:p w:rsidR="001853E3" w:rsidRPr="001853E3" w:rsidRDefault="001853E3" w:rsidP="001853E3">
            <w:pPr>
              <w:ind w:firstLine="0"/>
              <w:jc w:val="left"/>
            </w:pPr>
            <w:r w:rsidRPr="001853E3">
              <w:t>90 726,61</w:t>
            </w:r>
          </w:p>
        </w:tc>
        <w:tc>
          <w:tcPr>
            <w:tcW w:w="1986" w:type="dxa"/>
            <w:gridSpan w:val="4"/>
          </w:tcPr>
          <w:p w:rsidR="001853E3" w:rsidRPr="001853E3" w:rsidRDefault="001853E3" w:rsidP="001853E3">
            <w:pPr>
              <w:ind w:firstLine="0"/>
              <w:jc w:val="left"/>
            </w:pPr>
            <w:r w:rsidRPr="001853E3">
              <w:t>До 21.09.2013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17</w:t>
            </w:r>
          </w:p>
        </w:tc>
        <w:tc>
          <w:tcPr>
            <w:tcW w:w="1278" w:type="dxa"/>
            <w:gridSpan w:val="3"/>
          </w:tcPr>
          <w:p w:rsidR="001853E3" w:rsidRPr="001853E3" w:rsidRDefault="001853E3" w:rsidP="001853E3">
            <w:pPr>
              <w:ind w:firstLine="0"/>
              <w:jc w:val="left"/>
            </w:pPr>
            <w:r w:rsidRPr="001853E3">
              <w:t>Д-№ 38 от 16.09.2013</w:t>
            </w:r>
          </w:p>
        </w:tc>
        <w:tc>
          <w:tcPr>
            <w:tcW w:w="3258" w:type="dxa"/>
            <w:gridSpan w:val="3"/>
          </w:tcPr>
          <w:p w:rsidR="001853E3" w:rsidRPr="001853E3" w:rsidRDefault="001853E3" w:rsidP="001853E3">
            <w:pPr>
              <w:ind w:firstLine="0"/>
              <w:jc w:val="left"/>
            </w:pPr>
            <w:r w:rsidRPr="001853E3">
              <w:t xml:space="preserve">Уборка центра </w:t>
            </w:r>
          </w:p>
        </w:tc>
        <w:tc>
          <w:tcPr>
            <w:tcW w:w="2271" w:type="dxa"/>
            <w:gridSpan w:val="3"/>
          </w:tcPr>
          <w:p w:rsidR="001853E3" w:rsidRPr="001853E3" w:rsidRDefault="001853E3" w:rsidP="001853E3">
            <w:pPr>
              <w:ind w:firstLine="0"/>
              <w:jc w:val="left"/>
            </w:pPr>
            <w:r w:rsidRPr="001853E3">
              <w:t>63 991,51</w:t>
            </w:r>
          </w:p>
        </w:tc>
        <w:tc>
          <w:tcPr>
            <w:tcW w:w="1986" w:type="dxa"/>
            <w:gridSpan w:val="4"/>
          </w:tcPr>
          <w:p w:rsidR="001853E3" w:rsidRPr="001853E3" w:rsidRDefault="001853E3" w:rsidP="001853E3">
            <w:pPr>
              <w:ind w:firstLine="0"/>
              <w:jc w:val="left"/>
            </w:pPr>
            <w:r w:rsidRPr="001853E3">
              <w:t>До 30.11.2013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18</w:t>
            </w:r>
          </w:p>
        </w:tc>
        <w:tc>
          <w:tcPr>
            <w:tcW w:w="1278" w:type="dxa"/>
            <w:gridSpan w:val="3"/>
          </w:tcPr>
          <w:p w:rsidR="001853E3" w:rsidRPr="001853E3" w:rsidRDefault="001853E3" w:rsidP="001853E3">
            <w:pPr>
              <w:ind w:firstLine="0"/>
              <w:jc w:val="left"/>
            </w:pPr>
            <w:r w:rsidRPr="001853E3">
              <w:t xml:space="preserve">Д-№ 39 от </w:t>
            </w:r>
            <w:r w:rsidRPr="001853E3">
              <w:lastRenderedPageBreak/>
              <w:t>01.10.2013</w:t>
            </w:r>
          </w:p>
        </w:tc>
        <w:tc>
          <w:tcPr>
            <w:tcW w:w="3258" w:type="dxa"/>
            <w:gridSpan w:val="3"/>
          </w:tcPr>
          <w:p w:rsidR="001853E3" w:rsidRPr="001853E3" w:rsidRDefault="001853E3" w:rsidP="001853E3">
            <w:pPr>
              <w:ind w:firstLine="0"/>
              <w:jc w:val="left"/>
            </w:pPr>
            <w:r w:rsidRPr="001853E3">
              <w:lastRenderedPageBreak/>
              <w:t>Отлов и утилизация собак</w:t>
            </w:r>
          </w:p>
        </w:tc>
        <w:tc>
          <w:tcPr>
            <w:tcW w:w="2271" w:type="dxa"/>
            <w:gridSpan w:val="3"/>
          </w:tcPr>
          <w:p w:rsidR="001853E3" w:rsidRPr="001853E3" w:rsidRDefault="001853E3" w:rsidP="001853E3">
            <w:pPr>
              <w:ind w:firstLine="0"/>
              <w:jc w:val="left"/>
            </w:pPr>
            <w:r w:rsidRPr="001853E3">
              <w:t>23 578,44</w:t>
            </w:r>
          </w:p>
        </w:tc>
        <w:tc>
          <w:tcPr>
            <w:tcW w:w="1986" w:type="dxa"/>
            <w:gridSpan w:val="4"/>
          </w:tcPr>
          <w:p w:rsidR="001853E3" w:rsidRPr="001853E3" w:rsidRDefault="001853E3" w:rsidP="001853E3">
            <w:pPr>
              <w:ind w:firstLine="0"/>
              <w:jc w:val="left"/>
            </w:pPr>
            <w:r w:rsidRPr="001853E3">
              <w:t>До 31.12.2013</w:t>
            </w:r>
          </w:p>
        </w:tc>
        <w:tc>
          <w:tcPr>
            <w:tcW w:w="1982" w:type="dxa"/>
          </w:tcPr>
          <w:p w:rsidR="001853E3" w:rsidRPr="001853E3" w:rsidRDefault="001853E3" w:rsidP="001853E3">
            <w:pPr>
              <w:ind w:firstLine="0"/>
              <w:jc w:val="left"/>
            </w:pPr>
            <w:r w:rsidRPr="001853E3">
              <w:t xml:space="preserve">ООО «Комбинат </w:t>
            </w:r>
            <w:r w:rsidRPr="001853E3">
              <w:lastRenderedPageBreak/>
              <w:t>Благоустройства»</w:t>
            </w:r>
          </w:p>
        </w:tc>
      </w:tr>
      <w:tr w:rsidR="001853E3" w:rsidRPr="001853E3" w:rsidTr="001853E3">
        <w:tc>
          <w:tcPr>
            <w:tcW w:w="708" w:type="dxa"/>
            <w:gridSpan w:val="2"/>
          </w:tcPr>
          <w:p w:rsidR="001853E3" w:rsidRPr="001853E3" w:rsidRDefault="001853E3" w:rsidP="001853E3">
            <w:pPr>
              <w:ind w:firstLine="0"/>
              <w:jc w:val="left"/>
            </w:pPr>
            <w:r w:rsidRPr="001853E3">
              <w:lastRenderedPageBreak/>
              <w:t>19</w:t>
            </w:r>
          </w:p>
        </w:tc>
        <w:tc>
          <w:tcPr>
            <w:tcW w:w="1278" w:type="dxa"/>
            <w:gridSpan w:val="3"/>
          </w:tcPr>
          <w:p w:rsidR="001853E3" w:rsidRPr="001853E3" w:rsidRDefault="001853E3" w:rsidP="001853E3">
            <w:pPr>
              <w:ind w:firstLine="0"/>
              <w:jc w:val="left"/>
            </w:pPr>
            <w:r w:rsidRPr="001853E3">
              <w:t>Д-№ 45 от 15.10.2013</w:t>
            </w:r>
          </w:p>
        </w:tc>
        <w:tc>
          <w:tcPr>
            <w:tcW w:w="3258" w:type="dxa"/>
            <w:gridSpan w:val="3"/>
          </w:tcPr>
          <w:p w:rsidR="001853E3" w:rsidRPr="001853E3" w:rsidRDefault="001853E3" w:rsidP="001853E3">
            <w:pPr>
              <w:ind w:firstLine="0"/>
              <w:jc w:val="left"/>
            </w:pPr>
            <w:r w:rsidRPr="001853E3">
              <w:t>Ликвидация стих. Свалок</w:t>
            </w:r>
          </w:p>
        </w:tc>
        <w:tc>
          <w:tcPr>
            <w:tcW w:w="2271" w:type="dxa"/>
            <w:gridSpan w:val="3"/>
          </w:tcPr>
          <w:p w:rsidR="001853E3" w:rsidRPr="001853E3" w:rsidRDefault="001853E3" w:rsidP="001853E3">
            <w:pPr>
              <w:ind w:firstLine="0"/>
              <w:jc w:val="left"/>
            </w:pPr>
            <w:r w:rsidRPr="001853E3">
              <w:t>50 000,00</w:t>
            </w:r>
          </w:p>
        </w:tc>
        <w:tc>
          <w:tcPr>
            <w:tcW w:w="1986" w:type="dxa"/>
            <w:gridSpan w:val="4"/>
          </w:tcPr>
          <w:p w:rsidR="001853E3" w:rsidRPr="001853E3" w:rsidRDefault="001853E3" w:rsidP="001853E3">
            <w:pPr>
              <w:ind w:firstLine="0"/>
              <w:jc w:val="left"/>
            </w:pPr>
            <w:r w:rsidRPr="001853E3">
              <w:t>До 31.12.2013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20</w:t>
            </w:r>
          </w:p>
        </w:tc>
        <w:tc>
          <w:tcPr>
            <w:tcW w:w="1278" w:type="dxa"/>
            <w:gridSpan w:val="3"/>
          </w:tcPr>
          <w:p w:rsidR="001853E3" w:rsidRPr="001853E3" w:rsidRDefault="001853E3" w:rsidP="001853E3">
            <w:pPr>
              <w:ind w:firstLine="0"/>
              <w:jc w:val="left"/>
            </w:pPr>
            <w:r w:rsidRPr="001853E3">
              <w:t>Д-№ 48 от 15.11.2013</w:t>
            </w:r>
          </w:p>
        </w:tc>
        <w:tc>
          <w:tcPr>
            <w:tcW w:w="3258" w:type="dxa"/>
            <w:gridSpan w:val="3"/>
          </w:tcPr>
          <w:p w:rsidR="001853E3" w:rsidRPr="001853E3" w:rsidRDefault="001853E3" w:rsidP="001853E3">
            <w:pPr>
              <w:ind w:firstLine="0"/>
              <w:jc w:val="left"/>
            </w:pPr>
            <w:r w:rsidRPr="001853E3">
              <w:t>Уборка улиц (вручную)</w:t>
            </w:r>
          </w:p>
        </w:tc>
        <w:tc>
          <w:tcPr>
            <w:tcW w:w="2271" w:type="dxa"/>
            <w:gridSpan w:val="3"/>
          </w:tcPr>
          <w:p w:rsidR="001853E3" w:rsidRPr="001853E3" w:rsidRDefault="001853E3" w:rsidP="001853E3">
            <w:pPr>
              <w:ind w:firstLine="0"/>
              <w:jc w:val="left"/>
            </w:pPr>
            <w:r w:rsidRPr="001853E3">
              <w:t>25 000,00</w:t>
            </w:r>
          </w:p>
        </w:tc>
        <w:tc>
          <w:tcPr>
            <w:tcW w:w="1986" w:type="dxa"/>
            <w:gridSpan w:val="4"/>
          </w:tcPr>
          <w:p w:rsidR="001853E3" w:rsidRPr="001853E3" w:rsidRDefault="001853E3" w:rsidP="001853E3">
            <w:pPr>
              <w:ind w:firstLine="0"/>
              <w:jc w:val="left"/>
            </w:pPr>
            <w:r w:rsidRPr="001853E3">
              <w:t>До 30.11.2013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21</w:t>
            </w:r>
          </w:p>
        </w:tc>
        <w:tc>
          <w:tcPr>
            <w:tcW w:w="1278" w:type="dxa"/>
            <w:gridSpan w:val="3"/>
          </w:tcPr>
          <w:p w:rsidR="001853E3" w:rsidRPr="001853E3" w:rsidRDefault="001853E3" w:rsidP="001853E3">
            <w:pPr>
              <w:ind w:firstLine="0"/>
              <w:jc w:val="left"/>
            </w:pPr>
            <w:r w:rsidRPr="001853E3">
              <w:t>К-№ 4 от  01.03.2013</w:t>
            </w:r>
          </w:p>
        </w:tc>
        <w:tc>
          <w:tcPr>
            <w:tcW w:w="3258" w:type="dxa"/>
            <w:gridSpan w:val="3"/>
          </w:tcPr>
          <w:p w:rsidR="001853E3" w:rsidRPr="001853E3" w:rsidRDefault="001853E3" w:rsidP="001853E3">
            <w:pPr>
              <w:ind w:firstLine="0"/>
              <w:jc w:val="left"/>
            </w:pPr>
            <w:r w:rsidRPr="001853E3">
              <w:t>Уборка улиц и площадей (центр)</w:t>
            </w:r>
          </w:p>
        </w:tc>
        <w:tc>
          <w:tcPr>
            <w:tcW w:w="2271" w:type="dxa"/>
            <w:gridSpan w:val="3"/>
          </w:tcPr>
          <w:p w:rsidR="001853E3" w:rsidRPr="001853E3" w:rsidRDefault="001853E3" w:rsidP="001853E3">
            <w:pPr>
              <w:ind w:firstLine="0"/>
              <w:jc w:val="left"/>
            </w:pPr>
            <w:r w:rsidRPr="001853E3">
              <w:t>132 411,56</w:t>
            </w:r>
          </w:p>
        </w:tc>
        <w:tc>
          <w:tcPr>
            <w:tcW w:w="1986" w:type="dxa"/>
            <w:gridSpan w:val="4"/>
          </w:tcPr>
          <w:p w:rsidR="001853E3" w:rsidRPr="001853E3" w:rsidRDefault="001853E3" w:rsidP="001853E3">
            <w:pPr>
              <w:ind w:firstLine="0"/>
              <w:jc w:val="left"/>
            </w:pPr>
            <w:r w:rsidRPr="001853E3">
              <w:t>До 30.06.2013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22</w:t>
            </w:r>
          </w:p>
        </w:tc>
        <w:tc>
          <w:tcPr>
            <w:tcW w:w="1278" w:type="dxa"/>
            <w:gridSpan w:val="3"/>
          </w:tcPr>
          <w:p w:rsidR="001853E3" w:rsidRPr="001853E3" w:rsidRDefault="001853E3" w:rsidP="001853E3">
            <w:pPr>
              <w:ind w:firstLine="0"/>
              <w:jc w:val="left"/>
            </w:pPr>
            <w:r w:rsidRPr="001853E3">
              <w:t>К-№ 5 от 01.03.2013</w:t>
            </w:r>
          </w:p>
        </w:tc>
        <w:tc>
          <w:tcPr>
            <w:tcW w:w="3258" w:type="dxa"/>
            <w:gridSpan w:val="3"/>
          </w:tcPr>
          <w:p w:rsidR="001853E3" w:rsidRPr="001853E3" w:rsidRDefault="001853E3" w:rsidP="001853E3">
            <w:pPr>
              <w:ind w:firstLine="0"/>
              <w:jc w:val="left"/>
            </w:pPr>
            <w:r w:rsidRPr="001853E3">
              <w:t>Уборка микрорайона пл. Строителей</w:t>
            </w:r>
          </w:p>
        </w:tc>
        <w:tc>
          <w:tcPr>
            <w:tcW w:w="2271" w:type="dxa"/>
            <w:gridSpan w:val="3"/>
          </w:tcPr>
          <w:p w:rsidR="001853E3" w:rsidRPr="001853E3" w:rsidRDefault="001853E3" w:rsidP="001853E3">
            <w:pPr>
              <w:ind w:firstLine="0"/>
              <w:jc w:val="left"/>
            </w:pPr>
            <w:r w:rsidRPr="001853E3">
              <w:t>195 294,00</w:t>
            </w:r>
          </w:p>
        </w:tc>
        <w:tc>
          <w:tcPr>
            <w:tcW w:w="1986" w:type="dxa"/>
            <w:gridSpan w:val="4"/>
          </w:tcPr>
          <w:p w:rsidR="001853E3" w:rsidRPr="001853E3" w:rsidRDefault="001853E3" w:rsidP="001853E3">
            <w:pPr>
              <w:ind w:firstLine="0"/>
              <w:jc w:val="left"/>
            </w:pPr>
            <w:r w:rsidRPr="001853E3">
              <w:t>До 30.06.2013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23</w:t>
            </w:r>
          </w:p>
        </w:tc>
        <w:tc>
          <w:tcPr>
            <w:tcW w:w="1278" w:type="dxa"/>
            <w:gridSpan w:val="3"/>
          </w:tcPr>
          <w:p w:rsidR="001853E3" w:rsidRPr="001853E3" w:rsidRDefault="001853E3" w:rsidP="001853E3">
            <w:pPr>
              <w:ind w:firstLine="0"/>
              <w:jc w:val="left"/>
            </w:pPr>
            <w:r w:rsidRPr="001853E3">
              <w:t>К-№ 6 от 01.03.2013</w:t>
            </w:r>
          </w:p>
        </w:tc>
        <w:tc>
          <w:tcPr>
            <w:tcW w:w="3258" w:type="dxa"/>
            <w:gridSpan w:val="3"/>
          </w:tcPr>
          <w:p w:rsidR="001853E3" w:rsidRPr="001853E3" w:rsidRDefault="001853E3" w:rsidP="001853E3">
            <w:pPr>
              <w:ind w:firstLine="0"/>
              <w:jc w:val="left"/>
            </w:pPr>
            <w:r w:rsidRPr="001853E3">
              <w:t>Уборка территории многоквартирных домов</w:t>
            </w:r>
          </w:p>
        </w:tc>
        <w:tc>
          <w:tcPr>
            <w:tcW w:w="2271" w:type="dxa"/>
            <w:gridSpan w:val="3"/>
          </w:tcPr>
          <w:p w:rsidR="001853E3" w:rsidRPr="001853E3" w:rsidRDefault="001853E3" w:rsidP="001853E3">
            <w:pPr>
              <w:ind w:firstLine="0"/>
              <w:jc w:val="left"/>
            </w:pPr>
            <w:r w:rsidRPr="001853E3">
              <w:t>63 547,00</w:t>
            </w:r>
          </w:p>
        </w:tc>
        <w:tc>
          <w:tcPr>
            <w:tcW w:w="1986" w:type="dxa"/>
            <w:gridSpan w:val="4"/>
          </w:tcPr>
          <w:p w:rsidR="001853E3" w:rsidRPr="001853E3" w:rsidRDefault="001853E3" w:rsidP="001853E3">
            <w:pPr>
              <w:ind w:firstLine="0"/>
              <w:jc w:val="left"/>
            </w:pPr>
            <w:r w:rsidRPr="001853E3">
              <w:t>До 30.06.2013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24</w:t>
            </w:r>
          </w:p>
        </w:tc>
        <w:tc>
          <w:tcPr>
            <w:tcW w:w="1278" w:type="dxa"/>
            <w:gridSpan w:val="3"/>
          </w:tcPr>
          <w:p w:rsidR="001853E3" w:rsidRPr="001853E3" w:rsidRDefault="001853E3" w:rsidP="001853E3">
            <w:pPr>
              <w:ind w:firstLine="0"/>
              <w:jc w:val="left"/>
            </w:pPr>
            <w:r w:rsidRPr="001853E3">
              <w:t>К-№ 7 от 01.03.2013</w:t>
            </w:r>
          </w:p>
        </w:tc>
        <w:tc>
          <w:tcPr>
            <w:tcW w:w="3258" w:type="dxa"/>
            <w:gridSpan w:val="3"/>
          </w:tcPr>
          <w:p w:rsidR="001853E3" w:rsidRPr="001853E3" w:rsidRDefault="001853E3" w:rsidP="001853E3">
            <w:pPr>
              <w:ind w:firstLine="0"/>
              <w:jc w:val="left"/>
            </w:pPr>
            <w:r w:rsidRPr="001853E3">
              <w:t>Уборка улиц (вручную)</w:t>
            </w:r>
          </w:p>
        </w:tc>
        <w:tc>
          <w:tcPr>
            <w:tcW w:w="2271" w:type="dxa"/>
            <w:gridSpan w:val="3"/>
          </w:tcPr>
          <w:p w:rsidR="001853E3" w:rsidRPr="001853E3" w:rsidRDefault="001853E3" w:rsidP="001853E3">
            <w:pPr>
              <w:ind w:firstLine="0"/>
              <w:jc w:val="left"/>
            </w:pPr>
            <w:r w:rsidRPr="001853E3">
              <w:t>101 646,62</w:t>
            </w:r>
          </w:p>
        </w:tc>
        <w:tc>
          <w:tcPr>
            <w:tcW w:w="1986" w:type="dxa"/>
            <w:gridSpan w:val="4"/>
          </w:tcPr>
          <w:p w:rsidR="001853E3" w:rsidRPr="001853E3" w:rsidRDefault="001853E3" w:rsidP="001853E3">
            <w:pPr>
              <w:ind w:firstLine="0"/>
              <w:jc w:val="left"/>
            </w:pPr>
            <w:r w:rsidRPr="001853E3">
              <w:t>До 30.04.2013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25</w:t>
            </w:r>
          </w:p>
        </w:tc>
        <w:tc>
          <w:tcPr>
            <w:tcW w:w="1278" w:type="dxa"/>
            <w:gridSpan w:val="3"/>
          </w:tcPr>
          <w:p w:rsidR="001853E3" w:rsidRPr="001853E3" w:rsidRDefault="001853E3" w:rsidP="001853E3">
            <w:pPr>
              <w:ind w:firstLine="0"/>
              <w:jc w:val="left"/>
            </w:pPr>
            <w:r w:rsidRPr="001853E3">
              <w:t>К-№ 9 от 30.04.2013</w:t>
            </w:r>
          </w:p>
        </w:tc>
        <w:tc>
          <w:tcPr>
            <w:tcW w:w="3258" w:type="dxa"/>
            <w:gridSpan w:val="3"/>
          </w:tcPr>
          <w:p w:rsidR="001853E3" w:rsidRPr="001853E3" w:rsidRDefault="001853E3" w:rsidP="001853E3">
            <w:pPr>
              <w:ind w:firstLine="0"/>
              <w:jc w:val="left"/>
            </w:pPr>
            <w:r w:rsidRPr="001853E3">
              <w:t>Уборка улиц (вручную)</w:t>
            </w:r>
          </w:p>
        </w:tc>
        <w:tc>
          <w:tcPr>
            <w:tcW w:w="2271" w:type="dxa"/>
            <w:gridSpan w:val="3"/>
          </w:tcPr>
          <w:p w:rsidR="001853E3" w:rsidRPr="001853E3" w:rsidRDefault="001853E3" w:rsidP="001853E3">
            <w:pPr>
              <w:ind w:firstLine="0"/>
              <w:jc w:val="left"/>
            </w:pPr>
            <w:r w:rsidRPr="001853E3">
              <w:t>300 000,00</w:t>
            </w:r>
          </w:p>
        </w:tc>
        <w:tc>
          <w:tcPr>
            <w:tcW w:w="1986" w:type="dxa"/>
            <w:gridSpan w:val="4"/>
          </w:tcPr>
          <w:p w:rsidR="001853E3" w:rsidRPr="001853E3" w:rsidRDefault="001853E3" w:rsidP="001853E3">
            <w:pPr>
              <w:ind w:firstLine="0"/>
              <w:jc w:val="left"/>
            </w:pPr>
            <w:r w:rsidRPr="001853E3">
              <w:t>До 31.10.2013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26</w:t>
            </w:r>
          </w:p>
        </w:tc>
        <w:tc>
          <w:tcPr>
            <w:tcW w:w="1278" w:type="dxa"/>
            <w:gridSpan w:val="3"/>
          </w:tcPr>
          <w:p w:rsidR="001853E3" w:rsidRPr="001853E3" w:rsidRDefault="001853E3" w:rsidP="001853E3">
            <w:pPr>
              <w:ind w:firstLine="0"/>
              <w:jc w:val="left"/>
            </w:pPr>
            <w:r w:rsidRPr="001853E3">
              <w:t>К-№ 11 от 27.05.2013</w:t>
            </w:r>
          </w:p>
        </w:tc>
        <w:tc>
          <w:tcPr>
            <w:tcW w:w="3258" w:type="dxa"/>
            <w:gridSpan w:val="3"/>
          </w:tcPr>
          <w:p w:rsidR="001853E3" w:rsidRPr="001853E3" w:rsidRDefault="001853E3" w:rsidP="001853E3">
            <w:pPr>
              <w:ind w:firstLine="0"/>
              <w:jc w:val="left"/>
            </w:pPr>
            <w:r w:rsidRPr="001853E3">
              <w:t>Устройство пешеходных дорожек  (парк)</w:t>
            </w:r>
          </w:p>
        </w:tc>
        <w:tc>
          <w:tcPr>
            <w:tcW w:w="2271" w:type="dxa"/>
            <w:gridSpan w:val="3"/>
          </w:tcPr>
          <w:p w:rsidR="001853E3" w:rsidRPr="001853E3" w:rsidRDefault="001853E3" w:rsidP="001853E3">
            <w:pPr>
              <w:ind w:firstLine="0"/>
              <w:jc w:val="left"/>
            </w:pPr>
            <w:r w:rsidRPr="001853E3">
              <w:t>671 384,56</w:t>
            </w:r>
          </w:p>
        </w:tc>
        <w:tc>
          <w:tcPr>
            <w:tcW w:w="1986" w:type="dxa"/>
            <w:gridSpan w:val="4"/>
          </w:tcPr>
          <w:p w:rsidR="001853E3" w:rsidRPr="001853E3" w:rsidRDefault="001853E3" w:rsidP="001853E3">
            <w:pPr>
              <w:ind w:firstLine="0"/>
              <w:jc w:val="left"/>
            </w:pPr>
            <w:r w:rsidRPr="001853E3">
              <w:t>До 30.06.2013</w:t>
            </w:r>
          </w:p>
        </w:tc>
        <w:tc>
          <w:tcPr>
            <w:tcW w:w="1982" w:type="dxa"/>
          </w:tcPr>
          <w:p w:rsidR="001853E3" w:rsidRPr="001853E3" w:rsidRDefault="001853E3" w:rsidP="001853E3">
            <w:pPr>
              <w:ind w:firstLine="0"/>
              <w:jc w:val="left"/>
            </w:pPr>
            <w:r w:rsidRPr="001853E3">
              <w:t xml:space="preserve">ИП </w:t>
            </w:r>
            <w:proofErr w:type="spellStart"/>
            <w:r w:rsidRPr="001853E3">
              <w:t>Макарян</w:t>
            </w:r>
            <w:proofErr w:type="spellEnd"/>
            <w:r w:rsidRPr="001853E3">
              <w:t xml:space="preserve"> А.С.</w:t>
            </w:r>
          </w:p>
        </w:tc>
      </w:tr>
      <w:tr w:rsidR="001853E3" w:rsidRPr="001853E3" w:rsidTr="001853E3">
        <w:tc>
          <w:tcPr>
            <w:tcW w:w="708" w:type="dxa"/>
            <w:gridSpan w:val="2"/>
          </w:tcPr>
          <w:p w:rsidR="001853E3" w:rsidRPr="001853E3" w:rsidRDefault="001853E3" w:rsidP="001853E3">
            <w:pPr>
              <w:ind w:firstLine="0"/>
              <w:jc w:val="left"/>
            </w:pPr>
            <w:r w:rsidRPr="001853E3">
              <w:t>27</w:t>
            </w:r>
          </w:p>
        </w:tc>
        <w:tc>
          <w:tcPr>
            <w:tcW w:w="1278" w:type="dxa"/>
            <w:gridSpan w:val="3"/>
          </w:tcPr>
          <w:p w:rsidR="001853E3" w:rsidRPr="001853E3" w:rsidRDefault="001853E3" w:rsidP="001853E3">
            <w:pPr>
              <w:ind w:firstLine="0"/>
              <w:jc w:val="left"/>
            </w:pPr>
            <w:r w:rsidRPr="001853E3">
              <w:t>К-№ 19 от 02.07.2013</w:t>
            </w:r>
          </w:p>
        </w:tc>
        <w:tc>
          <w:tcPr>
            <w:tcW w:w="3258" w:type="dxa"/>
            <w:gridSpan w:val="3"/>
          </w:tcPr>
          <w:p w:rsidR="001853E3" w:rsidRPr="001853E3" w:rsidRDefault="001853E3" w:rsidP="001853E3">
            <w:pPr>
              <w:ind w:firstLine="0"/>
              <w:jc w:val="left"/>
            </w:pPr>
            <w:r w:rsidRPr="001853E3">
              <w:t>Уборка улиц и площадей (центр)</w:t>
            </w:r>
          </w:p>
        </w:tc>
        <w:tc>
          <w:tcPr>
            <w:tcW w:w="2271" w:type="dxa"/>
            <w:gridSpan w:val="3"/>
          </w:tcPr>
          <w:p w:rsidR="001853E3" w:rsidRPr="001853E3" w:rsidRDefault="001853E3" w:rsidP="001853E3">
            <w:pPr>
              <w:ind w:firstLine="0"/>
              <w:jc w:val="left"/>
            </w:pPr>
            <w:r w:rsidRPr="001853E3">
              <w:t>165 514,45</w:t>
            </w:r>
          </w:p>
        </w:tc>
        <w:tc>
          <w:tcPr>
            <w:tcW w:w="1986" w:type="dxa"/>
            <w:gridSpan w:val="4"/>
          </w:tcPr>
          <w:p w:rsidR="001853E3" w:rsidRPr="001853E3" w:rsidRDefault="001853E3" w:rsidP="001853E3">
            <w:pPr>
              <w:ind w:firstLine="0"/>
              <w:jc w:val="left"/>
            </w:pPr>
            <w:r w:rsidRPr="001853E3">
              <w:t>До 01.12.2013</w:t>
            </w:r>
          </w:p>
        </w:tc>
        <w:tc>
          <w:tcPr>
            <w:tcW w:w="1982" w:type="dxa"/>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28</w:t>
            </w:r>
          </w:p>
        </w:tc>
        <w:tc>
          <w:tcPr>
            <w:tcW w:w="1278" w:type="dxa"/>
            <w:gridSpan w:val="3"/>
          </w:tcPr>
          <w:p w:rsidR="001853E3" w:rsidRPr="001853E3" w:rsidRDefault="001853E3" w:rsidP="001853E3">
            <w:pPr>
              <w:ind w:firstLine="0"/>
              <w:jc w:val="left"/>
            </w:pPr>
            <w:r w:rsidRPr="001853E3">
              <w:t>К-№ 20 от 06.09.2013</w:t>
            </w:r>
          </w:p>
        </w:tc>
        <w:tc>
          <w:tcPr>
            <w:tcW w:w="3258" w:type="dxa"/>
            <w:gridSpan w:val="3"/>
          </w:tcPr>
          <w:p w:rsidR="001853E3" w:rsidRPr="001853E3" w:rsidRDefault="001853E3" w:rsidP="001853E3">
            <w:pPr>
              <w:ind w:firstLine="0"/>
              <w:jc w:val="left"/>
            </w:pPr>
            <w:r w:rsidRPr="001853E3">
              <w:t>Уборка пл. Строителей</w:t>
            </w:r>
          </w:p>
        </w:tc>
        <w:tc>
          <w:tcPr>
            <w:tcW w:w="2271" w:type="dxa"/>
            <w:gridSpan w:val="3"/>
          </w:tcPr>
          <w:p w:rsidR="001853E3" w:rsidRPr="001853E3" w:rsidRDefault="001853E3" w:rsidP="001853E3">
            <w:pPr>
              <w:ind w:firstLine="0"/>
              <w:jc w:val="left"/>
            </w:pPr>
            <w:r w:rsidRPr="001853E3">
              <w:t>200 276,68</w:t>
            </w:r>
          </w:p>
        </w:tc>
        <w:tc>
          <w:tcPr>
            <w:tcW w:w="1986" w:type="dxa"/>
            <w:gridSpan w:val="4"/>
          </w:tcPr>
          <w:p w:rsidR="001853E3" w:rsidRPr="001853E3" w:rsidRDefault="001853E3" w:rsidP="001853E3">
            <w:pPr>
              <w:ind w:firstLine="0"/>
              <w:jc w:val="left"/>
            </w:pPr>
            <w:r w:rsidRPr="001853E3">
              <w:t>До 30.11.2013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29</w:t>
            </w:r>
          </w:p>
        </w:tc>
        <w:tc>
          <w:tcPr>
            <w:tcW w:w="1278" w:type="dxa"/>
            <w:gridSpan w:val="3"/>
          </w:tcPr>
          <w:p w:rsidR="001853E3" w:rsidRPr="001853E3" w:rsidRDefault="001853E3" w:rsidP="001853E3">
            <w:pPr>
              <w:ind w:firstLine="0"/>
              <w:jc w:val="left"/>
            </w:pPr>
            <w:r w:rsidRPr="001853E3">
              <w:t>К-№ 21 от 06.09.2013</w:t>
            </w:r>
          </w:p>
        </w:tc>
        <w:tc>
          <w:tcPr>
            <w:tcW w:w="3258" w:type="dxa"/>
            <w:gridSpan w:val="3"/>
          </w:tcPr>
          <w:p w:rsidR="001853E3" w:rsidRPr="001853E3" w:rsidRDefault="001853E3" w:rsidP="001853E3">
            <w:pPr>
              <w:ind w:firstLine="0"/>
              <w:jc w:val="left"/>
            </w:pPr>
            <w:r w:rsidRPr="001853E3">
              <w:t>Уборка микрорайона № 3</w:t>
            </w:r>
          </w:p>
        </w:tc>
        <w:tc>
          <w:tcPr>
            <w:tcW w:w="2271" w:type="dxa"/>
            <w:gridSpan w:val="3"/>
          </w:tcPr>
          <w:p w:rsidR="001853E3" w:rsidRPr="001853E3" w:rsidRDefault="001853E3" w:rsidP="001853E3">
            <w:pPr>
              <w:ind w:firstLine="0"/>
              <w:jc w:val="left"/>
            </w:pPr>
            <w:r w:rsidRPr="001853E3">
              <w:t>77 340,74</w:t>
            </w:r>
          </w:p>
        </w:tc>
        <w:tc>
          <w:tcPr>
            <w:tcW w:w="1986" w:type="dxa"/>
            <w:gridSpan w:val="4"/>
          </w:tcPr>
          <w:p w:rsidR="001853E3" w:rsidRPr="001853E3" w:rsidRDefault="001853E3" w:rsidP="001853E3">
            <w:pPr>
              <w:ind w:firstLine="0"/>
              <w:jc w:val="left"/>
            </w:pPr>
            <w:r w:rsidRPr="001853E3">
              <w:t>До 30.11.2013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r w:rsidRPr="001853E3">
              <w:t>30</w:t>
            </w:r>
          </w:p>
        </w:tc>
        <w:tc>
          <w:tcPr>
            <w:tcW w:w="1278" w:type="dxa"/>
            <w:gridSpan w:val="3"/>
          </w:tcPr>
          <w:p w:rsidR="001853E3" w:rsidRPr="001853E3" w:rsidRDefault="001853E3" w:rsidP="001853E3">
            <w:pPr>
              <w:ind w:firstLine="0"/>
              <w:jc w:val="left"/>
            </w:pPr>
            <w:r w:rsidRPr="001853E3">
              <w:t>К-№ 22 от 06.09.2013</w:t>
            </w:r>
          </w:p>
        </w:tc>
        <w:tc>
          <w:tcPr>
            <w:tcW w:w="3258" w:type="dxa"/>
            <w:gridSpan w:val="3"/>
          </w:tcPr>
          <w:p w:rsidR="001853E3" w:rsidRPr="001853E3" w:rsidRDefault="001853E3" w:rsidP="001853E3">
            <w:pPr>
              <w:ind w:firstLine="0"/>
              <w:jc w:val="left"/>
            </w:pPr>
            <w:r w:rsidRPr="001853E3">
              <w:t>Уборка микрорайона (центр)</w:t>
            </w:r>
          </w:p>
        </w:tc>
        <w:tc>
          <w:tcPr>
            <w:tcW w:w="2271" w:type="dxa"/>
            <w:gridSpan w:val="3"/>
          </w:tcPr>
          <w:p w:rsidR="001853E3" w:rsidRPr="001853E3" w:rsidRDefault="001853E3" w:rsidP="001853E3">
            <w:pPr>
              <w:ind w:firstLine="0"/>
              <w:jc w:val="left"/>
            </w:pPr>
            <w:r w:rsidRPr="001853E3">
              <w:t>49 188,30</w:t>
            </w:r>
          </w:p>
        </w:tc>
        <w:tc>
          <w:tcPr>
            <w:tcW w:w="1986" w:type="dxa"/>
            <w:gridSpan w:val="4"/>
          </w:tcPr>
          <w:p w:rsidR="001853E3" w:rsidRPr="001853E3" w:rsidRDefault="001853E3" w:rsidP="001853E3">
            <w:pPr>
              <w:ind w:firstLine="0"/>
              <w:jc w:val="left"/>
            </w:pPr>
            <w:r w:rsidRPr="001853E3">
              <w:t>До 31.10.2013</w:t>
            </w:r>
          </w:p>
        </w:tc>
        <w:tc>
          <w:tcPr>
            <w:tcW w:w="1982" w:type="dxa"/>
          </w:tcPr>
          <w:p w:rsidR="001853E3" w:rsidRPr="001853E3" w:rsidRDefault="001853E3" w:rsidP="001853E3">
            <w:pPr>
              <w:ind w:firstLine="0"/>
              <w:jc w:val="left"/>
            </w:pPr>
            <w:r w:rsidRPr="001853E3">
              <w:t>МУП «БГ ЖЭП»</w:t>
            </w:r>
          </w:p>
        </w:tc>
      </w:tr>
      <w:tr w:rsidR="001853E3" w:rsidRPr="001853E3" w:rsidTr="001853E3">
        <w:tc>
          <w:tcPr>
            <w:tcW w:w="708" w:type="dxa"/>
            <w:gridSpan w:val="2"/>
          </w:tcPr>
          <w:p w:rsidR="001853E3" w:rsidRPr="001853E3" w:rsidRDefault="001853E3" w:rsidP="001853E3">
            <w:pPr>
              <w:ind w:firstLine="0"/>
              <w:jc w:val="left"/>
            </w:pPr>
          </w:p>
        </w:tc>
        <w:tc>
          <w:tcPr>
            <w:tcW w:w="1278" w:type="dxa"/>
            <w:gridSpan w:val="3"/>
          </w:tcPr>
          <w:p w:rsidR="001853E3" w:rsidRPr="001853E3" w:rsidRDefault="001853E3" w:rsidP="001853E3">
            <w:pPr>
              <w:ind w:firstLine="0"/>
              <w:jc w:val="left"/>
              <w:rPr>
                <w:b/>
              </w:rPr>
            </w:pPr>
            <w:r w:rsidRPr="001853E3">
              <w:rPr>
                <w:b/>
              </w:rPr>
              <w:t>Итого:</w:t>
            </w:r>
          </w:p>
        </w:tc>
        <w:tc>
          <w:tcPr>
            <w:tcW w:w="3258" w:type="dxa"/>
            <w:gridSpan w:val="3"/>
          </w:tcPr>
          <w:p w:rsidR="001853E3" w:rsidRPr="001853E3" w:rsidRDefault="001853E3" w:rsidP="001853E3">
            <w:pPr>
              <w:ind w:firstLine="0"/>
              <w:jc w:val="left"/>
              <w:rPr>
                <w:b/>
              </w:rPr>
            </w:pPr>
          </w:p>
        </w:tc>
        <w:tc>
          <w:tcPr>
            <w:tcW w:w="2271" w:type="dxa"/>
            <w:gridSpan w:val="3"/>
          </w:tcPr>
          <w:p w:rsidR="001853E3" w:rsidRPr="001853E3" w:rsidRDefault="001853E3" w:rsidP="001853E3">
            <w:pPr>
              <w:ind w:firstLine="0"/>
              <w:jc w:val="left"/>
              <w:rPr>
                <w:b/>
              </w:rPr>
            </w:pPr>
            <w:r w:rsidRPr="001853E3">
              <w:rPr>
                <w:b/>
              </w:rPr>
              <w:t>3 075 112,40</w:t>
            </w:r>
          </w:p>
        </w:tc>
        <w:tc>
          <w:tcPr>
            <w:tcW w:w="1986" w:type="dxa"/>
            <w:gridSpan w:val="4"/>
          </w:tcPr>
          <w:p w:rsidR="001853E3" w:rsidRPr="001853E3" w:rsidRDefault="001853E3" w:rsidP="001853E3">
            <w:pPr>
              <w:ind w:firstLine="0"/>
              <w:jc w:val="left"/>
            </w:pPr>
          </w:p>
        </w:tc>
        <w:tc>
          <w:tcPr>
            <w:tcW w:w="1982" w:type="dxa"/>
          </w:tcPr>
          <w:p w:rsidR="001853E3" w:rsidRPr="001853E3" w:rsidRDefault="001853E3" w:rsidP="001853E3">
            <w:pPr>
              <w:ind w:firstLine="0"/>
              <w:jc w:val="left"/>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2013 год – 2014 год</w:t>
            </w:r>
          </w:p>
        </w:tc>
      </w:tr>
      <w:tr w:rsidR="001853E3" w:rsidRPr="001853E3" w:rsidTr="001853E3">
        <w:tc>
          <w:tcPr>
            <w:tcW w:w="708" w:type="dxa"/>
            <w:gridSpan w:val="2"/>
          </w:tcPr>
          <w:p w:rsidR="001853E3" w:rsidRPr="001853E3" w:rsidRDefault="001853E3" w:rsidP="001853E3">
            <w:pPr>
              <w:ind w:firstLine="0"/>
              <w:jc w:val="left"/>
            </w:pPr>
            <w:r w:rsidRPr="001853E3">
              <w:t xml:space="preserve">№ </w:t>
            </w:r>
          </w:p>
        </w:tc>
        <w:tc>
          <w:tcPr>
            <w:tcW w:w="3403" w:type="dxa"/>
            <w:gridSpan w:val="5"/>
          </w:tcPr>
          <w:p w:rsidR="001853E3" w:rsidRPr="001853E3" w:rsidRDefault="001853E3" w:rsidP="001853E3">
            <w:pPr>
              <w:ind w:firstLine="0"/>
              <w:jc w:val="left"/>
            </w:pPr>
            <w:r w:rsidRPr="001853E3">
              <w:t>Номер и дата договора</w:t>
            </w:r>
          </w:p>
        </w:tc>
        <w:tc>
          <w:tcPr>
            <w:tcW w:w="2127" w:type="dxa"/>
            <w:gridSpan w:val="2"/>
          </w:tcPr>
          <w:p w:rsidR="001853E3" w:rsidRPr="001853E3" w:rsidRDefault="001853E3" w:rsidP="001853E3">
            <w:pPr>
              <w:ind w:firstLine="0"/>
              <w:jc w:val="left"/>
            </w:pPr>
            <w:r w:rsidRPr="001853E3">
              <w:t>Сумма заключенного договора (руб.)</w:t>
            </w:r>
          </w:p>
        </w:tc>
        <w:tc>
          <w:tcPr>
            <w:tcW w:w="2126" w:type="dxa"/>
            <w:gridSpan w:val="5"/>
          </w:tcPr>
          <w:p w:rsidR="001853E3" w:rsidRPr="001853E3" w:rsidRDefault="001853E3" w:rsidP="001853E3">
            <w:pPr>
              <w:ind w:firstLine="0"/>
              <w:jc w:val="left"/>
            </w:pPr>
            <w:r w:rsidRPr="001853E3">
              <w:t>Срок выполнения работ</w:t>
            </w:r>
          </w:p>
        </w:tc>
        <w:tc>
          <w:tcPr>
            <w:tcW w:w="3119" w:type="dxa"/>
            <w:gridSpan w:val="2"/>
          </w:tcPr>
          <w:p w:rsidR="001853E3" w:rsidRPr="001853E3" w:rsidRDefault="001853E3" w:rsidP="001853E3">
            <w:pPr>
              <w:ind w:firstLine="0"/>
              <w:jc w:val="left"/>
            </w:pPr>
            <w:r w:rsidRPr="001853E3">
              <w:t>Подрядная организация</w:t>
            </w: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Дороги – зимнее содержание</w:t>
            </w:r>
          </w:p>
        </w:tc>
      </w:tr>
      <w:tr w:rsidR="001853E3" w:rsidRPr="001853E3" w:rsidTr="001853E3">
        <w:tc>
          <w:tcPr>
            <w:tcW w:w="708" w:type="dxa"/>
            <w:gridSpan w:val="2"/>
          </w:tcPr>
          <w:p w:rsidR="001853E3" w:rsidRPr="001853E3" w:rsidRDefault="001853E3" w:rsidP="001853E3">
            <w:pPr>
              <w:ind w:firstLine="0"/>
              <w:jc w:val="left"/>
            </w:pPr>
            <w:r w:rsidRPr="001853E3">
              <w:t>1</w:t>
            </w:r>
          </w:p>
        </w:tc>
        <w:tc>
          <w:tcPr>
            <w:tcW w:w="3375" w:type="dxa"/>
            <w:gridSpan w:val="4"/>
          </w:tcPr>
          <w:p w:rsidR="001853E3" w:rsidRPr="001853E3" w:rsidRDefault="001853E3" w:rsidP="001853E3">
            <w:pPr>
              <w:ind w:firstLine="0"/>
              <w:jc w:val="left"/>
            </w:pPr>
            <w:r w:rsidRPr="001853E3">
              <w:t>К-№   1 от 12.02.2013</w:t>
            </w:r>
          </w:p>
        </w:tc>
        <w:tc>
          <w:tcPr>
            <w:tcW w:w="2197" w:type="dxa"/>
            <w:gridSpan w:val="4"/>
          </w:tcPr>
          <w:p w:rsidR="001853E3" w:rsidRPr="001853E3" w:rsidRDefault="001853E3" w:rsidP="001853E3">
            <w:pPr>
              <w:ind w:firstLine="0"/>
              <w:jc w:val="left"/>
            </w:pPr>
            <w:r w:rsidRPr="001853E3">
              <w:t>224 318,00</w:t>
            </w:r>
          </w:p>
        </w:tc>
        <w:tc>
          <w:tcPr>
            <w:tcW w:w="2054" w:type="dxa"/>
            <w:gridSpan w:val="3"/>
          </w:tcPr>
          <w:p w:rsidR="001853E3" w:rsidRPr="001853E3" w:rsidRDefault="001853E3" w:rsidP="001853E3">
            <w:pPr>
              <w:ind w:firstLine="0"/>
              <w:jc w:val="left"/>
            </w:pPr>
            <w:r w:rsidRPr="001853E3">
              <w:t>До 31.12.2013</w:t>
            </w:r>
          </w:p>
        </w:tc>
        <w:tc>
          <w:tcPr>
            <w:tcW w:w="3149" w:type="dxa"/>
            <w:gridSpan w:val="3"/>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w:t>
            </w:r>
          </w:p>
        </w:tc>
        <w:tc>
          <w:tcPr>
            <w:tcW w:w="3375" w:type="dxa"/>
            <w:gridSpan w:val="4"/>
          </w:tcPr>
          <w:p w:rsidR="001853E3" w:rsidRPr="001853E3" w:rsidRDefault="001853E3" w:rsidP="001853E3">
            <w:pPr>
              <w:ind w:firstLine="0"/>
              <w:jc w:val="left"/>
            </w:pPr>
            <w:r w:rsidRPr="001853E3">
              <w:t>К-№   2 от 15.02.2013</w:t>
            </w:r>
          </w:p>
        </w:tc>
        <w:tc>
          <w:tcPr>
            <w:tcW w:w="2197" w:type="dxa"/>
            <w:gridSpan w:val="4"/>
          </w:tcPr>
          <w:p w:rsidR="001853E3" w:rsidRPr="001853E3" w:rsidRDefault="001853E3" w:rsidP="001853E3">
            <w:pPr>
              <w:ind w:firstLine="0"/>
              <w:jc w:val="left"/>
            </w:pPr>
            <w:r w:rsidRPr="001853E3">
              <w:t>263 673,00</w:t>
            </w:r>
          </w:p>
        </w:tc>
        <w:tc>
          <w:tcPr>
            <w:tcW w:w="2054" w:type="dxa"/>
            <w:gridSpan w:val="3"/>
          </w:tcPr>
          <w:p w:rsidR="001853E3" w:rsidRPr="001853E3" w:rsidRDefault="001853E3" w:rsidP="001853E3">
            <w:pPr>
              <w:ind w:firstLine="0"/>
              <w:jc w:val="left"/>
            </w:pPr>
            <w:r w:rsidRPr="001853E3">
              <w:t>До 31.12.2013</w:t>
            </w:r>
          </w:p>
        </w:tc>
        <w:tc>
          <w:tcPr>
            <w:tcW w:w="3149" w:type="dxa"/>
            <w:gridSpan w:val="3"/>
          </w:tcPr>
          <w:p w:rsidR="001853E3" w:rsidRPr="001853E3" w:rsidRDefault="001853E3" w:rsidP="001853E3">
            <w:pPr>
              <w:ind w:firstLine="0"/>
              <w:jc w:val="left"/>
            </w:pPr>
            <w:r w:rsidRPr="001853E3">
              <w:t>ИП Кузнецова Е.Л.</w:t>
            </w:r>
          </w:p>
        </w:tc>
      </w:tr>
      <w:tr w:rsidR="001853E3" w:rsidRPr="001853E3" w:rsidTr="001853E3">
        <w:tc>
          <w:tcPr>
            <w:tcW w:w="708" w:type="dxa"/>
            <w:gridSpan w:val="2"/>
          </w:tcPr>
          <w:p w:rsidR="001853E3" w:rsidRPr="001853E3" w:rsidRDefault="001853E3" w:rsidP="001853E3">
            <w:pPr>
              <w:ind w:firstLine="0"/>
              <w:jc w:val="left"/>
            </w:pPr>
          </w:p>
        </w:tc>
        <w:tc>
          <w:tcPr>
            <w:tcW w:w="3375" w:type="dxa"/>
            <w:gridSpan w:val="4"/>
          </w:tcPr>
          <w:p w:rsidR="001853E3" w:rsidRPr="001853E3" w:rsidRDefault="001853E3" w:rsidP="001853E3">
            <w:pPr>
              <w:ind w:firstLine="0"/>
              <w:jc w:val="left"/>
              <w:rPr>
                <w:b/>
              </w:rPr>
            </w:pPr>
            <w:r w:rsidRPr="001853E3">
              <w:rPr>
                <w:b/>
              </w:rPr>
              <w:t>Итого:</w:t>
            </w:r>
          </w:p>
        </w:tc>
        <w:tc>
          <w:tcPr>
            <w:tcW w:w="2197" w:type="dxa"/>
            <w:gridSpan w:val="4"/>
          </w:tcPr>
          <w:p w:rsidR="001853E3" w:rsidRPr="001853E3" w:rsidRDefault="001853E3" w:rsidP="001853E3">
            <w:pPr>
              <w:ind w:firstLine="0"/>
              <w:jc w:val="left"/>
              <w:rPr>
                <w:b/>
              </w:rPr>
            </w:pPr>
            <w:r w:rsidRPr="001853E3">
              <w:rPr>
                <w:b/>
              </w:rPr>
              <w:t>1 234 971,00</w:t>
            </w:r>
          </w:p>
        </w:tc>
        <w:tc>
          <w:tcPr>
            <w:tcW w:w="2054" w:type="dxa"/>
            <w:gridSpan w:val="3"/>
          </w:tcPr>
          <w:p w:rsidR="001853E3" w:rsidRPr="001853E3" w:rsidRDefault="001853E3" w:rsidP="001853E3">
            <w:pPr>
              <w:ind w:firstLine="0"/>
              <w:jc w:val="left"/>
            </w:pPr>
          </w:p>
        </w:tc>
        <w:tc>
          <w:tcPr>
            <w:tcW w:w="3149" w:type="dxa"/>
            <w:gridSpan w:val="3"/>
          </w:tcPr>
          <w:p w:rsidR="001853E3" w:rsidRPr="001853E3" w:rsidRDefault="001853E3" w:rsidP="001853E3">
            <w:pPr>
              <w:ind w:firstLine="0"/>
              <w:jc w:val="left"/>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Дороги</w:t>
            </w:r>
          </w:p>
        </w:tc>
      </w:tr>
      <w:tr w:rsidR="001853E3" w:rsidRPr="001853E3" w:rsidTr="001853E3">
        <w:tc>
          <w:tcPr>
            <w:tcW w:w="708" w:type="dxa"/>
            <w:gridSpan w:val="2"/>
          </w:tcPr>
          <w:p w:rsidR="001853E3" w:rsidRPr="001853E3" w:rsidRDefault="001853E3" w:rsidP="001853E3">
            <w:pPr>
              <w:ind w:firstLine="0"/>
              <w:jc w:val="left"/>
            </w:pPr>
            <w:r w:rsidRPr="001853E3">
              <w:t>1</w:t>
            </w:r>
          </w:p>
        </w:tc>
        <w:tc>
          <w:tcPr>
            <w:tcW w:w="3375" w:type="dxa"/>
            <w:gridSpan w:val="4"/>
          </w:tcPr>
          <w:p w:rsidR="001853E3" w:rsidRPr="001853E3" w:rsidRDefault="001853E3" w:rsidP="001853E3">
            <w:pPr>
              <w:ind w:firstLine="0"/>
              <w:jc w:val="left"/>
            </w:pPr>
            <w:r w:rsidRPr="001853E3">
              <w:t>Д-№ 7 от 01.03.2013</w:t>
            </w:r>
          </w:p>
        </w:tc>
        <w:tc>
          <w:tcPr>
            <w:tcW w:w="2197" w:type="dxa"/>
            <w:gridSpan w:val="4"/>
          </w:tcPr>
          <w:p w:rsidR="001853E3" w:rsidRPr="001853E3" w:rsidRDefault="001853E3" w:rsidP="001853E3">
            <w:pPr>
              <w:ind w:firstLine="0"/>
              <w:jc w:val="left"/>
            </w:pPr>
            <w:r w:rsidRPr="001853E3">
              <w:t>99 922,40</w:t>
            </w:r>
          </w:p>
        </w:tc>
        <w:tc>
          <w:tcPr>
            <w:tcW w:w="2054" w:type="dxa"/>
            <w:gridSpan w:val="3"/>
          </w:tcPr>
          <w:p w:rsidR="001853E3" w:rsidRPr="001853E3" w:rsidRDefault="001853E3" w:rsidP="001853E3">
            <w:pPr>
              <w:ind w:firstLine="0"/>
              <w:jc w:val="left"/>
            </w:pPr>
            <w:r w:rsidRPr="001853E3">
              <w:t>До 31.12.2013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t>2</w:t>
            </w:r>
          </w:p>
        </w:tc>
        <w:tc>
          <w:tcPr>
            <w:tcW w:w="3375" w:type="dxa"/>
            <w:gridSpan w:val="4"/>
          </w:tcPr>
          <w:p w:rsidR="001853E3" w:rsidRPr="001853E3" w:rsidRDefault="001853E3" w:rsidP="001853E3">
            <w:pPr>
              <w:ind w:firstLine="0"/>
              <w:jc w:val="left"/>
            </w:pPr>
            <w:r w:rsidRPr="001853E3">
              <w:t>Д-№ 10 от 01.04.2013</w:t>
            </w:r>
          </w:p>
        </w:tc>
        <w:tc>
          <w:tcPr>
            <w:tcW w:w="2197" w:type="dxa"/>
            <w:gridSpan w:val="4"/>
          </w:tcPr>
          <w:p w:rsidR="001853E3" w:rsidRPr="001853E3" w:rsidRDefault="001853E3" w:rsidP="001853E3">
            <w:pPr>
              <w:ind w:firstLine="0"/>
              <w:jc w:val="left"/>
            </w:pPr>
            <w:r w:rsidRPr="001853E3">
              <w:t>83 055,48</w:t>
            </w:r>
          </w:p>
        </w:tc>
        <w:tc>
          <w:tcPr>
            <w:tcW w:w="2054" w:type="dxa"/>
            <w:gridSpan w:val="3"/>
          </w:tcPr>
          <w:p w:rsidR="001853E3" w:rsidRPr="001853E3" w:rsidRDefault="001853E3" w:rsidP="001853E3">
            <w:pPr>
              <w:ind w:firstLine="0"/>
              <w:jc w:val="left"/>
            </w:pPr>
            <w:r w:rsidRPr="001853E3">
              <w:t>До 01.12.2013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lastRenderedPageBreak/>
              <w:t>3</w:t>
            </w:r>
          </w:p>
        </w:tc>
        <w:tc>
          <w:tcPr>
            <w:tcW w:w="3375" w:type="dxa"/>
            <w:gridSpan w:val="4"/>
          </w:tcPr>
          <w:p w:rsidR="001853E3" w:rsidRPr="001853E3" w:rsidRDefault="001853E3" w:rsidP="001853E3">
            <w:pPr>
              <w:ind w:firstLine="0"/>
              <w:jc w:val="left"/>
            </w:pPr>
            <w:r w:rsidRPr="001853E3">
              <w:t>Д-№ 32 от 29.07.2013</w:t>
            </w:r>
          </w:p>
        </w:tc>
        <w:tc>
          <w:tcPr>
            <w:tcW w:w="2197" w:type="dxa"/>
            <w:gridSpan w:val="4"/>
          </w:tcPr>
          <w:p w:rsidR="001853E3" w:rsidRPr="001853E3" w:rsidRDefault="001853E3" w:rsidP="001853E3">
            <w:pPr>
              <w:ind w:firstLine="0"/>
              <w:jc w:val="left"/>
            </w:pPr>
            <w:r w:rsidRPr="001853E3">
              <w:t>75 003,14</w:t>
            </w:r>
          </w:p>
        </w:tc>
        <w:tc>
          <w:tcPr>
            <w:tcW w:w="2054" w:type="dxa"/>
            <w:gridSpan w:val="3"/>
          </w:tcPr>
          <w:p w:rsidR="001853E3" w:rsidRPr="001853E3" w:rsidRDefault="001853E3" w:rsidP="001853E3">
            <w:pPr>
              <w:ind w:firstLine="0"/>
              <w:jc w:val="left"/>
            </w:pPr>
            <w:r w:rsidRPr="001853E3">
              <w:t>До 01.09.2013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t>4</w:t>
            </w:r>
          </w:p>
        </w:tc>
        <w:tc>
          <w:tcPr>
            <w:tcW w:w="3375" w:type="dxa"/>
            <w:gridSpan w:val="4"/>
          </w:tcPr>
          <w:p w:rsidR="001853E3" w:rsidRPr="001853E3" w:rsidRDefault="001853E3" w:rsidP="001853E3">
            <w:pPr>
              <w:ind w:firstLine="0"/>
              <w:jc w:val="left"/>
            </w:pPr>
            <w:r w:rsidRPr="001853E3">
              <w:t>Д-№ 34 от 02.09.2013</w:t>
            </w:r>
          </w:p>
        </w:tc>
        <w:tc>
          <w:tcPr>
            <w:tcW w:w="2197" w:type="dxa"/>
            <w:gridSpan w:val="4"/>
          </w:tcPr>
          <w:p w:rsidR="001853E3" w:rsidRPr="001853E3" w:rsidRDefault="001853E3" w:rsidP="001853E3">
            <w:pPr>
              <w:ind w:firstLine="0"/>
              <w:jc w:val="left"/>
            </w:pPr>
            <w:r w:rsidRPr="001853E3">
              <w:t>22 283,12</w:t>
            </w:r>
          </w:p>
        </w:tc>
        <w:tc>
          <w:tcPr>
            <w:tcW w:w="2054" w:type="dxa"/>
            <w:gridSpan w:val="3"/>
          </w:tcPr>
          <w:p w:rsidR="001853E3" w:rsidRPr="001853E3" w:rsidRDefault="001853E3" w:rsidP="001853E3">
            <w:pPr>
              <w:ind w:firstLine="0"/>
              <w:jc w:val="left"/>
            </w:pPr>
            <w:r w:rsidRPr="001853E3">
              <w:t>До 31.12.2013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t>5</w:t>
            </w:r>
          </w:p>
        </w:tc>
        <w:tc>
          <w:tcPr>
            <w:tcW w:w="3375" w:type="dxa"/>
            <w:gridSpan w:val="4"/>
          </w:tcPr>
          <w:p w:rsidR="001853E3" w:rsidRPr="001853E3" w:rsidRDefault="001853E3" w:rsidP="001853E3">
            <w:pPr>
              <w:ind w:firstLine="0"/>
              <w:jc w:val="left"/>
            </w:pPr>
            <w:r w:rsidRPr="001853E3">
              <w:t>Д-№ 42 от 10.10.2013</w:t>
            </w:r>
          </w:p>
        </w:tc>
        <w:tc>
          <w:tcPr>
            <w:tcW w:w="2197" w:type="dxa"/>
            <w:gridSpan w:val="4"/>
          </w:tcPr>
          <w:p w:rsidR="001853E3" w:rsidRPr="001853E3" w:rsidRDefault="001853E3" w:rsidP="001853E3">
            <w:pPr>
              <w:ind w:firstLine="0"/>
              <w:jc w:val="left"/>
            </w:pPr>
            <w:r w:rsidRPr="001853E3">
              <w:t>41 708,28</w:t>
            </w:r>
          </w:p>
        </w:tc>
        <w:tc>
          <w:tcPr>
            <w:tcW w:w="2054" w:type="dxa"/>
            <w:gridSpan w:val="3"/>
          </w:tcPr>
          <w:p w:rsidR="001853E3" w:rsidRPr="001853E3" w:rsidRDefault="001853E3" w:rsidP="001853E3">
            <w:pPr>
              <w:ind w:firstLine="0"/>
              <w:jc w:val="left"/>
            </w:pPr>
            <w:r w:rsidRPr="001853E3">
              <w:t>До 20.10.2013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t>6</w:t>
            </w:r>
          </w:p>
        </w:tc>
        <w:tc>
          <w:tcPr>
            <w:tcW w:w="3375" w:type="dxa"/>
            <w:gridSpan w:val="4"/>
          </w:tcPr>
          <w:p w:rsidR="001853E3" w:rsidRPr="001853E3" w:rsidRDefault="001853E3" w:rsidP="001853E3">
            <w:pPr>
              <w:ind w:firstLine="0"/>
              <w:jc w:val="left"/>
            </w:pPr>
            <w:r w:rsidRPr="001853E3">
              <w:t>К-№ 10 от 13.05.2013</w:t>
            </w:r>
          </w:p>
        </w:tc>
        <w:tc>
          <w:tcPr>
            <w:tcW w:w="2197" w:type="dxa"/>
            <w:gridSpan w:val="4"/>
          </w:tcPr>
          <w:p w:rsidR="001853E3" w:rsidRPr="001853E3" w:rsidRDefault="001853E3" w:rsidP="001853E3">
            <w:pPr>
              <w:ind w:firstLine="0"/>
              <w:jc w:val="left"/>
            </w:pPr>
            <w:r w:rsidRPr="001853E3">
              <w:t>177 936,00</w:t>
            </w:r>
          </w:p>
        </w:tc>
        <w:tc>
          <w:tcPr>
            <w:tcW w:w="2054" w:type="dxa"/>
            <w:gridSpan w:val="3"/>
          </w:tcPr>
          <w:p w:rsidR="001853E3" w:rsidRPr="001853E3" w:rsidRDefault="001853E3" w:rsidP="001853E3">
            <w:pPr>
              <w:ind w:firstLine="0"/>
              <w:jc w:val="left"/>
            </w:pPr>
            <w:r w:rsidRPr="001853E3">
              <w:t>До 01.06.2013</w:t>
            </w:r>
          </w:p>
        </w:tc>
        <w:tc>
          <w:tcPr>
            <w:tcW w:w="3149" w:type="dxa"/>
            <w:gridSpan w:val="3"/>
          </w:tcPr>
          <w:p w:rsidR="001853E3" w:rsidRPr="001853E3" w:rsidRDefault="001853E3" w:rsidP="001853E3">
            <w:pPr>
              <w:ind w:firstLine="0"/>
              <w:jc w:val="left"/>
            </w:pPr>
            <w:r w:rsidRPr="001853E3">
              <w:t xml:space="preserve">ИП </w:t>
            </w:r>
            <w:proofErr w:type="spellStart"/>
            <w:r w:rsidRPr="001853E3">
              <w:t>Макарян</w:t>
            </w:r>
            <w:proofErr w:type="spellEnd"/>
            <w:r w:rsidRPr="001853E3">
              <w:t xml:space="preserve"> А.С.</w:t>
            </w:r>
          </w:p>
        </w:tc>
      </w:tr>
      <w:tr w:rsidR="001853E3" w:rsidRPr="001853E3" w:rsidTr="001853E3">
        <w:tc>
          <w:tcPr>
            <w:tcW w:w="708" w:type="dxa"/>
            <w:gridSpan w:val="2"/>
          </w:tcPr>
          <w:p w:rsidR="001853E3" w:rsidRPr="001853E3" w:rsidRDefault="001853E3" w:rsidP="001853E3">
            <w:pPr>
              <w:ind w:firstLine="0"/>
              <w:jc w:val="left"/>
            </w:pPr>
            <w:r w:rsidRPr="001853E3">
              <w:t>7</w:t>
            </w:r>
          </w:p>
        </w:tc>
        <w:tc>
          <w:tcPr>
            <w:tcW w:w="3375" w:type="dxa"/>
            <w:gridSpan w:val="4"/>
          </w:tcPr>
          <w:p w:rsidR="001853E3" w:rsidRPr="001853E3" w:rsidRDefault="001853E3" w:rsidP="001853E3">
            <w:pPr>
              <w:ind w:firstLine="0"/>
              <w:jc w:val="left"/>
            </w:pPr>
            <w:r w:rsidRPr="001853E3">
              <w:t>К-№ 12 от 14.06.2013</w:t>
            </w:r>
          </w:p>
        </w:tc>
        <w:tc>
          <w:tcPr>
            <w:tcW w:w="2197" w:type="dxa"/>
            <w:gridSpan w:val="4"/>
          </w:tcPr>
          <w:p w:rsidR="001853E3" w:rsidRPr="001853E3" w:rsidRDefault="001853E3" w:rsidP="001853E3">
            <w:pPr>
              <w:ind w:firstLine="0"/>
              <w:jc w:val="left"/>
            </w:pPr>
            <w:r w:rsidRPr="001853E3">
              <w:t>1 139 302,00</w:t>
            </w:r>
          </w:p>
        </w:tc>
        <w:tc>
          <w:tcPr>
            <w:tcW w:w="2054" w:type="dxa"/>
            <w:gridSpan w:val="3"/>
          </w:tcPr>
          <w:p w:rsidR="001853E3" w:rsidRPr="001853E3" w:rsidRDefault="001853E3" w:rsidP="001853E3">
            <w:pPr>
              <w:ind w:firstLine="0"/>
              <w:jc w:val="left"/>
            </w:pPr>
            <w:r w:rsidRPr="001853E3">
              <w:t>До 31.07.2013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t>8</w:t>
            </w:r>
          </w:p>
        </w:tc>
        <w:tc>
          <w:tcPr>
            <w:tcW w:w="3375" w:type="dxa"/>
            <w:gridSpan w:val="4"/>
          </w:tcPr>
          <w:p w:rsidR="001853E3" w:rsidRPr="001853E3" w:rsidRDefault="001853E3" w:rsidP="001853E3">
            <w:pPr>
              <w:ind w:firstLine="0"/>
              <w:jc w:val="left"/>
            </w:pPr>
            <w:r w:rsidRPr="001853E3">
              <w:t>К-№ 13 от 10.06.2013</w:t>
            </w:r>
          </w:p>
        </w:tc>
        <w:tc>
          <w:tcPr>
            <w:tcW w:w="2197" w:type="dxa"/>
            <w:gridSpan w:val="4"/>
          </w:tcPr>
          <w:p w:rsidR="001853E3" w:rsidRPr="001853E3" w:rsidRDefault="001853E3" w:rsidP="001853E3">
            <w:pPr>
              <w:ind w:firstLine="0"/>
              <w:jc w:val="left"/>
            </w:pPr>
            <w:r w:rsidRPr="001853E3">
              <w:t>499 590,22</w:t>
            </w:r>
          </w:p>
        </w:tc>
        <w:tc>
          <w:tcPr>
            <w:tcW w:w="2054" w:type="dxa"/>
            <w:gridSpan w:val="3"/>
          </w:tcPr>
          <w:p w:rsidR="001853E3" w:rsidRPr="001853E3" w:rsidRDefault="001853E3" w:rsidP="001853E3">
            <w:pPr>
              <w:ind w:firstLine="0"/>
              <w:jc w:val="left"/>
            </w:pPr>
            <w:r w:rsidRPr="001853E3">
              <w:t>До 20.06.2013</w:t>
            </w:r>
          </w:p>
        </w:tc>
        <w:tc>
          <w:tcPr>
            <w:tcW w:w="3149" w:type="dxa"/>
            <w:gridSpan w:val="3"/>
          </w:tcPr>
          <w:p w:rsidR="001853E3" w:rsidRPr="001853E3" w:rsidRDefault="001853E3" w:rsidP="001853E3">
            <w:pPr>
              <w:ind w:firstLine="0"/>
              <w:jc w:val="left"/>
            </w:pPr>
            <w:r w:rsidRPr="001853E3">
              <w:t xml:space="preserve">ИП </w:t>
            </w:r>
            <w:proofErr w:type="spellStart"/>
            <w:r w:rsidRPr="001853E3">
              <w:t>Макарян</w:t>
            </w:r>
            <w:proofErr w:type="spellEnd"/>
            <w:r w:rsidRPr="001853E3">
              <w:t xml:space="preserve"> А.С.</w:t>
            </w:r>
          </w:p>
        </w:tc>
      </w:tr>
      <w:tr w:rsidR="001853E3" w:rsidRPr="001853E3" w:rsidTr="001853E3">
        <w:tc>
          <w:tcPr>
            <w:tcW w:w="708" w:type="dxa"/>
            <w:gridSpan w:val="2"/>
          </w:tcPr>
          <w:p w:rsidR="001853E3" w:rsidRPr="001853E3" w:rsidRDefault="001853E3" w:rsidP="001853E3">
            <w:pPr>
              <w:ind w:firstLine="0"/>
              <w:jc w:val="left"/>
            </w:pPr>
            <w:r w:rsidRPr="001853E3">
              <w:t>9</w:t>
            </w:r>
          </w:p>
        </w:tc>
        <w:tc>
          <w:tcPr>
            <w:tcW w:w="3375" w:type="dxa"/>
            <w:gridSpan w:val="4"/>
          </w:tcPr>
          <w:p w:rsidR="001853E3" w:rsidRPr="001853E3" w:rsidRDefault="001853E3" w:rsidP="001853E3">
            <w:pPr>
              <w:ind w:firstLine="0"/>
              <w:jc w:val="left"/>
            </w:pPr>
            <w:r w:rsidRPr="001853E3">
              <w:t>К-№ 14 от 24.06.2013</w:t>
            </w:r>
          </w:p>
        </w:tc>
        <w:tc>
          <w:tcPr>
            <w:tcW w:w="2197" w:type="dxa"/>
            <w:gridSpan w:val="4"/>
          </w:tcPr>
          <w:p w:rsidR="001853E3" w:rsidRPr="001853E3" w:rsidRDefault="001853E3" w:rsidP="001853E3">
            <w:pPr>
              <w:ind w:firstLine="0"/>
              <w:jc w:val="left"/>
            </w:pPr>
            <w:r w:rsidRPr="001853E3">
              <w:t>857 452,37</w:t>
            </w:r>
          </w:p>
        </w:tc>
        <w:tc>
          <w:tcPr>
            <w:tcW w:w="2054" w:type="dxa"/>
            <w:gridSpan w:val="3"/>
          </w:tcPr>
          <w:p w:rsidR="001853E3" w:rsidRPr="001853E3" w:rsidRDefault="001853E3" w:rsidP="001853E3">
            <w:pPr>
              <w:ind w:firstLine="0"/>
              <w:jc w:val="left"/>
            </w:pPr>
            <w:r w:rsidRPr="001853E3">
              <w:t>До 31.07.2013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t>10</w:t>
            </w:r>
          </w:p>
        </w:tc>
        <w:tc>
          <w:tcPr>
            <w:tcW w:w="3375" w:type="dxa"/>
            <w:gridSpan w:val="4"/>
          </w:tcPr>
          <w:p w:rsidR="001853E3" w:rsidRPr="001853E3" w:rsidRDefault="001853E3" w:rsidP="001853E3">
            <w:pPr>
              <w:ind w:firstLine="0"/>
              <w:jc w:val="left"/>
            </w:pPr>
            <w:r w:rsidRPr="001853E3">
              <w:t>К-№ 15 от 24.06.2013</w:t>
            </w:r>
          </w:p>
        </w:tc>
        <w:tc>
          <w:tcPr>
            <w:tcW w:w="2197" w:type="dxa"/>
            <w:gridSpan w:val="4"/>
          </w:tcPr>
          <w:p w:rsidR="001853E3" w:rsidRPr="001853E3" w:rsidRDefault="001853E3" w:rsidP="001853E3">
            <w:pPr>
              <w:ind w:firstLine="0"/>
              <w:jc w:val="left"/>
            </w:pPr>
            <w:r w:rsidRPr="001853E3">
              <w:t>814 904,07</w:t>
            </w:r>
          </w:p>
        </w:tc>
        <w:tc>
          <w:tcPr>
            <w:tcW w:w="2054" w:type="dxa"/>
            <w:gridSpan w:val="3"/>
          </w:tcPr>
          <w:p w:rsidR="001853E3" w:rsidRPr="001853E3" w:rsidRDefault="001853E3" w:rsidP="001853E3">
            <w:pPr>
              <w:ind w:firstLine="0"/>
              <w:jc w:val="left"/>
            </w:pPr>
            <w:r w:rsidRPr="001853E3">
              <w:t>До 31.07.2013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t>11</w:t>
            </w:r>
          </w:p>
        </w:tc>
        <w:tc>
          <w:tcPr>
            <w:tcW w:w="3375" w:type="dxa"/>
            <w:gridSpan w:val="4"/>
          </w:tcPr>
          <w:p w:rsidR="001853E3" w:rsidRPr="001853E3" w:rsidRDefault="001853E3" w:rsidP="001853E3">
            <w:pPr>
              <w:ind w:firstLine="0"/>
              <w:jc w:val="left"/>
            </w:pPr>
            <w:r w:rsidRPr="001853E3">
              <w:t>К-№ 16 от 24.06.2013</w:t>
            </w:r>
          </w:p>
        </w:tc>
        <w:tc>
          <w:tcPr>
            <w:tcW w:w="2197" w:type="dxa"/>
            <w:gridSpan w:val="4"/>
          </w:tcPr>
          <w:p w:rsidR="001853E3" w:rsidRPr="001853E3" w:rsidRDefault="001853E3" w:rsidP="001853E3">
            <w:pPr>
              <w:ind w:firstLine="0"/>
              <w:jc w:val="left"/>
            </w:pPr>
            <w:r w:rsidRPr="001853E3">
              <w:t>782 228,14</w:t>
            </w:r>
          </w:p>
        </w:tc>
        <w:tc>
          <w:tcPr>
            <w:tcW w:w="2054" w:type="dxa"/>
            <w:gridSpan w:val="3"/>
          </w:tcPr>
          <w:p w:rsidR="001853E3" w:rsidRPr="001853E3" w:rsidRDefault="001853E3" w:rsidP="001853E3">
            <w:pPr>
              <w:ind w:firstLine="0"/>
              <w:jc w:val="left"/>
            </w:pPr>
            <w:r w:rsidRPr="001853E3">
              <w:t>До 31.07.2013</w:t>
            </w:r>
          </w:p>
        </w:tc>
        <w:tc>
          <w:tcPr>
            <w:tcW w:w="3149" w:type="dxa"/>
            <w:gridSpan w:val="3"/>
          </w:tcPr>
          <w:p w:rsidR="001853E3" w:rsidRPr="001853E3" w:rsidRDefault="001853E3" w:rsidP="001853E3">
            <w:pPr>
              <w:ind w:firstLine="0"/>
              <w:jc w:val="left"/>
            </w:pPr>
            <w:r w:rsidRPr="001853E3">
              <w:t>ОАО АСП Благ.</w:t>
            </w:r>
          </w:p>
        </w:tc>
      </w:tr>
      <w:tr w:rsidR="001853E3" w:rsidRPr="001853E3" w:rsidTr="001853E3">
        <w:tc>
          <w:tcPr>
            <w:tcW w:w="708" w:type="dxa"/>
            <w:gridSpan w:val="2"/>
          </w:tcPr>
          <w:p w:rsidR="001853E3" w:rsidRPr="001853E3" w:rsidRDefault="001853E3" w:rsidP="001853E3">
            <w:pPr>
              <w:ind w:firstLine="0"/>
              <w:jc w:val="left"/>
            </w:pPr>
            <w:r w:rsidRPr="001853E3">
              <w:t>12</w:t>
            </w:r>
          </w:p>
        </w:tc>
        <w:tc>
          <w:tcPr>
            <w:tcW w:w="3375" w:type="dxa"/>
            <w:gridSpan w:val="4"/>
          </w:tcPr>
          <w:p w:rsidR="001853E3" w:rsidRPr="001853E3" w:rsidRDefault="001853E3" w:rsidP="001853E3">
            <w:pPr>
              <w:ind w:firstLine="0"/>
              <w:jc w:val="left"/>
            </w:pPr>
            <w:r w:rsidRPr="001853E3">
              <w:t>К-№ 25 от 01.11.2013</w:t>
            </w:r>
          </w:p>
        </w:tc>
        <w:tc>
          <w:tcPr>
            <w:tcW w:w="2197" w:type="dxa"/>
            <w:gridSpan w:val="4"/>
          </w:tcPr>
          <w:p w:rsidR="001853E3" w:rsidRPr="001853E3" w:rsidRDefault="001853E3" w:rsidP="001853E3">
            <w:pPr>
              <w:ind w:firstLine="0"/>
              <w:jc w:val="left"/>
            </w:pPr>
            <w:r w:rsidRPr="001853E3">
              <w:t>453 435,00</w:t>
            </w:r>
          </w:p>
        </w:tc>
        <w:tc>
          <w:tcPr>
            <w:tcW w:w="2054" w:type="dxa"/>
            <w:gridSpan w:val="3"/>
          </w:tcPr>
          <w:p w:rsidR="001853E3" w:rsidRPr="001853E3" w:rsidRDefault="001853E3" w:rsidP="001853E3">
            <w:pPr>
              <w:ind w:firstLine="0"/>
              <w:jc w:val="left"/>
            </w:pPr>
            <w:r w:rsidRPr="001853E3">
              <w:t>До 01.12.2013</w:t>
            </w:r>
          </w:p>
        </w:tc>
        <w:tc>
          <w:tcPr>
            <w:tcW w:w="3149" w:type="dxa"/>
            <w:gridSpan w:val="3"/>
          </w:tcPr>
          <w:p w:rsidR="001853E3" w:rsidRPr="001853E3" w:rsidRDefault="001853E3" w:rsidP="001853E3">
            <w:pPr>
              <w:ind w:firstLine="0"/>
              <w:jc w:val="left"/>
            </w:pPr>
            <w:r w:rsidRPr="001853E3">
              <w:t>ООО «Восток»</w:t>
            </w:r>
          </w:p>
        </w:tc>
      </w:tr>
      <w:tr w:rsidR="001853E3" w:rsidRPr="001853E3" w:rsidTr="001853E3">
        <w:tc>
          <w:tcPr>
            <w:tcW w:w="708" w:type="dxa"/>
            <w:gridSpan w:val="2"/>
          </w:tcPr>
          <w:p w:rsidR="001853E3" w:rsidRPr="001853E3" w:rsidRDefault="001853E3" w:rsidP="001853E3">
            <w:pPr>
              <w:ind w:firstLine="0"/>
              <w:jc w:val="left"/>
            </w:pPr>
            <w:r w:rsidRPr="001853E3">
              <w:t>13</w:t>
            </w:r>
          </w:p>
        </w:tc>
        <w:tc>
          <w:tcPr>
            <w:tcW w:w="3375" w:type="dxa"/>
            <w:gridSpan w:val="4"/>
          </w:tcPr>
          <w:p w:rsidR="001853E3" w:rsidRPr="001853E3" w:rsidRDefault="001853E3" w:rsidP="001853E3">
            <w:pPr>
              <w:ind w:firstLine="0"/>
              <w:jc w:val="left"/>
            </w:pPr>
            <w:r w:rsidRPr="001853E3">
              <w:t>К-№ 26 от 11.11.2013</w:t>
            </w:r>
          </w:p>
        </w:tc>
        <w:tc>
          <w:tcPr>
            <w:tcW w:w="2197" w:type="dxa"/>
            <w:gridSpan w:val="4"/>
          </w:tcPr>
          <w:p w:rsidR="001853E3" w:rsidRPr="001853E3" w:rsidRDefault="001853E3" w:rsidP="001853E3">
            <w:pPr>
              <w:ind w:firstLine="0"/>
              <w:jc w:val="left"/>
            </w:pPr>
            <w:r w:rsidRPr="001853E3">
              <w:t>150 407,52</w:t>
            </w:r>
          </w:p>
        </w:tc>
        <w:tc>
          <w:tcPr>
            <w:tcW w:w="2054" w:type="dxa"/>
            <w:gridSpan w:val="3"/>
          </w:tcPr>
          <w:p w:rsidR="001853E3" w:rsidRPr="001853E3" w:rsidRDefault="001853E3" w:rsidP="001853E3">
            <w:pPr>
              <w:ind w:firstLine="0"/>
              <w:jc w:val="left"/>
            </w:pPr>
            <w:r w:rsidRPr="001853E3">
              <w:t>До 01.12.2013</w:t>
            </w:r>
          </w:p>
        </w:tc>
        <w:tc>
          <w:tcPr>
            <w:tcW w:w="3149" w:type="dxa"/>
            <w:gridSpan w:val="3"/>
          </w:tcPr>
          <w:p w:rsidR="001853E3" w:rsidRPr="001853E3" w:rsidRDefault="001853E3" w:rsidP="001853E3">
            <w:pPr>
              <w:ind w:firstLine="0"/>
              <w:jc w:val="left"/>
            </w:pPr>
            <w:r w:rsidRPr="001853E3">
              <w:t>ООО «Восток»</w:t>
            </w:r>
          </w:p>
        </w:tc>
      </w:tr>
      <w:tr w:rsidR="001853E3" w:rsidRPr="001853E3" w:rsidTr="001853E3">
        <w:tc>
          <w:tcPr>
            <w:tcW w:w="708" w:type="dxa"/>
            <w:gridSpan w:val="2"/>
          </w:tcPr>
          <w:p w:rsidR="001853E3" w:rsidRPr="001853E3" w:rsidRDefault="001853E3" w:rsidP="001853E3">
            <w:pPr>
              <w:ind w:firstLine="0"/>
              <w:jc w:val="left"/>
            </w:pPr>
          </w:p>
        </w:tc>
        <w:tc>
          <w:tcPr>
            <w:tcW w:w="3375" w:type="dxa"/>
            <w:gridSpan w:val="4"/>
          </w:tcPr>
          <w:p w:rsidR="001853E3" w:rsidRPr="001853E3" w:rsidRDefault="001853E3" w:rsidP="001853E3">
            <w:pPr>
              <w:ind w:firstLine="0"/>
              <w:jc w:val="left"/>
              <w:rPr>
                <w:b/>
              </w:rPr>
            </w:pPr>
            <w:r w:rsidRPr="001853E3">
              <w:rPr>
                <w:b/>
              </w:rPr>
              <w:t>Итого:</w:t>
            </w:r>
          </w:p>
        </w:tc>
        <w:tc>
          <w:tcPr>
            <w:tcW w:w="2197" w:type="dxa"/>
            <w:gridSpan w:val="4"/>
          </w:tcPr>
          <w:p w:rsidR="001853E3" w:rsidRPr="001853E3" w:rsidRDefault="001853E3" w:rsidP="001853E3">
            <w:pPr>
              <w:ind w:firstLine="0"/>
              <w:jc w:val="left"/>
              <w:rPr>
                <w:b/>
              </w:rPr>
            </w:pPr>
            <w:r w:rsidRPr="001853E3">
              <w:rPr>
                <w:b/>
              </w:rPr>
              <w:t>5 197 227,74</w:t>
            </w:r>
          </w:p>
        </w:tc>
        <w:tc>
          <w:tcPr>
            <w:tcW w:w="2054" w:type="dxa"/>
            <w:gridSpan w:val="3"/>
          </w:tcPr>
          <w:p w:rsidR="001853E3" w:rsidRPr="001853E3" w:rsidRDefault="001853E3" w:rsidP="001853E3">
            <w:pPr>
              <w:ind w:firstLine="0"/>
              <w:jc w:val="left"/>
            </w:pPr>
          </w:p>
        </w:tc>
        <w:tc>
          <w:tcPr>
            <w:tcW w:w="3149" w:type="dxa"/>
            <w:gridSpan w:val="3"/>
          </w:tcPr>
          <w:p w:rsidR="001853E3" w:rsidRPr="001853E3" w:rsidRDefault="001853E3" w:rsidP="001853E3">
            <w:pPr>
              <w:ind w:firstLine="0"/>
              <w:jc w:val="left"/>
            </w:pPr>
          </w:p>
        </w:tc>
      </w:tr>
      <w:tr w:rsidR="001853E3" w:rsidRPr="001853E3" w:rsidTr="001853E3">
        <w:tc>
          <w:tcPr>
            <w:tcW w:w="708" w:type="dxa"/>
            <w:gridSpan w:val="2"/>
          </w:tcPr>
          <w:p w:rsidR="001853E3" w:rsidRPr="001853E3" w:rsidRDefault="001853E3" w:rsidP="001853E3">
            <w:pPr>
              <w:ind w:firstLine="0"/>
              <w:jc w:val="left"/>
            </w:pPr>
            <w:r w:rsidRPr="001853E3">
              <w:t>12</w:t>
            </w:r>
          </w:p>
        </w:tc>
        <w:tc>
          <w:tcPr>
            <w:tcW w:w="3375" w:type="dxa"/>
            <w:gridSpan w:val="4"/>
          </w:tcPr>
          <w:p w:rsidR="001853E3" w:rsidRPr="001853E3" w:rsidRDefault="001853E3" w:rsidP="001853E3">
            <w:pPr>
              <w:ind w:firstLine="0"/>
              <w:jc w:val="left"/>
            </w:pPr>
            <w:r w:rsidRPr="001853E3">
              <w:t>К-№ 18 от 09.07.2013</w:t>
            </w:r>
            <w:proofErr w:type="gramStart"/>
            <w:r w:rsidRPr="001853E3">
              <w:t xml:space="preserve">  </w:t>
            </w:r>
            <w:r w:rsidRPr="001853E3">
              <w:rPr>
                <w:b/>
              </w:rPr>
              <w:t>Д</w:t>
            </w:r>
            <w:proofErr w:type="gramEnd"/>
            <w:r w:rsidRPr="001853E3">
              <w:rPr>
                <w:b/>
              </w:rPr>
              <w:t>/т</w:t>
            </w:r>
          </w:p>
        </w:tc>
        <w:tc>
          <w:tcPr>
            <w:tcW w:w="2197" w:type="dxa"/>
            <w:gridSpan w:val="4"/>
          </w:tcPr>
          <w:p w:rsidR="001853E3" w:rsidRPr="001853E3" w:rsidRDefault="001853E3" w:rsidP="001853E3">
            <w:pPr>
              <w:ind w:firstLine="0"/>
              <w:jc w:val="left"/>
            </w:pPr>
            <w:r w:rsidRPr="001853E3">
              <w:t>2 388 613,83</w:t>
            </w:r>
          </w:p>
        </w:tc>
        <w:tc>
          <w:tcPr>
            <w:tcW w:w="2054" w:type="dxa"/>
            <w:gridSpan w:val="3"/>
          </w:tcPr>
          <w:p w:rsidR="001853E3" w:rsidRPr="001853E3" w:rsidRDefault="001853E3" w:rsidP="001853E3">
            <w:pPr>
              <w:ind w:firstLine="0"/>
              <w:jc w:val="left"/>
            </w:pPr>
            <w:r w:rsidRPr="001853E3">
              <w:t>До 20.08.2013</w:t>
            </w:r>
          </w:p>
        </w:tc>
        <w:tc>
          <w:tcPr>
            <w:tcW w:w="3149" w:type="dxa"/>
            <w:gridSpan w:val="3"/>
          </w:tcPr>
          <w:p w:rsidR="001853E3" w:rsidRPr="001853E3" w:rsidRDefault="001853E3" w:rsidP="001853E3">
            <w:pPr>
              <w:ind w:firstLine="0"/>
              <w:jc w:val="left"/>
            </w:pPr>
            <w:r w:rsidRPr="001853E3">
              <w:t xml:space="preserve">ГУП </w:t>
            </w:r>
            <w:proofErr w:type="spellStart"/>
            <w:r w:rsidRPr="001853E3">
              <w:t>БудМДРСУ</w:t>
            </w:r>
            <w:proofErr w:type="spellEnd"/>
          </w:p>
        </w:tc>
      </w:tr>
      <w:tr w:rsidR="001853E3" w:rsidRPr="001853E3" w:rsidTr="001853E3">
        <w:tc>
          <w:tcPr>
            <w:tcW w:w="708" w:type="dxa"/>
            <w:gridSpan w:val="2"/>
          </w:tcPr>
          <w:p w:rsidR="001853E3" w:rsidRPr="001853E3" w:rsidRDefault="001853E3" w:rsidP="001853E3">
            <w:pPr>
              <w:ind w:firstLine="0"/>
              <w:jc w:val="left"/>
            </w:pPr>
            <w:r w:rsidRPr="001853E3">
              <w:t>13</w:t>
            </w:r>
          </w:p>
        </w:tc>
        <w:tc>
          <w:tcPr>
            <w:tcW w:w="3375" w:type="dxa"/>
            <w:gridSpan w:val="4"/>
          </w:tcPr>
          <w:p w:rsidR="001853E3" w:rsidRPr="001853E3" w:rsidRDefault="001853E3" w:rsidP="001853E3">
            <w:pPr>
              <w:ind w:firstLine="0"/>
              <w:jc w:val="left"/>
            </w:pPr>
            <w:r w:rsidRPr="001853E3">
              <w:t>К-№ 23 от 27.09.2013</w:t>
            </w:r>
            <w:proofErr w:type="gramStart"/>
            <w:r w:rsidRPr="001853E3">
              <w:t xml:space="preserve">  </w:t>
            </w:r>
            <w:r w:rsidRPr="001853E3">
              <w:rPr>
                <w:b/>
              </w:rPr>
              <w:t>Д</w:t>
            </w:r>
            <w:proofErr w:type="gramEnd"/>
            <w:r w:rsidRPr="001853E3">
              <w:rPr>
                <w:b/>
              </w:rPr>
              <w:t>/т</w:t>
            </w:r>
          </w:p>
        </w:tc>
        <w:tc>
          <w:tcPr>
            <w:tcW w:w="2197" w:type="dxa"/>
            <w:gridSpan w:val="4"/>
          </w:tcPr>
          <w:p w:rsidR="001853E3" w:rsidRPr="001853E3" w:rsidRDefault="001853E3" w:rsidP="001853E3">
            <w:pPr>
              <w:ind w:firstLine="0"/>
              <w:jc w:val="left"/>
            </w:pPr>
            <w:r w:rsidRPr="001853E3">
              <w:t>1 363 586,59</w:t>
            </w:r>
          </w:p>
        </w:tc>
        <w:tc>
          <w:tcPr>
            <w:tcW w:w="2054" w:type="dxa"/>
            <w:gridSpan w:val="3"/>
          </w:tcPr>
          <w:p w:rsidR="001853E3" w:rsidRPr="001853E3" w:rsidRDefault="001853E3" w:rsidP="001853E3">
            <w:pPr>
              <w:ind w:firstLine="0"/>
              <w:jc w:val="left"/>
            </w:pPr>
            <w:r w:rsidRPr="001853E3">
              <w:t>До 01.11.2013</w:t>
            </w:r>
          </w:p>
        </w:tc>
        <w:tc>
          <w:tcPr>
            <w:tcW w:w="3149" w:type="dxa"/>
            <w:gridSpan w:val="3"/>
          </w:tcPr>
          <w:p w:rsidR="001853E3" w:rsidRPr="001853E3" w:rsidRDefault="001853E3" w:rsidP="001853E3">
            <w:pPr>
              <w:ind w:firstLine="0"/>
              <w:jc w:val="left"/>
            </w:pPr>
            <w:r w:rsidRPr="001853E3">
              <w:t>ООО «</w:t>
            </w:r>
            <w:proofErr w:type="spellStart"/>
            <w:r w:rsidRPr="001853E3">
              <w:t>Стройград</w:t>
            </w:r>
            <w:proofErr w:type="spellEnd"/>
            <w:r w:rsidRPr="001853E3">
              <w:t>»</w:t>
            </w:r>
          </w:p>
        </w:tc>
      </w:tr>
      <w:tr w:rsidR="001853E3" w:rsidRPr="001853E3" w:rsidTr="001853E3">
        <w:tc>
          <w:tcPr>
            <w:tcW w:w="708" w:type="dxa"/>
            <w:gridSpan w:val="2"/>
          </w:tcPr>
          <w:p w:rsidR="001853E3" w:rsidRPr="001853E3" w:rsidRDefault="001853E3" w:rsidP="001853E3">
            <w:pPr>
              <w:ind w:firstLine="0"/>
              <w:jc w:val="left"/>
            </w:pPr>
          </w:p>
        </w:tc>
        <w:tc>
          <w:tcPr>
            <w:tcW w:w="3375" w:type="dxa"/>
            <w:gridSpan w:val="4"/>
          </w:tcPr>
          <w:p w:rsidR="001853E3" w:rsidRPr="001853E3" w:rsidRDefault="001853E3" w:rsidP="001853E3">
            <w:pPr>
              <w:ind w:firstLine="0"/>
              <w:jc w:val="left"/>
              <w:rPr>
                <w:b/>
              </w:rPr>
            </w:pPr>
            <w:r w:rsidRPr="001853E3">
              <w:rPr>
                <w:b/>
              </w:rPr>
              <w:t xml:space="preserve">Итого: </w:t>
            </w:r>
          </w:p>
        </w:tc>
        <w:tc>
          <w:tcPr>
            <w:tcW w:w="2197" w:type="dxa"/>
            <w:gridSpan w:val="4"/>
          </w:tcPr>
          <w:p w:rsidR="001853E3" w:rsidRPr="001853E3" w:rsidRDefault="001853E3" w:rsidP="001853E3">
            <w:pPr>
              <w:ind w:firstLine="0"/>
              <w:jc w:val="left"/>
              <w:rPr>
                <w:b/>
              </w:rPr>
            </w:pPr>
            <w:r w:rsidRPr="001853E3">
              <w:rPr>
                <w:b/>
              </w:rPr>
              <w:t>3 752 200,42</w:t>
            </w:r>
          </w:p>
        </w:tc>
        <w:tc>
          <w:tcPr>
            <w:tcW w:w="2054" w:type="dxa"/>
            <w:gridSpan w:val="3"/>
          </w:tcPr>
          <w:p w:rsidR="001853E3" w:rsidRPr="001853E3" w:rsidRDefault="001853E3" w:rsidP="001853E3">
            <w:pPr>
              <w:ind w:firstLine="0"/>
              <w:jc w:val="left"/>
            </w:pPr>
          </w:p>
        </w:tc>
        <w:tc>
          <w:tcPr>
            <w:tcW w:w="3149" w:type="dxa"/>
            <w:gridSpan w:val="3"/>
          </w:tcPr>
          <w:p w:rsidR="001853E3" w:rsidRPr="001853E3" w:rsidRDefault="001853E3" w:rsidP="001853E3">
            <w:pPr>
              <w:ind w:firstLine="0"/>
              <w:jc w:val="left"/>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Содержание придорожных полос</w:t>
            </w:r>
          </w:p>
        </w:tc>
      </w:tr>
      <w:tr w:rsidR="001853E3" w:rsidRPr="001853E3" w:rsidTr="001853E3">
        <w:tc>
          <w:tcPr>
            <w:tcW w:w="708" w:type="dxa"/>
            <w:gridSpan w:val="2"/>
          </w:tcPr>
          <w:p w:rsidR="001853E3" w:rsidRPr="001853E3" w:rsidRDefault="001853E3" w:rsidP="001853E3">
            <w:pPr>
              <w:ind w:firstLine="0"/>
              <w:jc w:val="left"/>
            </w:pPr>
            <w:r w:rsidRPr="001853E3">
              <w:t>1</w:t>
            </w:r>
          </w:p>
        </w:tc>
        <w:tc>
          <w:tcPr>
            <w:tcW w:w="3375" w:type="dxa"/>
            <w:gridSpan w:val="4"/>
          </w:tcPr>
          <w:p w:rsidR="001853E3" w:rsidRPr="001853E3" w:rsidRDefault="001853E3" w:rsidP="001853E3">
            <w:pPr>
              <w:ind w:firstLine="0"/>
              <w:jc w:val="left"/>
            </w:pPr>
            <w:r w:rsidRPr="001853E3">
              <w:t>Д-№ 48 от 15.11.2013</w:t>
            </w:r>
          </w:p>
        </w:tc>
        <w:tc>
          <w:tcPr>
            <w:tcW w:w="2197" w:type="dxa"/>
            <w:gridSpan w:val="4"/>
          </w:tcPr>
          <w:p w:rsidR="001853E3" w:rsidRPr="001853E3" w:rsidRDefault="001853E3" w:rsidP="001853E3">
            <w:pPr>
              <w:ind w:firstLine="0"/>
              <w:jc w:val="left"/>
            </w:pPr>
            <w:r w:rsidRPr="001853E3">
              <w:t>25 000,00</w:t>
            </w:r>
          </w:p>
        </w:tc>
        <w:tc>
          <w:tcPr>
            <w:tcW w:w="2054" w:type="dxa"/>
            <w:gridSpan w:val="3"/>
          </w:tcPr>
          <w:p w:rsidR="001853E3" w:rsidRPr="001853E3" w:rsidRDefault="001853E3" w:rsidP="001853E3">
            <w:pPr>
              <w:ind w:firstLine="0"/>
              <w:jc w:val="left"/>
            </w:pPr>
            <w:r w:rsidRPr="001853E3">
              <w:t>До 30.11.2013</w:t>
            </w:r>
          </w:p>
        </w:tc>
        <w:tc>
          <w:tcPr>
            <w:tcW w:w="3149" w:type="dxa"/>
            <w:gridSpan w:val="3"/>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2</w:t>
            </w:r>
          </w:p>
        </w:tc>
        <w:tc>
          <w:tcPr>
            <w:tcW w:w="3375" w:type="dxa"/>
            <w:gridSpan w:val="4"/>
          </w:tcPr>
          <w:p w:rsidR="001853E3" w:rsidRPr="001853E3" w:rsidRDefault="001853E3" w:rsidP="001853E3">
            <w:pPr>
              <w:ind w:firstLine="0"/>
              <w:jc w:val="left"/>
            </w:pPr>
            <w:r w:rsidRPr="001853E3">
              <w:t>К-№ 7   от 01.03.2013</w:t>
            </w:r>
          </w:p>
        </w:tc>
        <w:tc>
          <w:tcPr>
            <w:tcW w:w="2197" w:type="dxa"/>
            <w:gridSpan w:val="4"/>
          </w:tcPr>
          <w:p w:rsidR="001853E3" w:rsidRPr="001853E3" w:rsidRDefault="001853E3" w:rsidP="001853E3">
            <w:pPr>
              <w:ind w:firstLine="0"/>
              <w:jc w:val="left"/>
            </w:pPr>
            <w:r w:rsidRPr="001853E3">
              <w:t>101 646,62</w:t>
            </w:r>
          </w:p>
        </w:tc>
        <w:tc>
          <w:tcPr>
            <w:tcW w:w="2054" w:type="dxa"/>
            <w:gridSpan w:val="3"/>
          </w:tcPr>
          <w:p w:rsidR="001853E3" w:rsidRPr="001853E3" w:rsidRDefault="001853E3" w:rsidP="001853E3">
            <w:pPr>
              <w:ind w:firstLine="0"/>
              <w:jc w:val="left"/>
            </w:pPr>
            <w:r w:rsidRPr="001853E3">
              <w:t xml:space="preserve">До 30.04.2013 </w:t>
            </w:r>
          </w:p>
        </w:tc>
        <w:tc>
          <w:tcPr>
            <w:tcW w:w="3149" w:type="dxa"/>
            <w:gridSpan w:val="3"/>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r w:rsidRPr="001853E3">
              <w:t>3</w:t>
            </w:r>
          </w:p>
        </w:tc>
        <w:tc>
          <w:tcPr>
            <w:tcW w:w="3375" w:type="dxa"/>
            <w:gridSpan w:val="4"/>
          </w:tcPr>
          <w:p w:rsidR="001853E3" w:rsidRPr="001853E3" w:rsidRDefault="001853E3" w:rsidP="001853E3">
            <w:pPr>
              <w:ind w:firstLine="0"/>
              <w:jc w:val="left"/>
            </w:pPr>
            <w:r w:rsidRPr="001853E3">
              <w:t>К-№ 9   от 30.04.2013</w:t>
            </w:r>
          </w:p>
        </w:tc>
        <w:tc>
          <w:tcPr>
            <w:tcW w:w="2197" w:type="dxa"/>
            <w:gridSpan w:val="4"/>
          </w:tcPr>
          <w:p w:rsidR="001853E3" w:rsidRPr="001853E3" w:rsidRDefault="001853E3" w:rsidP="001853E3">
            <w:pPr>
              <w:ind w:firstLine="0"/>
              <w:jc w:val="left"/>
            </w:pPr>
            <w:r w:rsidRPr="001853E3">
              <w:t>300 000,00</w:t>
            </w:r>
          </w:p>
        </w:tc>
        <w:tc>
          <w:tcPr>
            <w:tcW w:w="2054" w:type="dxa"/>
            <w:gridSpan w:val="3"/>
          </w:tcPr>
          <w:p w:rsidR="001853E3" w:rsidRPr="001853E3" w:rsidRDefault="001853E3" w:rsidP="001853E3">
            <w:pPr>
              <w:ind w:firstLine="0"/>
              <w:jc w:val="left"/>
            </w:pPr>
            <w:r w:rsidRPr="001853E3">
              <w:t>До 31.10.2013</w:t>
            </w:r>
          </w:p>
        </w:tc>
        <w:tc>
          <w:tcPr>
            <w:tcW w:w="3149" w:type="dxa"/>
            <w:gridSpan w:val="3"/>
          </w:tcPr>
          <w:p w:rsidR="001853E3" w:rsidRPr="001853E3" w:rsidRDefault="001853E3" w:rsidP="001853E3">
            <w:pPr>
              <w:ind w:firstLine="0"/>
              <w:jc w:val="left"/>
            </w:pPr>
            <w:r w:rsidRPr="001853E3">
              <w:t>МУП «КХ»</w:t>
            </w:r>
          </w:p>
        </w:tc>
      </w:tr>
      <w:tr w:rsidR="001853E3" w:rsidRPr="001853E3" w:rsidTr="001853E3">
        <w:tc>
          <w:tcPr>
            <w:tcW w:w="708" w:type="dxa"/>
            <w:gridSpan w:val="2"/>
          </w:tcPr>
          <w:p w:rsidR="001853E3" w:rsidRPr="001853E3" w:rsidRDefault="001853E3" w:rsidP="001853E3">
            <w:pPr>
              <w:ind w:firstLine="0"/>
              <w:jc w:val="left"/>
            </w:pPr>
          </w:p>
        </w:tc>
        <w:tc>
          <w:tcPr>
            <w:tcW w:w="3375" w:type="dxa"/>
            <w:gridSpan w:val="4"/>
          </w:tcPr>
          <w:p w:rsidR="001853E3" w:rsidRPr="001853E3" w:rsidRDefault="001853E3" w:rsidP="001853E3">
            <w:pPr>
              <w:ind w:firstLine="0"/>
              <w:jc w:val="left"/>
              <w:rPr>
                <w:b/>
              </w:rPr>
            </w:pPr>
            <w:r w:rsidRPr="001853E3">
              <w:rPr>
                <w:b/>
              </w:rPr>
              <w:t xml:space="preserve">Итого: </w:t>
            </w:r>
          </w:p>
        </w:tc>
        <w:tc>
          <w:tcPr>
            <w:tcW w:w="2197" w:type="dxa"/>
            <w:gridSpan w:val="4"/>
          </w:tcPr>
          <w:p w:rsidR="001853E3" w:rsidRPr="001853E3" w:rsidRDefault="001853E3" w:rsidP="001853E3">
            <w:pPr>
              <w:ind w:firstLine="0"/>
              <w:jc w:val="left"/>
              <w:rPr>
                <w:b/>
              </w:rPr>
            </w:pPr>
            <w:r w:rsidRPr="001853E3">
              <w:rPr>
                <w:b/>
              </w:rPr>
              <w:t>750 035,06</w:t>
            </w:r>
          </w:p>
        </w:tc>
        <w:tc>
          <w:tcPr>
            <w:tcW w:w="2054" w:type="dxa"/>
            <w:gridSpan w:val="3"/>
          </w:tcPr>
          <w:p w:rsidR="001853E3" w:rsidRPr="001853E3" w:rsidRDefault="001853E3" w:rsidP="001853E3">
            <w:pPr>
              <w:ind w:firstLine="0"/>
              <w:jc w:val="left"/>
              <w:rPr>
                <w:b/>
              </w:rPr>
            </w:pPr>
          </w:p>
        </w:tc>
        <w:tc>
          <w:tcPr>
            <w:tcW w:w="3149" w:type="dxa"/>
            <w:gridSpan w:val="3"/>
          </w:tcPr>
          <w:p w:rsidR="001853E3" w:rsidRPr="001853E3" w:rsidRDefault="001853E3" w:rsidP="001853E3">
            <w:pPr>
              <w:ind w:firstLine="0"/>
              <w:jc w:val="left"/>
              <w:rPr>
                <w:b/>
              </w:rPr>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Технадзор</w:t>
            </w:r>
          </w:p>
        </w:tc>
      </w:tr>
      <w:tr w:rsidR="001853E3" w:rsidRPr="001853E3" w:rsidTr="001853E3">
        <w:tc>
          <w:tcPr>
            <w:tcW w:w="708" w:type="dxa"/>
            <w:gridSpan w:val="2"/>
          </w:tcPr>
          <w:p w:rsidR="001853E3" w:rsidRPr="001853E3" w:rsidRDefault="001853E3" w:rsidP="001853E3">
            <w:pPr>
              <w:ind w:firstLine="0"/>
              <w:jc w:val="left"/>
            </w:pPr>
            <w:r w:rsidRPr="001853E3">
              <w:t>1</w:t>
            </w:r>
          </w:p>
        </w:tc>
        <w:tc>
          <w:tcPr>
            <w:tcW w:w="3403" w:type="dxa"/>
            <w:gridSpan w:val="5"/>
          </w:tcPr>
          <w:p w:rsidR="001853E3" w:rsidRPr="001853E3" w:rsidRDefault="001853E3" w:rsidP="001853E3">
            <w:pPr>
              <w:ind w:firstLine="0"/>
              <w:jc w:val="left"/>
            </w:pPr>
            <w:r w:rsidRPr="001853E3">
              <w:t>Д-№ 15 от 25.04.2013</w:t>
            </w:r>
          </w:p>
        </w:tc>
        <w:tc>
          <w:tcPr>
            <w:tcW w:w="2169" w:type="dxa"/>
            <w:gridSpan w:val="3"/>
          </w:tcPr>
          <w:p w:rsidR="001853E3" w:rsidRPr="001853E3" w:rsidRDefault="001853E3" w:rsidP="001853E3">
            <w:pPr>
              <w:ind w:firstLine="0"/>
              <w:jc w:val="left"/>
            </w:pPr>
            <w:r w:rsidRPr="001853E3">
              <w:t>69 306,00</w:t>
            </w:r>
          </w:p>
        </w:tc>
        <w:tc>
          <w:tcPr>
            <w:tcW w:w="1913" w:type="dxa"/>
            <w:gridSpan w:val="2"/>
          </w:tcPr>
          <w:p w:rsidR="001853E3" w:rsidRPr="001853E3" w:rsidRDefault="001853E3" w:rsidP="001853E3">
            <w:pPr>
              <w:ind w:firstLine="0"/>
              <w:jc w:val="left"/>
            </w:pPr>
            <w:r w:rsidRPr="001853E3">
              <w:t>До 20.12.2013</w:t>
            </w:r>
          </w:p>
        </w:tc>
        <w:tc>
          <w:tcPr>
            <w:tcW w:w="3290" w:type="dxa"/>
            <w:gridSpan w:val="4"/>
          </w:tcPr>
          <w:p w:rsidR="001853E3" w:rsidRPr="001853E3" w:rsidRDefault="001853E3" w:rsidP="001853E3">
            <w:pPr>
              <w:ind w:firstLine="0"/>
              <w:jc w:val="left"/>
            </w:pPr>
            <w:r w:rsidRPr="001853E3">
              <w:t xml:space="preserve">ООО </w:t>
            </w:r>
            <w:proofErr w:type="spellStart"/>
            <w:r w:rsidRPr="001853E3">
              <w:t>СтройДорКон</w:t>
            </w:r>
            <w:proofErr w:type="spellEnd"/>
          </w:p>
        </w:tc>
      </w:tr>
      <w:tr w:rsidR="001853E3" w:rsidRPr="001853E3" w:rsidTr="001853E3">
        <w:tc>
          <w:tcPr>
            <w:tcW w:w="708" w:type="dxa"/>
            <w:gridSpan w:val="2"/>
          </w:tcPr>
          <w:p w:rsidR="001853E3" w:rsidRPr="001853E3" w:rsidRDefault="001853E3" w:rsidP="001853E3">
            <w:pPr>
              <w:ind w:firstLine="0"/>
              <w:jc w:val="left"/>
            </w:pPr>
            <w:r w:rsidRPr="001853E3">
              <w:t>2</w:t>
            </w:r>
          </w:p>
        </w:tc>
        <w:tc>
          <w:tcPr>
            <w:tcW w:w="3403" w:type="dxa"/>
            <w:gridSpan w:val="5"/>
          </w:tcPr>
          <w:p w:rsidR="001853E3" w:rsidRPr="001853E3" w:rsidRDefault="001853E3" w:rsidP="001853E3">
            <w:pPr>
              <w:ind w:firstLine="0"/>
              <w:jc w:val="left"/>
            </w:pPr>
            <w:r w:rsidRPr="001853E3">
              <w:t>Д-№ 40 от 07.10.2013</w:t>
            </w:r>
          </w:p>
        </w:tc>
        <w:tc>
          <w:tcPr>
            <w:tcW w:w="2169" w:type="dxa"/>
            <w:gridSpan w:val="3"/>
          </w:tcPr>
          <w:p w:rsidR="001853E3" w:rsidRPr="001853E3" w:rsidRDefault="001853E3" w:rsidP="001853E3">
            <w:pPr>
              <w:ind w:firstLine="0"/>
              <w:jc w:val="left"/>
            </w:pPr>
            <w:r w:rsidRPr="001853E3">
              <w:t>50 000,00</w:t>
            </w:r>
          </w:p>
        </w:tc>
        <w:tc>
          <w:tcPr>
            <w:tcW w:w="1913" w:type="dxa"/>
            <w:gridSpan w:val="2"/>
          </w:tcPr>
          <w:p w:rsidR="001853E3" w:rsidRPr="001853E3" w:rsidRDefault="001853E3" w:rsidP="001853E3">
            <w:pPr>
              <w:ind w:firstLine="0"/>
              <w:jc w:val="left"/>
            </w:pPr>
            <w:r w:rsidRPr="001853E3">
              <w:t>До 29.11.2013</w:t>
            </w:r>
          </w:p>
        </w:tc>
        <w:tc>
          <w:tcPr>
            <w:tcW w:w="3290" w:type="dxa"/>
            <w:gridSpan w:val="4"/>
          </w:tcPr>
          <w:p w:rsidR="001853E3" w:rsidRPr="001853E3" w:rsidRDefault="001853E3" w:rsidP="001853E3">
            <w:pPr>
              <w:ind w:firstLine="0"/>
              <w:jc w:val="left"/>
            </w:pPr>
            <w:r w:rsidRPr="001853E3">
              <w:t xml:space="preserve">ООО </w:t>
            </w:r>
            <w:proofErr w:type="spellStart"/>
            <w:r w:rsidRPr="001853E3">
              <w:t>СтройДорКон</w:t>
            </w:r>
            <w:proofErr w:type="spellEnd"/>
          </w:p>
        </w:tc>
      </w:tr>
      <w:tr w:rsidR="001853E3" w:rsidRPr="001853E3" w:rsidTr="001853E3">
        <w:tc>
          <w:tcPr>
            <w:tcW w:w="708" w:type="dxa"/>
            <w:gridSpan w:val="2"/>
          </w:tcPr>
          <w:p w:rsidR="001853E3" w:rsidRPr="001853E3" w:rsidRDefault="001853E3" w:rsidP="001853E3">
            <w:pPr>
              <w:ind w:firstLine="0"/>
              <w:jc w:val="left"/>
            </w:pPr>
            <w:r w:rsidRPr="001853E3">
              <w:t>3</w:t>
            </w:r>
          </w:p>
        </w:tc>
        <w:tc>
          <w:tcPr>
            <w:tcW w:w="3403" w:type="dxa"/>
            <w:gridSpan w:val="5"/>
          </w:tcPr>
          <w:p w:rsidR="001853E3" w:rsidRPr="001853E3" w:rsidRDefault="001853E3" w:rsidP="001853E3">
            <w:pPr>
              <w:ind w:firstLine="0"/>
              <w:jc w:val="left"/>
            </w:pPr>
            <w:r w:rsidRPr="001853E3">
              <w:t>Д-№ 47 от 30.10.2013</w:t>
            </w:r>
          </w:p>
        </w:tc>
        <w:tc>
          <w:tcPr>
            <w:tcW w:w="2169" w:type="dxa"/>
            <w:gridSpan w:val="3"/>
          </w:tcPr>
          <w:p w:rsidR="001853E3" w:rsidRPr="001853E3" w:rsidRDefault="001853E3" w:rsidP="001853E3">
            <w:pPr>
              <w:ind w:firstLine="0"/>
              <w:jc w:val="left"/>
            </w:pPr>
            <w:r w:rsidRPr="001853E3">
              <w:t>21 800,00</w:t>
            </w:r>
          </w:p>
        </w:tc>
        <w:tc>
          <w:tcPr>
            <w:tcW w:w="1913" w:type="dxa"/>
            <w:gridSpan w:val="2"/>
          </w:tcPr>
          <w:p w:rsidR="001853E3" w:rsidRPr="001853E3" w:rsidRDefault="001853E3" w:rsidP="001853E3">
            <w:pPr>
              <w:ind w:firstLine="0"/>
              <w:jc w:val="left"/>
            </w:pPr>
            <w:r w:rsidRPr="001853E3">
              <w:t>До 01.12.2013</w:t>
            </w:r>
          </w:p>
        </w:tc>
        <w:tc>
          <w:tcPr>
            <w:tcW w:w="3290" w:type="dxa"/>
            <w:gridSpan w:val="4"/>
          </w:tcPr>
          <w:p w:rsidR="001853E3" w:rsidRPr="001853E3" w:rsidRDefault="001853E3" w:rsidP="001853E3">
            <w:pPr>
              <w:ind w:firstLine="0"/>
              <w:jc w:val="left"/>
            </w:pPr>
            <w:r w:rsidRPr="001853E3">
              <w:t xml:space="preserve">ООО </w:t>
            </w:r>
            <w:proofErr w:type="spellStart"/>
            <w:r w:rsidRPr="001853E3">
              <w:t>СтройДорКон</w:t>
            </w:r>
            <w:proofErr w:type="spellEnd"/>
          </w:p>
        </w:tc>
      </w:tr>
      <w:tr w:rsidR="001853E3" w:rsidRPr="001853E3" w:rsidTr="001853E3">
        <w:tc>
          <w:tcPr>
            <w:tcW w:w="708" w:type="dxa"/>
            <w:gridSpan w:val="2"/>
          </w:tcPr>
          <w:p w:rsidR="001853E3" w:rsidRPr="001853E3" w:rsidRDefault="001853E3" w:rsidP="001853E3">
            <w:pPr>
              <w:ind w:firstLine="0"/>
              <w:jc w:val="left"/>
            </w:pPr>
          </w:p>
        </w:tc>
        <w:tc>
          <w:tcPr>
            <w:tcW w:w="3403" w:type="dxa"/>
            <w:gridSpan w:val="5"/>
          </w:tcPr>
          <w:p w:rsidR="001853E3" w:rsidRPr="001853E3" w:rsidRDefault="001853E3" w:rsidP="001853E3">
            <w:pPr>
              <w:ind w:firstLine="0"/>
              <w:jc w:val="left"/>
              <w:rPr>
                <w:b/>
              </w:rPr>
            </w:pPr>
            <w:r w:rsidRPr="001853E3">
              <w:rPr>
                <w:b/>
              </w:rPr>
              <w:t xml:space="preserve">Итого: </w:t>
            </w:r>
          </w:p>
        </w:tc>
        <w:tc>
          <w:tcPr>
            <w:tcW w:w="2169" w:type="dxa"/>
            <w:gridSpan w:val="3"/>
          </w:tcPr>
          <w:p w:rsidR="001853E3" w:rsidRPr="001853E3" w:rsidRDefault="001853E3" w:rsidP="001853E3">
            <w:pPr>
              <w:ind w:firstLine="0"/>
              <w:jc w:val="left"/>
              <w:rPr>
                <w:b/>
              </w:rPr>
            </w:pPr>
            <w:r w:rsidRPr="001853E3">
              <w:rPr>
                <w:b/>
              </w:rPr>
              <w:t>141 106,00</w:t>
            </w:r>
          </w:p>
        </w:tc>
        <w:tc>
          <w:tcPr>
            <w:tcW w:w="1913" w:type="dxa"/>
            <w:gridSpan w:val="2"/>
          </w:tcPr>
          <w:p w:rsidR="001853E3" w:rsidRPr="001853E3" w:rsidRDefault="001853E3" w:rsidP="001853E3">
            <w:pPr>
              <w:ind w:firstLine="0"/>
              <w:jc w:val="left"/>
            </w:pPr>
          </w:p>
        </w:tc>
        <w:tc>
          <w:tcPr>
            <w:tcW w:w="3290" w:type="dxa"/>
            <w:gridSpan w:val="4"/>
          </w:tcPr>
          <w:p w:rsidR="001853E3" w:rsidRPr="001853E3" w:rsidRDefault="001853E3" w:rsidP="001853E3">
            <w:pPr>
              <w:ind w:firstLine="0"/>
              <w:jc w:val="left"/>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Переселение граждан из аварийных многоквартирных домов</w:t>
            </w:r>
          </w:p>
        </w:tc>
      </w:tr>
      <w:tr w:rsidR="001853E3" w:rsidRPr="001853E3" w:rsidTr="001853E3">
        <w:tc>
          <w:tcPr>
            <w:tcW w:w="708" w:type="dxa"/>
            <w:gridSpan w:val="2"/>
          </w:tcPr>
          <w:p w:rsidR="001853E3" w:rsidRPr="001853E3" w:rsidRDefault="001853E3" w:rsidP="001853E3">
            <w:pPr>
              <w:ind w:firstLine="0"/>
              <w:jc w:val="left"/>
            </w:pPr>
            <w:r w:rsidRPr="001853E3">
              <w:t>1</w:t>
            </w:r>
          </w:p>
        </w:tc>
        <w:tc>
          <w:tcPr>
            <w:tcW w:w="3403" w:type="dxa"/>
            <w:gridSpan w:val="5"/>
          </w:tcPr>
          <w:p w:rsidR="001853E3" w:rsidRPr="001853E3" w:rsidRDefault="001853E3" w:rsidP="001853E3">
            <w:pPr>
              <w:ind w:firstLine="0"/>
              <w:jc w:val="left"/>
              <w:rPr>
                <w:b/>
              </w:rPr>
            </w:pPr>
            <w:r w:rsidRPr="001853E3">
              <w:rPr>
                <w:b/>
              </w:rPr>
              <w:t>К-№ 24 от 04.10.2013</w:t>
            </w:r>
          </w:p>
        </w:tc>
        <w:tc>
          <w:tcPr>
            <w:tcW w:w="2169" w:type="dxa"/>
            <w:gridSpan w:val="3"/>
          </w:tcPr>
          <w:p w:rsidR="001853E3" w:rsidRPr="001853E3" w:rsidRDefault="001853E3" w:rsidP="001853E3">
            <w:pPr>
              <w:ind w:firstLine="0"/>
              <w:jc w:val="left"/>
              <w:rPr>
                <w:b/>
              </w:rPr>
            </w:pPr>
            <w:r w:rsidRPr="001853E3">
              <w:rPr>
                <w:b/>
              </w:rPr>
              <w:t>8 592 150,00</w:t>
            </w:r>
          </w:p>
        </w:tc>
        <w:tc>
          <w:tcPr>
            <w:tcW w:w="1913" w:type="dxa"/>
            <w:gridSpan w:val="2"/>
          </w:tcPr>
          <w:p w:rsidR="001853E3" w:rsidRPr="001853E3" w:rsidRDefault="001853E3" w:rsidP="001853E3">
            <w:pPr>
              <w:ind w:firstLine="0"/>
              <w:jc w:val="left"/>
            </w:pPr>
            <w:r w:rsidRPr="001853E3">
              <w:t>До 31.12.2013</w:t>
            </w:r>
          </w:p>
        </w:tc>
        <w:tc>
          <w:tcPr>
            <w:tcW w:w="3290" w:type="dxa"/>
            <w:gridSpan w:val="4"/>
          </w:tcPr>
          <w:p w:rsidR="001853E3" w:rsidRPr="001853E3" w:rsidRDefault="001853E3" w:rsidP="001853E3">
            <w:pPr>
              <w:ind w:firstLine="0"/>
              <w:jc w:val="left"/>
            </w:pPr>
            <w:r w:rsidRPr="001853E3">
              <w:t>ОАО ПКФ «ВЕСА»</w:t>
            </w:r>
          </w:p>
        </w:tc>
      </w:tr>
      <w:tr w:rsidR="001853E3" w:rsidRPr="001853E3" w:rsidTr="001853E3">
        <w:tc>
          <w:tcPr>
            <w:tcW w:w="708" w:type="dxa"/>
            <w:gridSpan w:val="2"/>
          </w:tcPr>
          <w:p w:rsidR="001853E3" w:rsidRPr="001853E3" w:rsidRDefault="001853E3" w:rsidP="001853E3">
            <w:pPr>
              <w:ind w:firstLine="0"/>
              <w:jc w:val="left"/>
            </w:pPr>
          </w:p>
        </w:tc>
        <w:tc>
          <w:tcPr>
            <w:tcW w:w="3403" w:type="dxa"/>
            <w:gridSpan w:val="5"/>
          </w:tcPr>
          <w:p w:rsidR="001853E3" w:rsidRPr="001853E3" w:rsidRDefault="001853E3" w:rsidP="001853E3">
            <w:pPr>
              <w:ind w:firstLine="0"/>
              <w:jc w:val="left"/>
              <w:rPr>
                <w:b/>
              </w:rPr>
            </w:pPr>
            <w:r w:rsidRPr="001853E3">
              <w:rPr>
                <w:b/>
              </w:rPr>
              <w:t>Итого:</w:t>
            </w:r>
          </w:p>
        </w:tc>
        <w:tc>
          <w:tcPr>
            <w:tcW w:w="2169" w:type="dxa"/>
            <w:gridSpan w:val="3"/>
          </w:tcPr>
          <w:p w:rsidR="001853E3" w:rsidRPr="001853E3" w:rsidRDefault="001853E3" w:rsidP="001853E3">
            <w:pPr>
              <w:ind w:firstLine="0"/>
              <w:jc w:val="left"/>
              <w:rPr>
                <w:b/>
              </w:rPr>
            </w:pPr>
            <w:r w:rsidRPr="001853E3">
              <w:rPr>
                <w:b/>
              </w:rPr>
              <w:t>8 592 150,00</w:t>
            </w:r>
          </w:p>
        </w:tc>
        <w:tc>
          <w:tcPr>
            <w:tcW w:w="1913" w:type="dxa"/>
            <w:gridSpan w:val="2"/>
          </w:tcPr>
          <w:p w:rsidR="001853E3" w:rsidRPr="001853E3" w:rsidRDefault="001853E3" w:rsidP="001853E3">
            <w:pPr>
              <w:ind w:firstLine="0"/>
              <w:jc w:val="left"/>
            </w:pPr>
          </w:p>
        </w:tc>
        <w:tc>
          <w:tcPr>
            <w:tcW w:w="3290" w:type="dxa"/>
            <w:gridSpan w:val="4"/>
          </w:tcPr>
          <w:p w:rsidR="001853E3" w:rsidRPr="001853E3" w:rsidRDefault="001853E3" w:rsidP="001853E3">
            <w:pPr>
              <w:ind w:firstLine="0"/>
              <w:jc w:val="left"/>
            </w:pPr>
          </w:p>
        </w:tc>
      </w:tr>
      <w:tr w:rsidR="001853E3" w:rsidRPr="001853E3" w:rsidTr="001853E3">
        <w:tc>
          <w:tcPr>
            <w:tcW w:w="11483" w:type="dxa"/>
            <w:gridSpan w:val="16"/>
          </w:tcPr>
          <w:p w:rsidR="001853E3" w:rsidRPr="001853E3" w:rsidRDefault="001853E3" w:rsidP="001853E3">
            <w:pPr>
              <w:ind w:firstLine="0"/>
              <w:jc w:val="center"/>
              <w:rPr>
                <w:b/>
              </w:rPr>
            </w:pPr>
            <w:r w:rsidRPr="001853E3">
              <w:rPr>
                <w:b/>
              </w:rPr>
              <w:t>Экономия</w:t>
            </w:r>
          </w:p>
        </w:tc>
      </w:tr>
      <w:tr w:rsidR="001853E3" w:rsidRPr="001853E3" w:rsidTr="001853E3">
        <w:tc>
          <w:tcPr>
            <w:tcW w:w="4111" w:type="dxa"/>
            <w:gridSpan w:val="7"/>
          </w:tcPr>
          <w:p w:rsidR="001853E3" w:rsidRPr="001853E3" w:rsidRDefault="001853E3" w:rsidP="001853E3">
            <w:pPr>
              <w:ind w:firstLine="0"/>
              <w:jc w:val="left"/>
              <w:rPr>
                <w:b/>
              </w:rPr>
            </w:pPr>
            <w:r w:rsidRPr="001853E3">
              <w:rPr>
                <w:b/>
              </w:rPr>
              <w:t>Итого:</w:t>
            </w:r>
          </w:p>
        </w:tc>
        <w:tc>
          <w:tcPr>
            <w:tcW w:w="2169" w:type="dxa"/>
            <w:gridSpan w:val="3"/>
          </w:tcPr>
          <w:p w:rsidR="001853E3" w:rsidRPr="001853E3" w:rsidRDefault="001853E3" w:rsidP="001853E3">
            <w:pPr>
              <w:ind w:firstLine="0"/>
              <w:jc w:val="left"/>
              <w:rPr>
                <w:b/>
              </w:rPr>
            </w:pPr>
            <w:r w:rsidRPr="001853E3">
              <w:rPr>
                <w:b/>
              </w:rPr>
              <w:t>3 207 522,57</w:t>
            </w:r>
          </w:p>
        </w:tc>
        <w:tc>
          <w:tcPr>
            <w:tcW w:w="1913" w:type="dxa"/>
            <w:gridSpan w:val="2"/>
          </w:tcPr>
          <w:p w:rsidR="001853E3" w:rsidRPr="001853E3" w:rsidRDefault="001853E3" w:rsidP="001853E3">
            <w:pPr>
              <w:ind w:firstLine="0"/>
              <w:jc w:val="left"/>
            </w:pPr>
          </w:p>
        </w:tc>
        <w:tc>
          <w:tcPr>
            <w:tcW w:w="3290" w:type="dxa"/>
            <w:gridSpan w:val="4"/>
          </w:tcPr>
          <w:p w:rsidR="001853E3" w:rsidRPr="001853E3" w:rsidRDefault="001853E3" w:rsidP="001853E3">
            <w:pPr>
              <w:ind w:firstLine="0"/>
              <w:jc w:val="left"/>
            </w:pPr>
          </w:p>
        </w:tc>
      </w:tr>
    </w:tbl>
    <w:p w:rsidR="001853E3" w:rsidRPr="001853E3" w:rsidRDefault="001853E3" w:rsidP="001853E3">
      <w:pPr>
        <w:ind w:firstLine="0"/>
        <w:jc w:val="center"/>
        <w:rPr>
          <w:b/>
        </w:rPr>
      </w:pPr>
    </w:p>
    <w:p w:rsidR="001853E3" w:rsidRPr="001853E3" w:rsidRDefault="001853E3" w:rsidP="001853E3">
      <w:pPr>
        <w:ind w:firstLine="0"/>
        <w:jc w:val="center"/>
      </w:pPr>
      <w:r w:rsidRPr="001853E3">
        <w:t>Освещение</w:t>
      </w:r>
    </w:p>
    <w:p w:rsidR="001853E3" w:rsidRPr="001853E3" w:rsidRDefault="001853E3" w:rsidP="001853E3">
      <w:pPr>
        <w:ind w:firstLine="0"/>
      </w:pPr>
      <w:r w:rsidRPr="001853E3">
        <w:t>Администрацией города Благодарного в 2013 году была продолжена  работа по установке уличных фонарей.</w:t>
      </w:r>
    </w:p>
    <w:p w:rsidR="001853E3" w:rsidRPr="001853E3" w:rsidRDefault="001853E3" w:rsidP="001853E3">
      <w:pPr>
        <w:ind w:firstLine="0"/>
      </w:pPr>
      <w:r w:rsidRPr="001853E3">
        <w:t xml:space="preserve">По улицам города Благодарного в 2013 году было установлено 54 </w:t>
      </w:r>
      <w:proofErr w:type="gramStart"/>
      <w:r w:rsidRPr="001853E3">
        <w:t>энергосберегающих</w:t>
      </w:r>
      <w:proofErr w:type="gramEnd"/>
      <w:r w:rsidRPr="001853E3">
        <w:t xml:space="preserve"> светильника, на общую сумму – 156972 рубля.</w:t>
      </w:r>
    </w:p>
    <w:p w:rsidR="001853E3" w:rsidRPr="001853E3" w:rsidRDefault="001853E3" w:rsidP="001853E3">
      <w:pPr>
        <w:ind w:firstLine="0"/>
      </w:pPr>
      <w:r w:rsidRPr="001853E3">
        <w:t>Все фонари нанесены на карту города и поставлены на контроль.</w:t>
      </w:r>
    </w:p>
    <w:p w:rsidR="001853E3" w:rsidRPr="001853E3" w:rsidRDefault="001853E3" w:rsidP="001853E3">
      <w:pPr>
        <w:ind w:firstLine="0"/>
      </w:pPr>
      <w:r w:rsidRPr="001853E3">
        <w:t xml:space="preserve">В перспективном плане на 2014 год планируется осветить оставшиеся  неосвещенными улицы города Благодарного из расчета 1-2 фонаря на квартал, </w:t>
      </w:r>
      <w:proofErr w:type="gramStart"/>
      <w:r w:rsidRPr="001853E3">
        <w:t>согласно заявлений</w:t>
      </w:r>
      <w:proofErr w:type="gramEnd"/>
      <w:r w:rsidRPr="001853E3">
        <w:t xml:space="preserve"> граждан, а так же контролировать исправность уличных светильников. </w:t>
      </w:r>
    </w:p>
    <w:p w:rsidR="001853E3" w:rsidRPr="001853E3" w:rsidRDefault="001853E3" w:rsidP="001853E3">
      <w:pPr>
        <w:ind w:firstLine="0"/>
      </w:pPr>
    </w:p>
    <w:p w:rsidR="001853E3" w:rsidRPr="001853E3" w:rsidRDefault="001853E3" w:rsidP="001853E3">
      <w:pPr>
        <w:ind w:firstLine="0"/>
        <w:jc w:val="center"/>
      </w:pPr>
      <w:r w:rsidRPr="001853E3">
        <w:t>Переселение</w:t>
      </w:r>
      <w:r w:rsidRPr="001853E3">
        <w:rPr>
          <w:shd w:val="clear" w:color="auto" w:fill="FFFFFF"/>
        </w:rPr>
        <w:t xml:space="preserve"> граждан из аварийного жилищного фонда в городе Благодарном</w:t>
      </w:r>
    </w:p>
    <w:p w:rsidR="001853E3" w:rsidRPr="001853E3" w:rsidRDefault="001853E3" w:rsidP="001853E3">
      <w:pPr>
        <w:ind w:firstLine="0"/>
        <w:rPr>
          <w:shd w:val="clear" w:color="auto" w:fill="FFFFFF"/>
        </w:rPr>
      </w:pPr>
      <w:proofErr w:type="gramStart"/>
      <w:r w:rsidRPr="001853E3">
        <w:t xml:space="preserve">В 2012 году администрацией города Благодарного постановлением администрации города Благодарного от 02.03.2012 г. № 76 была утверждена городская адресная программа «Переселение </w:t>
      </w:r>
      <w:r w:rsidRPr="001853E3">
        <w:rPr>
          <w:shd w:val="clear" w:color="auto" w:fill="FFFFFF"/>
        </w:rPr>
        <w:t xml:space="preserve">граждан из аварийного жилищного фонда в городе Благодарном с учетом необходимости развития малоэтажного жилищного строительства в </w:t>
      </w:r>
      <w:r w:rsidRPr="001853E3">
        <w:t xml:space="preserve">2012 году», которая внесена в </w:t>
      </w:r>
      <w:r w:rsidRPr="001853E3">
        <w:rPr>
          <w:shd w:val="clear" w:color="auto" w:fill="FFFFFF"/>
        </w:rPr>
        <w:t>краевую адресную программу "Переселение граждан из аварийного жилищного фонда в Ставропольском крае с учетом необходимости развития малоэтажного жилищного строительства</w:t>
      </w:r>
      <w:proofErr w:type="gramEnd"/>
      <w:r w:rsidRPr="001853E3">
        <w:rPr>
          <w:shd w:val="clear" w:color="auto" w:fill="FFFFFF"/>
        </w:rPr>
        <w:t xml:space="preserve"> в 2012 году" и </w:t>
      </w:r>
      <w:proofErr w:type="gramStart"/>
      <w:r w:rsidRPr="001853E3">
        <w:rPr>
          <w:shd w:val="clear" w:color="auto" w:fill="FFFFFF"/>
        </w:rPr>
        <w:t>одобрена</w:t>
      </w:r>
      <w:proofErr w:type="gramEnd"/>
      <w:r w:rsidRPr="001853E3">
        <w:rPr>
          <w:shd w:val="clear" w:color="auto" w:fill="FFFFFF"/>
        </w:rPr>
        <w:t xml:space="preserve"> государственной корпорацией – Фондом содействия реформированию жилищно-коммунального хозяйства. Постановлением Правительства Ставропольского края краевая программа продлена до </w:t>
      </w:r>
      <w:r w:rsidRPr="001853E3">
        <w:rPr>
          <w:shd w:val="clear" w:color="auto" w:fill="FFFFFF"/>
        </w:rPr>
        <w:lastRenderedPageBreak/>
        <w:t>декабря 2013 года. Реализация и освоение средств вышеуказанной программы завершилось в декабре 2013 года.</w:t>
      </w:r>
    </w:p>
    <w:p w:rsidR="001853E3" w:rsidRPr="001853E3" w:rsidRDefault="001853E3" w:rsidP="001853E3">
      <w:pPr>
        <w:ind w:firstLine="0"/>
        <w:rPr>
          <w:shd w:val="clear" w:color="auto" w:fill="FFFFFF"/>
        </w:rPr>
      </w:pPr>
      <w:r w:rsidRPr="001853E3">
        <w:rPr>
          <w:shd w:val="clear" w:color="auto" w:fill="FFFFFF"/>
        </w:rPr>
        <w:t xml:space="preserve">Так же 08 мая 2013 года администрацией города Благодарного утверждена новая </w:t>
      </w:r>
      <w:r w:rsidRPr="001853E3">
        <w:t xml:space="preserve">городская адресная программа «Переселение </w:t>
      </w:r>
      <w:r w:rsidRPr="001853E3">
        <w:rPr>
          <w:shd w:val="clear" w:color="auto" w:fill="FFFFFF"/>
        </w:rPr>
        <w:t xml:space="preserve">граждан из аварийного жилищного фонда в городе Благодарном с учетом необходимости развития малоэтажного жилищного строительства в </w:t>
      </w:r>
      <w:r w:rsidRPr="001853E3">
        <w:t>2013 году», по данной программе переселено 16 граждан из 8 квартир.</w:t>
      </w:r>
    </w:p>
    <w:p w:rsidR="001853E3" w:rsidRPr="001853E3" w:rsidRDefault="001853E3" w:rsidP="001853E3">
      <w:pPr>
        <w:ind w:firstLine="0"/>
      </w:pPr>
      <w:r w:rsidRPr="001853E3">
        <w:t xml:space="preserve">Реализация мероприятий программы обеспечено за счет средств бюджетов города Благодарного и Ставропольского края, а также за счет средств Фонда в сумме 8592150,0 руб., </w:t>
      </w:r>
      <w:r w:rsidRPr="001853E3">
        <w:rPr>
          <w:shd w:val="clear" w:color="auto" w:fill="FFFFFF"/>
        </w:rPr>
        <w:t>в том чис</w:t>
      </w:r>
      <w:r w:rsidRPr="001853E3">
        <w:t>ле за счет:</w:t>
      </w:r>
    </w:p>
    <w:p w:rsidR="001853E3" w:rsidRPr="001853E3" w:rsidRDefault="001853E3" w:rsidP="001853E3">
      <w:pPr>
        <w:ind w:firstLine="0"/>
      </w:pPr>
      <w:r w:rsidRPr="001853E3">
        <w:tab/>
        <w:t>средств Фонда – 6095272,72 рубля;</w:t>
      </w:r>
    </w:p>
    <w:p w:rsidR="001853E3" w:rsidRPr="001853E3" w:rsidRDefault="001853E3" w:rsidP="001853E3">
      <w:pPr>
        <w:ind w:firstLine="0"/>
      </w:pPr>
      <w:r w:rsidRPr="001853E3">
        <w:tab/>
        <w:t>средств бюджета Ставропольского края – 1947564,28 рубля;</w:t>
      </w:r>
    </w:p>
    <w:p w:rsidR="001853E3" w:rsidRPr="001853E3" w:rsidRDefault="001853E3" w:rsidP="001853E3">
      <w:pPr>
        <w:ind w:firstLine="0"/>
      </w:pPr>
      <w:r w:rsidRPr="001853E3">
        <w:tab/>
        <w:t>средств бюджета города Благодарного – 549313 руб</w:t>
      </w:r>
      <w:proofErr w:type="gramStart"/>
      <w:r w:rsidRPr="001853E3">
        <w:t>..</w:t>
      </w:r>
      <w:proofErr w:type="gramEnd"/>
    </w:p>
    <w:p w:rsidR="001853E3" w:rsidRPr="001853E3" w:rsidRDefault="001853E3" w:rsidP="001853E3">
      <w:pPr>
        <w:ind w:firstLine="0"/>
      </w:pPr>
      <w:proofErr w:type="gramStart"/>
      <w:r w:rsidRPr="001853E3">
        <w:t>В 2013 году введены в эксплуатацию 4 многоквартирных жилых дома, предоставлено 97 квартир для переселения 184 граждан.</w:t>
      </w:r>
      <w:proofErr w:type="gramEnd"/>
    </w:p>
    <w:p w:rsidR="001853E3" w:rsidRPr="001853E3" w:rsidRDefault="001853E3" w:rsidP="001853E3">
      <w:pPr>
        <w:ind w:firstLine="0"/>
      </w:pPr>
      <w:r w:rsidRPr="001853E3">
        <w:t>Администрацией города Благодарного проведена большая работа по подготовке документации для реализации городских адресных программ по переселению граждан из аварийного жилого фонда на 2014-2015 годы. При реализации данной программы планируется переселить 176 граждан в 94 квартиры из 13 аварийных домов.</w:t>
      </w:r>
    </w:p>
    <w:p w:rsidR="001853E3" w:rsidRPr="001853E3" w:rsidRDefault="001853E3" w:rsidP="001853E3">
      <w:pPr>
        <w:ind w:firstLine="0"/>
      </w:pPr>
    </w:p>
    <w:p w:rsidR="001853E3" w:rsidRPr="001853E3" w:rsidRDefault="001853E3" w:rsidP="001853E3">
      <w:pPr>
        <w:ind w:firstLine="0"/>
        <w:jc w:val="center"/>
      </w:pPr>
      <w:r w:rsidRPr="001853E3">
        <w:t>Ремонт дорог местного значения</w:t>
      </w:r>
    </w:p>
    <w:p w:rsidR="001853E3" w:rsidRPr="001853E3" w:rsidRDefault="001853E3" w:rsidP="001853E3">
      <w:pPr>
        <w:ind w:firstLine="0"/>
      </w:pPr>
      <w:r w:rsidRPr="001853E3">
        <w:tab/>
        <w:t>Администрация города Благодарного в 2013 году произвела работы по ремонту дворовых территорий многоквартирных домов, проездов к дворовым территориям многоквартирных домов городе Благодарном Благодарненского района Ставропольского края:</w:t>
      </w:r>
    </w:p>
    <w:p w:rsidR="001853E3" w:rsidRPr="001853E3" w:rsidRDefault="001853E3" w:rsidP="001853E3">
      <w:pPr>
        <w:ind w:firstLine="0"/>
      </w:pPr>
      <w:r w:rsidRPr="001853E3">
        <w:t>Микрорайон пл. Строителей – 1223889 руб., в том числе средства дорожного фонда Ставропольского края – 1159410,10 руб.; средства местного бюджета – 64478,90 руб.;</w:t>
      </w:r>
    </w:p>
    <w:p w:rsidR="001853E3" w:rsidRPr="001853E3" w:rsidRDefault="001853E3" w:rsidP="001853E3">
      <w:pPr>
        <w:ind w:firstLine="0"/>
      </w:pPr>
      <w:r w:rsidRPr="001853E3">
        <w:t>Микрорайона ул. Первомайская – ул. Вокзальная – 2 388 613,83 руб.; в том числе средства дорожного фонда Ставропольского края – 2257240,07руб.; средства местного бюджета – 131373,76 руб.</w:t>
      </w:r>
    </w:p>
    <w:p w:rsidR="001853E3" w:rsidRPr="001853E3" w:rsidRDefault="001853E3" w:rsidP="001853E3">
      <w:pPr>
        <w:ind w:firstLine="0"/>
      </w:pPr>
      <w:r w:rsidRPr="001853E3">
        <w:t>За счет средств местного бюджета проведены следующие работы:</w:t>
      </w:r>
    </w:p>
    <w:p w:rsidR="001853E3" w:rsidRPr="001853E3" w:rsidRDefault="001853E3" w:rsidP="001853E3">
      <w:pPr>
        <w:ind w:firstLine="0"/>
      </w:pPr>
      <w:r w:rsidRPr="001853E3">
        <w:t>Устройство пешеходных дорожек из брусчатки по адресу: пл. Ленина от пер. Октябрьского № 16 до пл. Ленина № 3 – 671 384,56 руб</w:t>
      </w:r>
      <w:proofErr w:type="gramStart"/>
      <w:r w:rsidRPr="001853E3">
        <w:t>..</w:t>
      </w:r>
      <w:proofErr w:type="gramEnd"/>
    </w:p>
    <w:p w:rsidR="001853E3" w:rsidRPr="001853E3" w:rsidRDefault="001853E3" w:rsidP="001853E3">
      <w:pPr>
        <w:ind w:firstLine="0"/>
      </w:pPr>
      <w:r w:rsidRPr="001853E3">
        <w:t xml:space="preserve">Ямочный ремонт автомобильных дорог: </w:t>
      </w:r>
    </w:p>
    <w:p w:rsidR="001853E3" w:rsidRPr="001853E3" w:rsidRDefault="001853E3" w:rsidP="001853E3">
      <w:pPr>
        <w:ind w:firstLine="0"/>
      </w:pPr>
      <w:r w:rsidRPr="001853E3">
        <w:t>ул. Завокзальная – 499 590,22 руб.,</w:t>
      </w:r>
    </w:p>
    <w:p w:rsidR="001853E3" w:rsidRPr="001853E3" w:rsidRDefault="001853E3" w:rsidP="001853E3">
      <w:pPr>
        <w:ind w:firstLine="0"/>
      </w:pPr>
      <w:r w:rsidRPr="001853E3">
        <w:t>ул. Однокозова от пер. Школьного до ул. Московской – 77 942,50 руб.;</w:t>
      </w:r>
    </w:p>
    <w:p w:rsidR="001853E3" w:rsidRPr="001853E3" w:rsidRDefault="001853E3" w:rsidP="001853E3">
      <w:pPr>
        <w:ind w:firstLine="0"/>
      </w:pPr>
      <w:r w:rsidRPr="001853E3">
        <w:t xml:space="preserve">пер. Фрунзе от ул. Чапаева до ул. Ленина – 182 196,72 руб.; </w:t>
      </w:r>
    </w:p>
    <w:p w:rsidR="001853E3" w:rsidRPr="001853E3" w:rsidRDefault="001853E3" w:rsidP="001853E3">
      <w:pPr>
        <w:ind w:firstLine="0"/>
      </w:pPr>
      <w:r w:rsidRPr="001853E3">
        <w:t>по пер. Большевик от ул. Чапаева до ул. Свободы – 15 779,56 руб.,</w:t>
      </w:r>
    </w:p>
    <w:p w:rsidR="001853E3" w:rsidRPr="001853E3" w:rsidRDefault="001853E3" w:rsidP="001853E3">
      <w:pPr>
        <w:ind w:firstLine="0"/>
      </w:pPr>
      <w:r w:rsidRPr="001853E3">
        <w:t xml:space="preserve">по ул. Ленина от ул. </w:t>
      </w:r>
      <w:proofErr w:type="gramStart"/>
      <w:r w:rsidRPr="001853E3">
        <w:t>Первомайской</w:t>
      </w:r>
      <w:proofErr w:type="gramEnd"/>
      <w:r w:rsidRPr="001853E3">
        <w:t xml:space="preserve"> до пер. Кочубея – 32 898,92 руб.,</w:t>
      </w:r>
    </w:p>
    <w:p w:rsidR="001853E3" w:rsidRPr="001853E3" w:rsidRDefault="001853E3" w:rsidP="001853E3">
      <w:pPr>
        <w:ind w:firstLine="0"/>
      </w:pPr>
      <w:r w:rsidRPr="001853E3">
        <w:t xml:space="preserve">по ул. Свобода от ул. </w:t>
      </w:r>
      <w:proofErr w:type="gramStart"/>
      <w:r w:rsidRPr="001853E3">
        <w:t>Первомайской</w:t>
      </w:r>
      <w:proofErr w:type="gramEnd"/>
      <w:r w:rsidRPr="001853E3">
        <w:t xml:space="preserve"> до пер. Подгорного – 71 008,14 руб.,</w:t>
      </w:r>
    </w:p>
    <w:p w:rsidR="001853E3" w:rsidRPr="001853E3" w:rsidRDefault="001853E3" w:rsidP="001853E3">
      <w:pPr>
        <w:ind w:firstLine="0"/>
      </w:pPr>
      <w:r w:rsidRPr="001853E3">
        <w:t>по ул. Чапаева от пер. Кочубея до МКОУСОШ № 15 – 453 435,00 руб.,</w:t>
      </w:r>
    </w:p>
    <w:p w:rsidR="001853E3" w:rsidRPr="001853E3" w:rsidRDefault="001853E3" w:rsidP="001853E3">
      <w:pPr>
        <w:ind w:firstLine="0"/>
      </w:pPr>
      <w:r w:rsidRPr="001853E3">
        <w:t xml:space="preserve">по ул. </w:t>
      </w:r>
      <w:proofErr w:type="gramStart"/>
      <w:r w:rsidRPr="001853E3">
        <w:t>Советская</w:t>
      </w:r>
      <w:proofErr w:type="gramEnd"/>
      <w:r w:rsidRPr="001853E3">
        <w:t xml:space="preserve"> от пер. Кочубея до № 1, по ул. Красноармейской – 74 675,12 руб.,</w:t>
      </w:r>
    </w:p>
    <w:p w:rsidR="001853E3" w:rsidRPr="001853E3" w:rsidRDefault="001853E3" w:rsidP="001853E3">
      <w:pPr>
        <w:ind w:firstLine="0"/>
      </w:pPr>
      <w:proofErr w:type="gramStart"/>
      <w:r w:rsidRPr="001853E3">
        <w:t>по ул. Московской от пер. Красного до № 1, по пер. Школьному от ул. Московской до магазина «Фортуна», по ул. Оболенского – пер. Фрунзе, по ул. Московской от пер. Школьного до пер. Подгорного, по ул. Ленина от пер. Кочубея до ул. Первомайской – 66 777,38 руб.,</w:t>
      </w:r>
      <w:proofErr w:type="gramEnd"/>
    </w:p>
    <w:p w:rsidR="001853E3" w:rsidRPr="001853E3" w:rsidRDefault="001853E3" w:rsidP="001853E3">
      <w:pPr>
        <w:ind w:firstLine="0"/>
      </w:pPr>
      <w:r w:rsidRPr="001853E3">
        <w:t>по ул. Московской от пер. Подгорного до пер. Школьного, по ул. Свобода от пер. Фрунзе до пер. Кочубея – 75 003,14 руб.,</w:t>
      </w:r>
    </w:p>
    <w:p w:rsidR="001853E3" w:rsidRPr="001853E3" w:rsidRDefault="001853E3" w:rsidP="001853E3">
      <w:pPr>
        <w:ind w:firstLine="0"/>
      </w:pPr>
      <w:r w:rsidRPr="001853E3">
        <w:t>по ул. Однокозова от пер. Школьного до ул. Первомайской – 22 283,12 руб.,</w:t>
      </w:r>
    </w:p>
    <w:p w:rsidR="001853E3" w:rsidRPr="001853E3" w:rsidRDefault="001853E3" w:rsidP="001853E3">
      <w:pPr>
        <w:ind w:firstLine="0"/>
      </w:pPr>
      <w:r w:rsidRPr="001853E3">
        <w:t>по ул. Первомайской – 47 149,26 руб.,</w:t>
      </w:r>
    </w:p>
    <w:p w:rsidR="001853E3" w:rsidRPr="001853E3" w:rsidRDefault="001853E3" w:rsidP="001853E3">
      <w:pPr>
        <w:ind w:firstLine="0"/>
      </w:pPr>
      <w:r w:rsidRPr="001853E3">
        <w:t>на перекрестке ул. Свобода – пер. Безымянный – 150 407,52 руб</w:t>
      </w:r>
      <w:proofErr w:type="gramStart"/>
      <w:r w:rsidRPr="001853E3">
        <w:t>..</w:t>
      </w:r>
      <w:proofErr w:type="gramEnd"/>
    </w:p>
    <w:p w:rsidR="001853E3" w:rsidRPr="001853E3" w:rsidRDefault="001853E3" w:rsidP="001853E3">
      <w:pPr>
        <w:ind w:firstLine="0"/>
      </w:pPr>
      <w:r w:rsidRPr="001853E3">
        <w:t xml:space="preserve">Ремонт тротуарных дорожек: </w:t>
      </w:r>
    </w:p>
    <w:p w:rsidR="001853E3" w:rsidRPr="001853E3" w:rsidRDefault="001853E3" w:rsidP="001853E3">
      <w:pPr>
        <w:ind w:firstLine="0"/>
      </w:pPr>
      <w:r w:rsidRPr="001853E3">
        <w:t xml:space="preserve">по ул. </w:t>
      </w:r>
      <w:proofErr w:type="gramStart"/>
      <w:r w:rsidRPr="001853E3">
        <w:t>Мельничная</w:t>
      </w:r>
      <w:proofErr w:type="gramEnd"/>
      <w:r w:rsidRPr="001853E3">
        <w:t xml:space="preserve"> от пл. Высоцкого до пер. Колхозного – 74 109,86 руб.,</w:t>
      </w:r>
    </w:p>
    <w:p w:rsidR="001853E3" w:rsidRPr="001853E3" w:rsidRDefault="001853E3" w:rsidP="001853E3">
      <w:pPr>
        <w:ind w:firstLine="0"/>
      </w:pPr>
      <w:r w:rsidRPr="001853E3">
        <w:t>по пер. Колхозному от ул. Однокозова до ул. Мельничной – 340 860,17 руб.,</w:t>
      </w:r>
    </w:p>
    <w:p w:rsidR="001853E3" w:rsidRPr="001853E3" w:rsidRDefault="001853E3" w:rsidP="001853E3">
      <w:pPr>
        <w:ind w:firstLine="0"/>
      </w:pPr>
      <w:r w:rsidRPr="001853E3">
        <w:t xml:space="preserve">по ул. Краснознаменской от дома № 18 до дома № 26 – 23 022,79 руб., </w:t>
      </w:r>
    </w:p>
    <w:p w:rsidR="001853E3" w:rsidRPr="001853E3" w:rsidRDefault="001853E3" w:rsidP="001853E3">
      <w:pPr>
        <w:ind w:firstLine="0"/>
      </w:pPr>
      <w:r w:rsidRPr="001853E3">
        <w:t xml:space="preserve">по ул. Чапаева от ул. Первомайской до </w:t>
      </w:r>
      <w:proofErr w:type="spellStart"/>
      <w:r w:rsidRPr="001853E3">
        <w:t>пер</w:t>
      </w:r>
      <w:proofErr w:type="gramStart"/>
      <w:r w:rsidRPr="001853E3">
        <w:t>.Б</w:t>
      </w:r>
      <w:proofErr w:type="gramEnd"/>
      <w:r w:rsidRPr="001853E3">
        <w:t>ольшевик</w:t>
      </w:r>
      <w:proofErr w:type="spellEnd"/>
      <w:r w:rsidRPr="001853E3">
        <w:t>, нечетная сторона – 259 209,61 руб.,</w:t>
      </w:r>
    </w:p>
    <w:p w:rsidR="001853E3" w:rsidRPr="001853E3" w:rsidRDefault="001853E3" w:rsidP="001853E3">
      <w:pPr>
        <w:ind w:firstLine="0"/>
      </w:pPr>
      <w:r w:rsidRPr="001853E3">
        <w:lastRenderedPageBreak/>
        <w:t xml:space="preserve">по ул. </w:t>
      </w:r>
      <w:proofErr w:type="gramStart"/>
      <w:r w:rsidRPr="001853E3">
        <w:t>Красноармейской</w:t>
      </w:r>
      <w:proofErr w:type="gramEnd"/>
      <w:r w:rsidRPr="001853E3">
        <w:t xml:space="preserve"> от пер. Подгорного до пер. Красноармейского, нечетная сторона – 180 578,50 руб.,</w:t>
      </w:r>
    </w:p>
    <w:p w:rsidR="001853E3" w:rsidRPr="001853E3" w:rsidRDefault="001853E3" w:rsidP="001853E3">
      <w:pPr>
        <w:ind w:firstLine="0"/>
      </w:pPr>
      <w:r w:rsidRPr="001853E3">
        <w:t xml:space="preserve">Ремонт автомобильных дорог: </w:t>
      </w:r>
    </w:p>
    <w:p w:rsidR="001853E3" w:rsidRPr="001853E3" w:rsidRDefault="001853E3" w:rsidP="001853E3">
      <w:pPr>
        <w:ind w:firstLine="0"/>
      </w:pPr>
      <w:r w:rsidRPr="001853E3">
        <w:t xml:space="preserve">по пер. </w:t>
      </w:r>
      <w:proofErr w:type="gramStart"/>
      <w:r w:rsidRPr="001853E3">
        <w:t>Черепичному</w:t>
      </w:r>
      <w:proofErr w:type="gramEnd"/>
      <w:r w:rsidRPr="001853E3">
        <w:t xml:space="preserve"> от ул. Свобода до поворота на ул. Небесная – 99 993,20 руб., </w:t>
      </w:r>
    </w:p>
    <w:p w:rsidR="001853E3" w:rsidRPr="001853E3" w:rsidRDefault="001853E3" w:rsidP="001853E3">
      <w:pPr>
        <w:ind w:firstLine="0"/>
      </w:pPr>
      <w:r w:rsidRPr="001853E3">
        <w:t xml:space="preserve">по ул. </w:t>
      </w:r>
      <w:proofErr w:type="gramStart"/>
      <w:r w:rsidRPr="001853E3">
        <w:t>Комсомольской</w:t>
      </w:r>
      <w:proofErr w:type="gramEnd"/>
      <w:r w:rsidRPr="001853E3">
        <w:t xml:space="preserve"> от пер. Лермонтова до пер. Школьный – 547 860,69 руб., </w:t>
      </w:r>
    </w:p>
    <w:p w:rsidR="001853E3" w:rsidRPr="001853E3" w:rsidRDefault="001853E3" w:rsidP="001853E3">
      <w:pPr>
        <w:ind w:firstLine="0"/>
      </w:pPr>
      <w:r w:rsidRPr="001853E3">
        <w:t>по ул. Набережной от дома № 105 до дома № 119 – 59870,72 руб.,</w:t>
      </w:r>
    </w:p>
    <w:p w:rsidR="001853E3" w:rsidRPr="001853E3" w:rsidRDefault="001853E3" w:rsidP="001853E3">
      <w:pPr>
        <w:ind w:firstLine="0"/>
      </w:pPr>
      <w:r w:rsidRPr="001853E3">
        <w:t xml:space="preserve">по пер. Перекопский бой от ул. </w:t>
      </w:r>
      <w:proofErr w:type="gramStart"/>
      <w:r w:rsidRPr="001853E3">
        <w:t>Московской</w:t>
      </w:r>
      <w:proofErr w:type="gramEnd"/>
      <w:r w:rsidRPr="001853E3">
        <w:t xml:space="preserve"> до ул. Советской – 953 366,16 руб.,</w:t>
      </w:r>
    </w:p>
    <w:p w:rsidR="001853E3" w:rsidRPr="001853E3" w:rsidRDefault="001853E3" w:rsidP="001853E3">
      <w:pPr>
        <w:ind w:firstLine="0"/>
      </w:pPr>
      <w:r w:rsidRPr="001853E3">
        <w:t>по ул. Демократическая – 99 259,52 руб.,</w:t>
      </w:r>
    </w:p>
    <w:p w:rsidR="001853E3" w:rsidRPr="001853E3" w:rsidRDefault="001853E3" w:rsidP="001853E3">
      <w:pPr>
        <w:ind w:firstLine="0"/>
      </w:pPr>
      <w:r w:rsidRPr="001853E3">
        <w:t>по пер. Ударник Полей от ул. Московской до ул. Советской – 275 721,09 руб.,</w:t>
      </w:r>
    </w:p>
    <w:p w:rsidR="001853E3" w:rsidRPr="001853E3" w:rsidRDefault="001853E3" w:rsidP="001853E3">
      <w:pPr>
        <w:ind w:firstLine="0"/>
      </w:pPr>
      <w:r w:rsidRPr="001853E3">
        <w:t xml:space="preserve">по пер. Безымянному от ул. </w:t>
      </w:r>
      <w:proofErr w:type="gramStart"/>
      <w:r w:rsidRPr="001853E3">
        <w:t>Зеленая</w:t>
      </w:r>
      <w:proofErr w:type="gramEnd"/>
      <w:r w:rsidRPr="001853E3">
        <w:t xml:space="preserve"> до ул. Советская – 181 075,92 руб..</w:t>
      </w:r>
    </w:p>
    <w:p w:rsidR="001853E3" w:rsidRPr="001853E3" w:rsidRDefault="001853E3" w:rsidP="001853E3">
      <w:pPr>
        <w:ind w:firstLine="0"/>
      </w:pPr>
      <w:r w:rsidRPr="001853E3">
        <w:t>по ул. Луговой – 53 465,80 руб.,</w:t>
      </w:r>
    </w:p>
    <w:p w:rsidR="001853E3" w:rsidRPr="001853E3" w:rsidRDefault="001853E3" w:rsidP="001853E3">
      <w:pPr>
        <w:ind w:firstLine="0"/>
      </w:pPr>
      <w:r w:rsidRPr="001853E3">
        <w:t>по ул. Однокозова от пер. Колхозного до пер. Ручейного – 217 425,60 руб.,</w:t>
      </w:r>
    </w:p>
    <w:p w:rsidR="001853E3" w:rsidRPr="001853E3" w:rsidRDefault="001853E3" w:rsidP="001853E3">
      <w:pPr>
        <w:ind w:firstLine="0"/>
      </w:pPr>
      <w:r w:rsidRPr="001853E3">
        <w:t>по пл. Колхозной (центральный въезд и разворот до детской площадки) – 478 564,34 руб</w:t>
      </w:r>
      <w:proofErr w:type="gramStart"/>
      <w:r w:rsidRPr="001853E3">
        <w:t>..</w:t>
      </w:r>
      <w:proofErr w:type="gramEnd"/>
    </w:p>
    <w:p w:rsidR="001853E3" w:rsidRPr="001853E3" w:rsidRDefault="001853E3" w:rsidP="001853E3">
      <w:pPr>
        <w:ind w:firstLine="0"/>
      </w:pPr>
      <w:r w:rsidRPr="001853E3">
        <w:t>Ремонт моста по пер. Подгорному – 41 708,28 руб</w:t>
      </w:r>
      <w:proofErr w:type="gramStart"/>
      <w:r w:rsidRPr="001853E3">
        <w:t>..</w:t>
      </w:r>
      <w:proofErr w:type="gramEnd"/>
    </w:p>
    <w:p w:rsidR="001853E3" w:rsidRPr="001853E3" w:rsidRDefault="001853E3" w:rsidP="001853E3">
      <w:pPr>
        <w:ind w:firstLine="0"/>
      </w:pPr>
      <w:r w:rsidRPr="001853E3">
        <w:t>Устройство вала из асфальтобетонной смеси на въезде ул</w:t>
      </w:r>
      <w:proofErr w:type="gramStart"/>
      <w:r w:rsidRPr="001853E3">
        <w:t xml:space="preserve">.. </w:t>
      </w:r>
      <w:proofErr w:type="gramEnd"/>
      <w:r w:rsidRPr="001853E3">
        <w:t>Комарова – 23 341,41 руб..</w:t>
      </w:r>
    </w:p>
    <w:p w:rsidR="001853E3" w:rsidRPr="001853E3" w:rsidRDefault="001853E3" w:rsidP="001853E3">
      <w:pPr>
        <w:ind w:firstLine="0"/>
      </w:pPr>
      <w:proofErr w:type="gramStart"/>
      <w:r w:rsidRPr="001853E3">
        <w:t>По коллективным обращениям граждан в городе в 2013 году установлены и реконструированы детские площадки в количестве   17 штук (на ул. Лесная, ул. Оболенского – пер. Ветеринарный, ул. Советская, 198,  пл. Строителей, 4а и т.д.).</w:t>
      </w:r>
      <w:proofErr w:type="gramEnd"/>
    </w:p>
    <w:p w:rsidR="001853E3" w:rsidRPr="001853E3" w:rsidRDefault="001853E3" w:rsidP="001853E3">
      <w:pPr>
        <w:ind w:firstLine="0"/>
      </w:pPr>
      <w:r w:rsidRPr="001853E3">
        <w:t>На мероприятия по озеленению территории города израсходовано 1 168 340,99 руб.; в том числе на работы по планировке участков, подготовке почвы, полив, прополка, стрижкам и обрезкам деревьев, кустарников  – 350 144,99 руб.; по устройству газонов, приобретение и посадка саженцев, цветов, деревьев и кустарников –  818 196,00 руб.</w:t>
      </w:r>
    </w:p>
    <w:p w:rsidR="001853E3" w:rsidRPr="001853E3" w:rsidRDefault="001853E3" w:rsidP="001853E3">
      <w:pPr>
        <w:autoSpaceDE w:val="0"/>
        <w:autoSpaceDN w:val="0"/>
        <w:adjustRightInd w:val="0"/>
        <w:ind w:firstLine="0"/>
        <w:jc w:val="center"/>
        <w:outlineLvl w:val="0"/>
        <w:rPr>
          <w:b/>
        </w:rPr>
      </w:pPr>
    </w:p>
    <w:p w:rsidR="001853E3" w:rsidRPr="001853E3" w:rsidRDefault="001853E3" w:rsidP="001853E3">
      <w:pPr>
        <w:autoSpaceDE w:val="0"/>
        <w:autoSpaceDN w:val="0"/>
        <w:adjustRightInd w:val="0"/>
        <w:ind w:firstLine="0"/>
        <w:jc w:val="center"/>
        <w:outlineLvl w:val="0"/>
      </w:pPr>
      <w:r w:rsidRPr="001853E3">
        <w:t xml:space="preserve">Работа административной комиссии муниципального образования </w:t>
      </w:r>
    </w:p>
    <w:p w:rsidR="001853E3" w:rsidRPr="001853E3" w:rsidRDefault="001853E3" w:rsidP="001853E3">
      <w:pPr>
        <w:autoSpaceDE w:val="0"/>
        <w:autoSpaceDN w:val="0"/>
        <w:adjustRightInd w:val="0"/>
        <w:ind w:firstLine="0"/>
        <w:outlineLvl w:val="0"/>
      </w:pPr>
      <w:r w:rsidRPr="001853E3">
        <w:t xml:space="preserve">Административная комиссия муниципального образования город Благодарный Ставропольского края, действует на основании положения «Об административной комиссии муниципального образования город Благодарный» от 12.01.2010 г. № 1 </w:t>
      </w:r>
    </w:p>
    <w:p w:rsidR="001853E3" w:rsidRPr="001853E3" w:rsidRDefault="001853E3" w:rsidP="001853E3">
      <w:pPr>
        <w:autoSpaceDE w:val="0"/>
        <w:autoSpaceDN w:val="0"/>
        <w:adjustRightInd w:val="0"/>
        <w:ind w:firstLine="0"/>
        <w:outlineLvl w:val="0"/>
      </w:pPr>
      <w:r w:rsidRPr="001853E3">
        <w:t xml:space="preserve">Состав комиссии утвержден распоряжением Правительства Ставропольского края от 10 октября  </w:t>
      </w:r>
      <w:smartTag w:uri="urn:schemas-microsoft-com:office:smarttags" w:element="metricconverter">
        <w:smartTagPr>
          <w:attr w:name="ProductID" w:val="2013 г"/>
        </w:smartTagPr>
        <w:r w:rsidRPr="001853E3">
          <w:t>2013 г</w:t>
        </w:r>
      </w:smartTag>
      <w:r w:rsidRPr="001853E3">
        <w:t>. N 345-рп. В ее состав входит 9 человек.</w:t>
      </w:r>
    </w:p>
    <w:p w:rsidR="001853E3" w:rsidRPr="001853E3" w:rsidRDefault="001853E3" w:rsidP="001853E3">
      <w:pPr>
        <w:ind w:firstLine="0"/>
      </w:pPr>
      <w:r w:rsidRPr="001853E3">
        <w:t xml:space="preserve">Работа комиссии направлена на реализацию нормативно-правовых актов </w:t>
      </w:r>
    </w:p>
    <w:p w:rsidR="001853E3" w:rsidRPr="001853E3" w:rsidRDefault="001853E3" w:rsidP="001853E3">
      <w:pPr>
        <w:numPr>
          <w:ilvl w:val="0"/>
          <w:numId w:val="4"/>
        </w:numPr>
        <w:ind w:left="0" w:firstLine="567"/>
        <w:jc w:val="left"/>
      </w:pPr>
      <w:r w:rsidRPr="001853E3">
        <w:t xml:space="preserve">Постановление администрации города Благодарного № 106 от 28.03.2013 г. «О проведении трехмесячника по санитарной очистке и благоустройству города Благодарный» </w:t>
      </w:r>
    </w:p>
    <w:p w:rsidR="001853E3" w:rsidRPr="001853E3" w:rsidRDefault="001853E3" w:rsidP="001853E3">
      <w:pPr>
        <w:numPr>
          <w:ilvl w:val="0"/>
          <w:numId w:val="4"/>
        </w:numPr>
        <w:ind w:left="0" w:firstLine="567"/>
        <w:jc w:val="left"/>
      </w:pPr>
      <w:proofErr w:type="gramStart"/>
      <w:r w:rsidRPr="001853E3">
        <w:t>Постановление администрации города Благодарного № 229 от 27.06.2013 г. «О ликвидации амброзии полыннолистной и других карантинных сорняков на территории города Благодарный», в соответствии с Законом СК от 10.04.2008 г. «Об административных правонарушениях в Ставропольском крае», правилами благоустройства территорий муниципального образования город Благодарный Благодарненского района Ставропольского края, утвержденные решением Благодарненской городской Думы  от 20.02.2013 г. № 91.</w:t>
      </w:r>
      <w:proofErr w:type="gramEnd"/>
    </w:p>
    <w:p w:rsidR="001853E3" w:rsidRPr="001853E3" w:rsidRDefault="001853E3" w:rsidP="001853E3">
      <w:pPr>
        <w:ind w:firstLine="0"/>
      </w:pPr>
      <w:r w:rsidRPr="001853E3">
        <w:t xml:space="preserve">Заседания административной комиссии проводятся в среднем два раза в месяц по мере поступления протоколов. За  2013 год, проведено 16 заседаний. Рассмотрено 148 дел об административных правонарушениях. Взыскано 22791 руб. (48,4 тыс. руб. за 2012 год). За нарушения санитарного состояния, рассмотрено 19 протоколов. </w:t>
      </w:r>
    </w:p>
    <w:p w:rsidR="001853E3" w:rsidRPr="001853E3" w:rsidRDefault="001853E3" w:rsidP="001853E3">
      <w:pPr>
        <w:ind w:firstLine="0"/>
      </w:pPr>
      <w:r w:rsidRPr="001853E3">
        <w:t xml:space="preserve">Налажено взаимодействие с ОВД по Благодарненскому району. За 2013 год  из ОВД по Благодарненскому району в административную комиссию муниципального образования город Благодарный поступило всего 117 протоколов  по вышеуказанным правонарушениям. </w:t>
      </w:r>
    </w:p>
    <w:p w:rsidR="001853E3" w:rsidRPr="001853E3" w:rsidRDefault="001853E3" w:rsidP="001853E3">
      <w:pPr>
        <w:ind w:firstLine="0"/>
      </w:pPr>
      <w:r w:rsidRPr="001853E3">
        <w:t>В соответствии с ч. 1 ст. 31.4 КоАП Российской Федерации за 2013 год в Федеральную службу судебных приставов по СК Благодарненский районный отдел направлено 30 постановлений о назначении административного взыскания за нарушения, предусмотренные местными и региональными нормативно-правовыми актами. Из этого количества взыскано 17 постановлений.</w:t>
      </w:r>
    </w:p>
    <w:p w:rsidR="001853E3" w:rsidRPr="001853E3" w:rsidRDefault="001853E3" w:rsidP="001853E3">
      <w:pPr>
        <w:ind w:firstLine="0"/>
      </w:pPr>
      <w:r w:rsidRPr="001853E3">
        <w:t xml:space="preserve">Администрация города Благодарного активно проводила работу по ликвидации стихийных свалок, по пресечению стихийного сбрасывания мусора в неустановленных местах. Организации, </w:t>
      </w:r>
      <w:r w:rsidRPr="001853E3">
        <w:lastRenderedPageBreak/>
        <w:t xml:space="preserve">предприятия и индивидуальные предприниматели города Благодарного принимают активное участие в субботниках, своевременно очищают основную и прилегающую территорию от мусора и сорной растительности. </w:t>
      </w:r>
    </w:p>
    <w:p w:rsidR="001853E3" w:rsidRPr="001853E3" w:rsidRDefault="001853E3" w:rsidP="001853E3">
      <w:pPr>
        <w:ind w:firstLine="0"/>
      </w:pPr>
      <w:r w:rsidRPr="001853E3">
        <w:t>Проводилась работа по уборке и благоустройству улиц города Благодарного</w:t>
      </w:r>
      <w:proofErr w:type="gramStart"/>
      <w:r w:rsidRPr="001853E3">
        <w:t>.</w:t>
      </w:r>
      <w:proofErr w:type="gramEnd"/>
      <w:r w:rsidRPr="001853E3">
        <w:t xml:space="preserve"> (</w:t>
      </w:r>
      <w:proofErr w:type="gramStart"/>
      <w:r w:rsidRPr="001853E3">
        <w:t>у</w:t>
      </w:r>
      <w:proofErr w:type="gramEnd"/>
      <w:r w:rsidRPr="001853E3">
        <w:t xml:space="preserve">л. Свободы,  ул. Чапаева,  ул. Ленина,   ул. Советская,  ул. Московская,  ул. Первомайская, пер. Подгорный, Ж/Д вокзал, пл. Строителей дома № 15, 16, 18, 22, 23, 29и т.д., пл. 60  лет  Октября дома № 2а, 5, 6, 7, 8,  9, 10, 11, 12, 13, 15, ул. Толстого, № 84, 86, ул. Вокзальная, № 33, </w:t>
      </w:r>
      <w:proofErr w:type="gramStart"/>
      <w:r w:rsidRPr="001853E3">
        <w:t>35, 52, 54,ул. Комсомольская, № 10, 18,20, ул. Первомайская, № 2, 4, 6, 8, 10, 12, 14, территория стадиона «Колос», пер. Октябрьский»).</w:t>
      </w:r>
      <w:proofErr w:type="gramEnd"/>
      <w:r w:rsidRPr="001853E3">
        <w:t xml:space="preserve"> Выкошено карантинной  растительности на площади более </w:t>
      </w:r>
      <w:smartTag w:uri="urn:schemas-microsoft-com:office:smarttags" w:element="metricconverter">
        <w:smartTagPr>
          <w:attr w:name="ProductID" w:val="152990 м2"/>
        </w:smartTagPr>
        <w:r w:rsidRPr="001853E3">
          <w:t>152990 м</w:t>
        </w:r>
        <w:proofErr w:type="gramStart"/>
        <w:r w:rsidRPr="001853E3">
          <w:rPr>
            <w:vertAlign w:val="superscript"/>
          </w:rPr>
          <w:t>2</w:t>
        </w:r>
      </w:smartTag>
      <w:proofErr w:type="gramEnd"/>
      <w:r w:rsidRPr="001853E3">
        <w:t xml:space="preserve">. </w:t>
      </w:r>
    </w:p>
    <w:p w:rsidR="001853E3" w:rsidRPr="001853E3" w:rsidRDefault="001853E3" w:rsidP="001853E3">
      <w:pPr>
        <w:ind w:firstLine="0"/>
      </w:pPr>
      <w:r w:rsidRPr="001853E3">
        <w:t xml:space="preserve">В части соблюдения гражданами правил благоустройства территорий муниципального образования город Благодарный Благодарненского района Ставропольского </w:t>
      </w:r>
      <w:proofErr w:type="spellStart"/>
      <w:r w:rsidRPr="001853E3">
        <w:t>краяпроводилась</w:t>
      </w:r>
      <w:proofErr w:type="spellEnd"/>
      <w:r w:rsidRPr="001853E3">
        <w:t xml:space="preserve"> работа по заключению договоров на вывоз ТБО от граждан и предпринимателей.</w:t>
      </w:r>
    </w:p>
    <w:p w:rsidR="001853E3" w:rsidRPr="001853E3" w:rsidRDefault="001853E3" w:rsidP="001853E3">
      <w:pPr>
        <w:ind w:firstLine="0"/>
      </w:pPr>
      <w:r w:rsidRPr="001853E3">
        <w:t>В 2013 год отмечена высокая интенсивность роста карантинной растительности. В связи с этим проводились рейды административной комиссии  по выявлению мест локализации амброзии полыннолистной и привлечению нерадивых граждан к административной ответственности в соответствии со ст. 4.1, ст. 4.8 Закона СК № 20-кз от 10.04.</w:t>
      </w:r>
      <w:smartTag w:uri="urn:schemas-microsoft-com:office:smarttags" w:element="metricconverter">
        <w:smartTagPr>
          <w:attr w:name="ProductID" w:val="2008 г"/>
        </w:smartTagPr>
        <w:r w:rsidRPr="001853E3">
          <w:t>2008 г</w:t>
        </w:r>
      </w:smartTag>
      <w:r w:rsidRPr="001853E3">
        <w:t xml:space="preserve">. «Об административных правонарушениях в Ставропольском крае». </w:t>
      </w:r>
    </w:p>
    <w:p w:rsidR="001853E3" w:rsidRPr="001853E3" w:rsidRDefault="001853E3" w:rsidP="001853E3">
      <w:pPr>
        <w:ind w:firstLine="0"/>
      </w:pPr>
      <w:r w:rsidRPr="001853E3">
        <w:t xml:space="preserve">Во время проведения рейдов по пресечению стихийной торговли привлечены к административной  ответственности следующие граждане: </w:t>
      </w:r>
      <w:proofErr w:type="spellStart"/>
      <w:r w:rsidRPr="001853E3">
        <w:t>Григоращенко</w:t>
      </w:r>
      <w:proofErr w:type="spellEnd"/>
      <w:r w:rsidRPr="001853E3">
        <w:t xml:space="preserve"> С.С. – пер. Пролетарский, 89, </w:t>
      </w:r>
      <w:proofErr w:type="spellStart"/>
      <w:r w:rsidRPr="001853E3">
        <w:t>Лазарян</w:t>
      </w:r>
      <w:proofErr w:type="spellEnd"/>
      <w:r w:rsidRPr="001853E3">
        <w:t xml:space="preserve"> А.С.- ул. Свободы, 180, Сатин Ю.В. – ул. Советская, 464,  Марьенко П.П. – ул. Красноармейская, 31, </w:t>
      </w:r>
      <w:proofErr w:type="spellStart"/>
      <w:r w:rsidRPr="001853E3">
        <w:t>Макарян</w:t>
      </w:r>
      <w:proofErr w:type="spellEnd"/>
      <w:r w:rsidRPr="001853E3">
        <w:t xml:space="preserve"> К.Е. – ул. Урожайная, 2/2, Смелая Т.А. – пл. Строителей, 22/22 и др.</w:t>
      </w:r>
    </w:p>
    <w:p w:rsidR="001853E3" w:rsidRPr="001853E3" w:rsidRDefault="001853E3" w:rsidP="001853E3">
      <w:pPr>
        <w:ind w:firstLine="0"/>
        <w:rPr>
          <w:b/>
        </w:rPr>
      </w:pPr>
      <w:r w:rsidRPr="001853E3">
        <w:t>Деятельность административной комиссии муниципального образования регулярно освещается в газете «Благодарненские вести».</w:t>
      </w:r>
    </w:p>
    <w:p w:rsidR="001853E3" w:rsidRPr="001853E3" w:rsidRDefault="001853E3" w:rsidP="001853E3">
      <w:pPr>
        <w:ind w:firstLine="0"/>
      </w:pPr>
      <w:r w:rsidRPr="001853E3">
        <w:t>Администрацией города Благодарного в 2013 году приняты постановления и распоряжения по наведению санитарного порядка и благоустройству в городе, это:</w:t>
      </w:r>
    </w:p>
    <w:p w:rsidR="001853E3" w:rsidRPr="001853E3" w:rsidRDefault="001853E3" w:rsidP="001853E3">
      <w:pPr>
        <w:ind w:firstLine="0"/>
      </w:pPr>
      <w:r w:rsidRPr="001853E3">
        <w:t>1. Постановление администрации города Благодарного № 106 от 28.03.2013 г. «О проведении трехмесячника по санитарной очистке и благоустройству города Благодарный»;</w:t>
      </w:r>
    </w:p>
    <w:p w:rsidR="001853E3" w:rsidRPr="001853E3" w:rsidRDefault="001853E3" w:rsidP="001853E3">
      <w:pPr>
        <w:ind w:firstLine="0"/>
      </w:pPr>
      <w:r w:rsidRPr="001853E3">
        <w:t xml:space="preserve">2. Постановление администрации города Благодарного № 229 от 27.06.2013 г. «О ликвидации амброзии полыннолистной и других карантинных сорняков на территории города Благодарный». </w:t>
      </w:r>
    </w:p>
    <w:p w:rsidR="001853E3" w:rsidRPr="001853E3" w:rsidRDefault="001853E3" w:rsidP="001853E3">
      <w:pPr>
        <w:ind w:firstLine="0"/>
      </w:pPr>
      <w:proofErr w:type="gramStart"/>
      <w:r w:rsidRPr="001853E3">
        <w:t>За  этот период проведено 38 общегородских санитарных дней с целью наведения порядка в центре города, на детской аттракционной площадке, в парке Победы, в парке Ветеранов, на городских кладбищах, на набережной реки Мокрая Буйвола, на мостах и  на наиболее оживленных улицах города, на  прилегающих  к автодорогам  Светлоград - Буденновск,  территориях, а также ликвидация стихийных свалок на окраинах города Благодарного.</w:t>
      </w:r>
      <w:proofErr w:type="gramEnd"/>
    </w:p>
    <w:p w:rsidR="001853E3" w:rsidRPr="001853E3" w:rsidRDefault="001853E3" w:rsidP="001853E3">
      <w:pPr>
        <w:ind w:firstLine="0"/>
      </w:pPr>
      <w:r w:rsidRPr="001853E3">
        <w:t xml:space="preserve">За это время  посажено 128 деревьев и  400 кустарников. Ликвидировано 27 стихийных свалок. Для работ по наведению санитарного порядка в городе в этот период привлечено  более 120 единиц техники, около 2500 человек, более 293 тыс. </w:t>
      </w:r>
      <w:proofErr w:type="spellStart"/>
      <w:r w:rsidRPr="001853E3">
        <w:t>куб.м</w:t>
      </w:r>
      <w:proofErr w:type="spellEnd"/>
      <w:r w:rsidRPr="001853E3">
        <w:t xml:space="preserve">. мусора вывезено на свалки. </w:t>
      </w:r>
    </w:p>
    <w:p w:rsidR="001853E3" w:rsidRPr="001853E3" w:rsidRDefault="001853E3" w:rsidP="001853E3">
      <w:pPr>
        <w:ind w:firstLine="0"/>
      </w:pPr>
      <w:proofErr w:type="gramStart"/>
      <w:r w:rsidRPr="001853E3">
        <w:t xml:space="preserve">За время работы по исполнению постановлений санитарной комиссией г. Благодарного, проведено 18 совместных рейдов, в том числе с инспекторами Федеральной службы по ветеринарному и фитосанитарному надзору, специалистами </w:t>
      </w:r>
      <w:r w:rsidRPr="001853E3">
        <w:rPr>
          <w:snapToGrid w:val="0"/>
          <w:color w:val="000000"/>
        </w:rPr>
        <w:t xml:space="preserve">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 </w:t>
      </w:r>
      <w:r w:rsidRPr="001853E3">
        <w:t>по выявлению мест локализации амброзии, устранению условий её распространения и поиску способов</w:t>
      </w:r>
      <w:proofErr w:type="gramEnd"/>
      <w:r w:rsidRPr="001853E3">
        <w:t xml:space="preserve"> уничтожения, по выявлению мест возникновения стихийных свалок. За этот период выписано  1402 предписания  по устранению условий и причин произрастания амброзии, нарушения правил благоустройства территорий муниципального образования город Благодарный Благодарненского района Ставропольского края. Большая их часть – исполнена. Велась разъяснительная  работа. Расклеено и распространено 26000 листовок с обращением главы администрации к жителям города о наведении порядка в городе.            </w:t>
      </w:r>
    </w:p>
    <w:p w:rsidR="001853E3" w:rsidRPr="001853E3" w:rsidRDefault="001853E3" w:rsidP="001853E3">
      <w:pPr>
        <w:ind w:firstLine="0"/>
      </w:pPr>
      <w:r w:rsidRPr="001853E3">
        <w:t xml:space="preserve">Особое внимание уделялось санитарному состоянию в местах общего пользования и на территориях, прилегающих к частным домовладениям. </w:t>
      </w:r>
    </w:p>
    <w:p w:rsidR="001853E3" w:rsidRPr="001853E3" w:rsidRDefault="001853E3" w:rsidP="001853E3">
      <w:pPr>
        <w:ind w:firstLine="0"/>
      </w:pPr>
      <w:r w:rsidRPr="001853E3">
        <w:lastRenderedPageBreak/>
        <w:t xml:space="preserve">Вынесено более 30 предупреждений об устранении причин и условий нарушения санитарного состояния, содержания и выпаса домашних животных, проведения земляных работ, порядка строительства и др. административных правонарушений. Практически во всех случаях предупреждения </w:t>
      </w:r>
      <w:proofErr w:type="gramStart"/>
      <w:r w:rsidRPr="001853E3">
        <w:t>имели положительный эффект</w:t>
      </w:r>
      <w:proofErr w:type="gramEnd"/>
      <w:r w:rsidRPr="001853E3">
        <w:t xml:space="preserve">. Но если одни граждане адекватно реагировали на замечания представителей ОВД и членов санитарной комиссии, то другие их игнорировали. В этих случаях решение комиссии было однозначным – составление протоколов по факту нарушений. </w:t>
      </w:r>
    </w:p>
    <w:p w:rsidR="001853E3" w:rsidRPr="001853E3" w:rsidRDefault="001853E3" w:rsidP="001853E3">
      <w:pPr>
        <w:autoSpaceDE w:val="0"/>
        <w:autoSpaceDN w:val="0"/>
        <w:adjustRightInd w:val="0"/>
        <w:ind w:firstLine="0"/>
        <w:outlineLvl w:val="1"/>
      </w:pPr>
      <w:r w:rsidRPr="001853E3">
        <w:t xml:space="preserve">Санитарная комиссия оперативно реагирует на заявления граждан по фактам нарушения санитарного состояния и содержания территории города </w:t>
      </w:r>
    </w:p>
    <w:p w:rsidR="001853E3" w:rsidRPr="001853E3" w:rsidRDefault="001853E3" w:rsidP="001853E3">
      <w:pPr>
        <w:autoSpaceDE w:val="0"/>
        <w:autoSpaceDN w:val="0"/>
        <w:adjustRightInd w:val="0"/>
        <w:ind w:firstLine="0"/>
        <w:outlineLvl w:val="1"/>
      </w:pPr>
      <w:r w:rsidRPr="001853E3">
        <w:t>(стихийные свалки, неправомерное складирование строительных материалов и строительного мусора, незаконное отведение канализационных стоков, нарушение правил выпаса и прогона сельскохозяйственных животных, нарушение порядка производства земляных работ, нарушение способов, границ и сроков вскрытия тротуаров, газонов и других мест общего пользования, нарушение установленного порядка устройства копаных колодцев и др.).</w:t>
      </w:r>
    </w:p>
    <w:p w:rsidR="001853E3" w:rsidRPr="001853E3" w:rsidRDefault="001853E3" w:rsidP="001853E3">
      <w:pPr>
        <w:autoSpaceDE w:val="0"/>
        <w:autoSpaceDN w:val="0"/>
        <w:adjustRightInd w:val="0"/>
        <w:ind w:firstLine="0"/>
        <w:outlineLvl w:val="1"/>
      </w:pPr>
      <w:r w:rsidRPr="001853E3">
        <w:t xml:space="preserve">В этих случаях, с выездом на указанное место, проводилась проверка по фактам нарушения, выявлялись причины и виновники происшествия, выписывались предписания для устранения нарушений и осуществлялся контроль над их выполнением. Во многих случаях применялись меры административного воздействия – штраф. </w:t>
      </w:r>
    </w:p>
    <w:p w:rsidR="001853E3" w:rsidRPr="001853E3" w:rsidRDefault="001853E3" w:rsidP="001853E3">
      <w:pPr>
        <w:autoSpaceDE w:val="0"/>
        <w:autoSpaceDN w:val="0"/>
        <w:adjustRightInd w:val="0"/>
        <w:ind w:firstLine="0"/>
        <w:outlineLvl w:val="1"/>
      </w:pPr>
      <w:r w:rsidRPr="001853E3">
        <w:t xml:space="preserve">Некоторые члены санитарной комиссии являются членами административной комиссии, что позволяет проводить работу обеих комиссий оперативно,  объективно и эффективно.      </w:t>
      </w:r>
    </w:p>
    <w:p w:rsidR="001853E3" w:rsidRPr="001853E3" w:rsidRDefault="001853E3" w:rsidP="001853E3">
      <w:pPr>
        <w:ind w:firstLine="0"/>
      </w:pPr>
      <w:r w:rsidRPr="001853E3">
        <w:t xml:space="preserve">Проводится воспитательная и разъяснительная работа среди населения по правилам содержания территории города и изменениях в законодательстве, необходимости заключения договоров на вывоз ТБО, посредством публикаций в СМИ, личных встречах членов санитарной комиссии с жителями города. </w:t>
      </w:r>
    </w:p>
    <w:p w:rsidR="001853E3" w:rsidRPr="001853E3" w:rsidRDefault="001853E3" w:rsidP="001853E3">
      <w:pPr>
        <w:ind w:firstLine="0"/>
      </w:pPr>
      <w:r w:rsidRPr="001853E3">
        <w:t>По представлениям санитарной комиссии регулярно велись зачистки контейнерных площадок, стихийных свалок, полигона ТБО. Приобретено 30 контейнеров для твердых бытовых отходов, установлено 70 урн на тротуарах, скверах, во дворах и на автобусных остановках  города.</w:t>
      </w:r>
    </w:p>
    <w:p w:rsidR="001853E3" w:rsidRPr="001853E3" w:rsidRDefault="001853E3" w:rsidP="001853E3">
      <w:pPr>
        <w:ind w:firstLine="0"/>
      </w:pPr>
      <w:r w:rsidRPr="001853E3">
        <w:t>Администрацией города Благодарного совместно с индивидуальными предпринимателями было установлено 48 автобусных остановок.</w:t>
      </w:r>
    </w:p>
    <w:p w:rsidR="001853E3" w:rsidRPr="001853E3" w:rsidRDefault="001853E3" w:rsidP="001853E3">
      <w:pPr>
        <w:ind w:firstLine="0"/>
        <w:rPr>
          <w:b/>
        </w:rPr>
      </w:pPr>
      <w:r w:rsidRPr="001853E3">
        <w:t>Администрацией города Благодарного была разработана  муниципальная   программа «Развитие муниципального образования города Благодарного на 2014-2016 годы», утвержденная постановлением администрации города Благодарного от 26.09.2013 года № 339. Данная программа разработана с подпрограммами одной из которых является «Чистый город на 2014 – 2016 года»</w:t>
      </w:r>
      <w:proofErr w:type="gramStart"/>
      <w:r w:rsidRPr="001853E3">
        <w:t xml:space="preserve"> .</w:t>
      </w:r>
      <w:proofErr w:type="gramEnd"/>
    </w:p>
    <w:p w:rsidR="001853E3" w:rsidRPr="001853E3" w:rsidRDefault="001853E3" w:rsidP="001853E3">
      <w:pPr>
        <w:ind w:firstLine="0"/>
      </w:pPr>
      <w:r w:rsidRPr="001853E3">
        <w:t xml:space="preserve">Основная цель подпрограммы – комплексное решение проблем благоустройства города Благодарного, озеленение, улучшение санитарного и </w:t>
      </w:r>
      <w:proofErr w:type="gramStart"/>
      <w:r w:rsidRPr="001853E3">
        <w:t>эстетического вида</w:t>
      </w:r>
      <w:proofErr w:type="gramEnd"/>
      <w:r w:rsidRPr="001853E3">
        <w:t xml:space="preserve"> его территорий, формирование высокой бытовой культуры населения, повышение комфортности и безопасности граждан.</w:t>
      </w:r>
    </w:p>
    <w:p w:rsidR="001853E3" w:rsidRPr="001853E3" w:rsidRDefault="001853E3" w:rsidP="001853E3">
      <w:pPr>
        <w:ind w:firstLine="0"/>
        <w:jc w:val="center"/>
        <w:rPr>
          <w:color w:val="FF6600"/>
        </w:rPr>
      </w:pPr>
    </w:p>
    <w:p w:rsidR="001853E3" w:rsidRPr="001853E3" w:rsidRDefault="001853E3" w:rsidP="001853E3">
      <w:pPr>
        <w:ind w:firstLine="0"/>
        <w:jc w:val="center"/>
      </w:pPr>
      <w:r w:rsidRPr="001853E3">
        <w:t>Организация гражданской обороны, ликвидации чрезвычайных ситуаций и обеспечения пожарной безопасности на территории города Благодарный за 2013 год</w:t>
      </w:r>
    </w:p>
    <w:p w:rsidR="001853E3" w:rsidRPr="001853E3" w:rsidRDefault="001853E3" w:rsidP="001853E3">
      <w:pPr>
        <w:numPr>
          <w:ilvl w:val="12"/>
          <w:numId w:val="0"/>
        </w:numPr>
      </w:pPr>
      <w:proofErr w:type="gramStart"/>
      <w:r w:rsidRPr="001853E3">
        <w:t>В целях выполнения Федеральных законов "О гражданской обороне" и "О защите населения и территорий от ЧС природного и техногенного характера в 2013 году в соответствии с рекомендациями Южного регионального центра МЧС России администрацией муниципального образования город Благодарный было переработано 3 муниципальных правовых актов по вопросам обеспечения жизнедеятельности населения, проведено 9 заседания комиссии по чрезвычайным ситуациям и обеспечению пожарной безопасности муниципального</w:t>
      </w:r>
      <w:proofErr w:type="gramEnd"/>
      <w:r w:rsidRPr="001853E3">
        <w:t xml:space="preserve"> образования города </w:t>
      </w:r>
      <w:proofErr w:type="gramStart"/>
      <w:r w:rsidRPr="001853E3">
        <w:t>Благодарный</w:t>
      </w:r>
      <w:proofErr w:type="gramEnd"/>
      <w:r w:rsidRPr="001853E3">
        <w:t>.</w:t>
      </w:r>
    </w:p>
    <w:p w:rsidR="001853E3" w:rsidRPr="001853E3" w:rsidRDefault="001853E3" w:rsidP="001853E3">
      <w:pPr>
        <w:ind w:firstLine="0"/>
      </w:pPr>
      <w:proofErr w:type="gramStart"/>
      <w:r w:rsidRPr="001853E3">
        <w:t xml:space="preserve">Главной задачей по подготовке органов управления, сил ГО и РСЧС в отчетный период было </w:t>
      </w:r>
      <w:r w:rsidRPr="001853E3">
        <w:rPr>
          <w:bCs/>
        </w:rPr>
        <w:t xml:space="preserve">совершенствование знаний, навыков и умений, направленных на </w:t>
      </w:r>
      <w:r w:rsidRPr="001853E3">
        <w:t xml:space="preserve">реализацию единой государственной политики в области гражданской обороны, снижения рисков и смягчения последствий чрезвычайных ситуаций  природного и техногенного характера для обеспечения </w:t>
      </w:r>
      <w:r w:rsidRPr="001853E3">
        <w:lastRenderedPageBreak/>
        <w:t>безопасности населения, стабильного социально-экономического развития, а также совершенствования системы защиты населения в мирное и военное время.</w:t>
      </w:r>
      <w:proofErr w:type="gramEnd"/>
    </w:p>
    <w:p w:rsidR="001853E3" w:rsidRPr="001853E3" w:rsidRDefault="001853E3" w:rsidP="001853E3">
      <w:pPr>
        <w:ind w:firstLine="0"/>
      </w:pPr>
      <w:r w:rsidRPr="001853E3">
        <w:rPr>
          <w:bCs/>
        </w:rPr>
        <w:t>В области гражданской обороны</w:t>
      </w:r>
      <w:r w:rsidRPr="001853E3">
        <w:t>:</w:t>
      </w:r>
    </w:p>
    <w:p w:rsidR="001853E3" w:rsidRPr="001853E3" w:rsidRDefault="001853E3" w:rsidP="001853E3">
      <w:pPr>
        <w:ind w:firstLine="0"/>
      </w:pPr>
      <w:r w:rsidRPr="001853E3">
        <w:t>– продолжалась работа по совершенствованию нормативной правовой и методической базы в области гражданской обороны с учетом современных требований;</w:t>
      </w:r>
    </w:p>
    <w:p w:rsidR="001853E3" w:rsidRPr="001853E3" w:rsidRDefault="001853E3" w:rsidP="001853E3">
      <w:pPr>
        <w:ind w:firstLine="0"/>
      </w:pPr>
      <w:r w:rsidRPr="001853E3">
        <w:t xml:space="preserve">- совершенствовалась организация учета, содержания и использования средств защиты населения и объектов ГО с учетом существующих проблем, а также подготовки мероприятий по эвакуации населения, материальных и культурных ценностей в безопасные районы (совершенствовалась нормативно-правовая база эвакуационной комиссии, </w:t>
      </w:r>
      <w:proofErr w:type="spellStart"/>
      <w:r w:rsidRPr="001853E3">
        <w:t>приемо</w:t>
      </w:r>
      <w:proofErr w:type="spellEnd"/>
      <w:r w:rsidRPr="001853E3">
        <w:t>-эвакуационных пунктов и пунктов временного размещения);</w:t>
      </w:r>
    </w:p>
    <w:p w:rsidR="001853E3" w:rsidRPr="001853E3" w:rsidRDefault="001853E3" w:rsidP="001853E3">
      <w:pPr>
        <w:ind w:firstLine="0"/>
      </w:pPr>
      <w:r w:rsidRPr="001853E3">
        <w:t>- совершенствовался порядок действий должностных лиц (</w:t>
      </w:r>
      <w:proofErr w:type="spellStart"/>
      <w:r w:rsidRPr="001853E3">
        <w:t>эвакокомиссия</w:t>
      </w:r>
      <w:proofErr w:type="spellEnd"/>
      <w:r w:rsidRPr="001853E3">
        <w:t xml:space="preserve">, ПЭП, СПВР) при проведении эвакуационных мероприятий. </w:t>
      </w:r>
    </w:p>
    <w:p w:rsidR="001853E3" w:rsidRPr="001853E3" w:rsidRDefault="001853E3" w:rsidP="001853E3">
      <w:pPr>
        <w:ind w:firstLine="0"/>
        <w:rPr>
          <w:bCs/>
        </w:rPr>
      </w:pPr>
      <w:r w:rsidRPr="001853E3">
        <w:rPr>
          <w:bCs/>
        </w:rPr>
        <w:t>В области защиты населения и территорий от чрезвычайных ситуаций:</w:t>
      </w:r>
    </w:p>
    <w:p w:rsidR="001853E3" w:rsidRPr="001853E3" w:rsidRDefault="001853E3" w:rsidP="001853E3">
      <w:pPr>
        <w:ind w:firstLine="0"/>
      </w:pPr>
      <w:r w:rsidRPr="001853E3">
        <w:t>- совершенствовалась система взаимодействия органов местного самоуправления и предприятий (организаций) на территории муниципального образования;</w:t>
      </w:r>
    </w:p>
    <w:p w:rsidR="001853E3" w:rsidRPr="001853E3" w:rsidRDefault="001853E3" w:rsidP="001853E3">
      <w:pPr>
        <w:ind w:firstLine="0"/>
        <w:rPr>
          <w:bCs/>
          <w:iCs/>
        </w:rPr>
      </w:pPr>
      <w:r w:rsidRPr="001853E3">
        <w:rPr>
          <w:bCs/>
          <w:iCs/>
        </w:rPr>
        <w:t>- развивалась нормативно-правовая база по вопросам предупреждения и ликвидации чрезвычайных ситуаций природного и техногенного характера;</w:t>
      </w:r>
    </w:p>
    <w:p w:rsidR="001853E3" w:rsidRPr="001853E3" w:rsidRDefault="001853E3" w:rsidP="001853E3">
      <w:pPr>
        <w:ind w:firstLine="0"/>
      </w:pPr>
      <w:r w:rsidRPr="001853E3">
        <w:t>- создавались резервы финансовых ресурсов, достаточные для ликвидации ЧС;</w:t>
      </w:r>
    </w:p>
    <w:p w:rsidR="001853E3" w:rsidRPr="001853E3" w:rsidRDefault="001853E3" w:rsidP="001853E3">
      <w:pPr>
        <w:ind w:firstLine="0"/>
        <w:jc w:val="left"/>
        <w:rPr>
          <w:bCs/>
        </w:rPr>
      </w:pPr>
      <w:r w:rsidRPr="001853E3">
        <w:rPr>
          <w:bCs/>
        </w:rPr>
        <w:t>В области обеспечения пожарной безопасности:</w:t>
      </w:r>
    </w:p>
    <w:p w:rsidR="001853E3" w:rsidRPr="001853E3" w:rsidRDefault="001853E3" w:rsidP="001853E3">
      <w:pPr>
        <w:ind w:firstLine="0"/>
      </w:pPr>
      <w:r w:rsidRPr="001853E3">
        <w:t xml:space="preserve">- проводился комплекс мероприятий, направленных на снижение количества пожаров и гибели людей при пожарах; </w:t>
      </w:r>
    </w:p>
    <w:p w:rsidR="001853E3" w:rsidRPr="001853E3" w:rsidRDefault="001853E3" w:rsidP="001853E3">
      <w:pPr>
        <w:ind w:firstLine="0"/>
        <w:rPr>
          <w:bCs/>
          <w:iCs/>
        </w:rPr>
      </w:pPr>
      <w:r w:rsidRPr="001853E3">
        <w:rPr>
          <w:bCs/>
          <w:iCs/>
        </w:rPr>
        <w:t>- создавалась и развивалась нормативно-правовой база по вопросам пожарной безопасности;</w:t>
      </w:r>
    </w:p>
    <w:p w:rsidR="001853E3" w:rsidRPr="001853E3" w:rsidRDefault="001853E3" w:rsidP="001853E3">
      <w:pPr>
        <w:ind w:firstLine="0"/>
        <w:rPr>
          <w:bCs/>
          <w:iCs/>
        </w:rPr>
      </w:pPr>
      <w:r w:rsidRPr="001853E3">
        <w:rPr>
          <w:bCs/>
          <w:iCs/>
        </w:rPr>
        <w:t>- корректировались нормативно-правовая база, порядок действий при пожаре на объектах социальной сферы;</w:t>
      </w:r>
    </w:p>
    <w:p w:rsidR="001853E3" w:rsidRPr="001853E3" w:rsidRDefault="001853E3" w:rsidP="001853E3">
      <w:pPr>
        <w:ind w:firstLine="0"/>
        <w:rPr>
          <w:bCs/>
          <w:iCs/>
        </w:rPr>
      </w:pPr>
      <w:r w:rsidRPr="001853E3">
        <w:rPr>
          <w:bCs/>
          <w:iCs/>
        </w:rPr>
        <w:t>- был утвержден план администрации города по противопожарным мероприятиям на пожароопасный период  2013  года;</w:t>
      </w:r>
    </w:p>
    <w:p w:rsidR="001853E3" w:rsidRPr="001853E3" w:rsidRDefault="001853E3" w:rsidP="001853E3">
      <w:pPr>
        <w:ind w:firstLine="0"/>
        <w:rPr>
          <w:bCs/>
          <w:iCs/>
        </w:rPr>
      </w:pPr>
      <w:r w:rsidRPr="001853E3">
        <w:rPr>
          <w:bCs/>
          <w:iCs/>
        </w:rPr>
        <w:t>На территории города Благодарного дислоцируются 1 подразделение пожарной охраны:</w:t>
      </w:r>
    </w:p>
    <w:p w:rsidR="001853E3" w:rsidRPr="001853E3" w:rsidRDefault="001853E3" w:rsidP="001853E3">
      <w:pPr>
        <w:ind w:firstLine="0"/>
        <w:rPr>
          <w:bCs/>
          <w:iCs/>
        </w:rPr>
      </w:pPr>
      <w:r w:rsidRPr="001853E3">
        <w:rPr>
          <w:bCs/>
          <w:iCs/>
        </w:rPr>
        <w:t>- ул. Вокзальная, 58 – 37-я пожарная часть Государственного Учреждения 10-й отряд Федеральной Противопожарной Службы по Ставропольскому краю (далее ПЧ-37). Штатная численность составляет 34 человека. График работы осуществляется посуточно (сутки через трое), максимальное количество личного состава ПЧ-37, находящегося на дежурстве, 7 человек. Автомобильный парк составляет 3 пожарных автомобиля АЦ-40 (130) 63-Б – 2 ед., АЦ 8-40(43118) – 1 ед. и легковой автомобиль ВАЗ – 2106 – 1 ед. Все автомобили находятся в исправном состоянии. Ежесуточно два автомобиля находятся в боевом расчете, один автомобиль в резерве.</w:t>
      </w:r>
    </w:p>
    <w:p w:rsidR="001853E3" w:rsidRPr="001853E3" w:rsidRDefault="001853E3" w:rsidP="001853E3">
      <w:pPr>
        <w:ind w:firstLine="0"/>
      </w:pPr>
      <w:r w:rsidRPr="001853E3">
        <w:rPr>
          <w:bCs/>
        </w:rPr>
        <w:t>В области обеспечения безопасности людей на водных объектах</w:t>
      </w:r>
      <w:r w:rsidRPr="001853E3">
        <w:t>:</w:t>
      </w:r>
    </w:p>
    <w:p w:rsidR="001853E3" w:rsidRPr="001853E3" w:rsidRDefault="001853E3" w:rsidP="001853E3">
      <w:pPr>
        <w:ind w:firstLine="0"/>
      </w:pPr>
      <w:r w:rsidRPr="001853E3">
        <w:t xml:space="preserve">- повышался </w:t>
      </w:r>
      <w:proofErr w:type="gramStart"/>
      <w:r w:rsidRPr="001853E3">
        <w:t>контроль за</w:t>
      </w:r>
      <w:proofErr w:type="gramEnd"/>
      <w:r w:rsidRPr="001853E3">
        <w:t xml:space="preserve"> обеспечением безопасности людей на водных объектах;</w:t>
      </w:r>
    </w:p>
    <w:p w:rsidR="001853E3" w:rsidRPr="001853E3" w:rsidRDefault="001853E3" w:rsidP="001853E3">
      <w:pPr>
        <w:ind w:firstLine="0"/>
      </w:pPr>
      <w:r w:rsidRPr="001853E3">
        <w:t>- повышалась эффективность профилактических мероприятий по предупреждению несчастных случаев с людьми на водных объектах;</w:t>
      </w:r>
    </w:p>
    <w:p w:rsidR="001853E3" w:rsidRPr="001853E3" w:rsidRDefault="001853E3" w:rsidP="001853E3">
      <w:pPr>
        <w:ind w:firstLine="0"/>
        <w:rPr>
          <w:bCs/>
          <w:iCs/>
        </w:rPr>
      </w:pPr>
      <w:r w:rsidRPr="001853E3">
        <w:rPr>
          <w:bCs/>
          <w:iCs/>
        </w:rPr>
        <w:t>- совершенствовалось взаимодействия органов местного самоуправления по вопросам обеспечения безопасности на водных объектах, в т.ч. создание и развитие нормативно-правовой базы.</w:t>
      </w:r>
    </w:p>
    <w:p w:rsidR="001853E3" w:rsidRPr="001853E3" w:rsidRDefault="001853E3" w:rsidP="001853E3">
      <w:pPr>
        <w:ind w:firstLine="0"/>
        <w:rPr>
          <w:bCs/>
          <w:iCs/>
        </w:rPr>
      </w:pPr>
      <w:r w:rsidRPr="001853E3">
        <w:rPr>
          <w:bCs/>
          <w:iCs/>
        </w:rPr>
        <w:t>С целью предотвращения несчастных случаев на водоемах администрацией города разработаны и приняты правила по охране жизни людей на водных объектах, организована пропагандистская и профилактическая работа среди населения по правилам поведения на водных объектах в летнее и зимнее время.</w:t>
      </w:r>
    </w:p>
    <w:p w:rsidR="001853E3" w:rsidRPr="001853E3" w:rsidRDefault="001853E3" w:rsidP="001853E3">
      <w:pPr>
        <w:ind w:firstLine="0"/>
        <w:rPr>
          <w:bCs/>
          <w:iCs/>
        </w:rPr>
      </w:pPr>
      <w:r w:rsidRPr="001853E3">
        <w:rPr>
          <w:bCs/>
          <w:iCs/>
        </w:rPr>
        <w:t>Благодарненским районным обществом охотников и рыболовов спланирована и проводится разъяснительная работа по правилам поведения во время подледного лова рыбы.</w:t>
      </w:r>
    </w:p>
    <w:p w:rsidR="001853E3" w:rsidRPr="001853E3" w:rsidRDefault="001853E3" w:rsidP="001853E3">
      <w:pPr>
        <w:ind w:firstLine="0"/>
      </w:pPr>
      <w:r w:rsidRPr="001853E3">
        <w:t>В области предупреждения массовых инфекционных заболеваний и отравлений людей, эпизоотий, эпифитотий, вспышек болезней сельскохозяйственных животных и растений:</w:t>
      </w:r>
    </w:p>
    <w:p w:rsidR="001853E3" w:rsidRPr="001853E3" w:rsidRDefault="001853E3" w:rsidP="001853E3">
      <w:pPr>
        <w:ind w:firstLine="0"/>
      </w:pPr>
      <w:r w:rsidRPr="001853E3">
        <w:t xml:space="preserve">В 2013 году массовых инфекционных заболеваний и отравлений людей на территории города Благодарного не было. </w:t>
      </w:r>
    </w:p>
    <w:p w:rsidR="001853E3" w:rsidRPr="001853E3" w:rsidRDefault="001853E3" w:rsidP="001853E3">
      <w:pPr>
        <w:ind w:firstLine="0"/>
      </w:pPr>
      <w:r w:rsidRPr="001853E3">
        <w:lastRenderedPageBreak/>
        <w:t>В связи с возникновением на территории Ставропольского края особо опасной инфекции – африканской чумы свиней администрацией города  проделан следующий объем работы:</w:t>
      </w:r>
    </w:p>
    <w:p w:rsidR="001853E3" w:rsidRPr="001853E3" w:rsidRDefault="001853E3" w:rsidP="001853E3">
      <w:pPr>
        <w:ind w:firstLine="0"/>
      </w:pPr>
      <w:r w:rsidRPr="001853E3">
        <w:t>- был заключен Договор с МУП «КХ» Благодарненского района на выполнение работ по отлову животных;</w:t>
      </w:r>
    </w:p>
    <w:p w:rsidR="001853E3" w:rsidRPr="001853E3" w:rsidRDefault="001853E3" w:rsidP="001853E3">
      <w:pPr>
        <w:ind w:firstLine="0"/>
      </w:pPr>
      <w:r w:rsidRPr="001853E3">
        <w:t xml:space="preserve">- в 2013 г. еженедельно проводился подворный обход граждан с целью выявление </w:t>
      </w:r>
      <w:proofErr w:type="spellStart"/>
      <w:r w:rsidRPr="001853E3">
        <w:t>свинопоголовья</w:t>
      </w:r>
      <w:proofErr w:type="spellEnd"/>
      <w:r w:rsidRPr="001853E3">
        <w:t>, перевода подсобного хозяйства в режим «закрытого типа» и разъяснения действий в случае возникновения АЧС;</w:t>
      </w:r>
    </w:p>
    <w:p w:rsidR="001853E3" w:rsidRPr="001853E3" w:rsidRDefault="001853E3" w:rsidP="001853E3">
      <w:pPr>
        <w:ind w:firstLine="0"/>
      </w:pPr>
      <w:r w:rsidRPr="001853E3">
        <w:t>- в 2013 г. было проведено 4 заседания КЧС и ОПБ города по вопросам предотвращения и борьбы с АЧС, крымской геморрагической лихорадкой и гриппом птиц с последующим размещением соответствующих материалов в средствах массовой информации;</w:t>
      </w:r>
    </w:p>
    <w:p w:rsidR="001853E3" w:rsidRPr="001853E3" w:rsidRDefault="001853E3" w:rsidP="001853E3">
      <w:pPr>
        <w:ind w:firstLine="0"/>
      </w:pPr>
      <w:r w:rsidRPr="001853E3">
        <w:t>- в 2013 году была произведена акарицидная (против клеща) обработка отдельных территорий города Благодарного.</w:t>
      </w:r>
    </w:p>
    <w:p w:rsidR="001853E3" w:rsidRPr="001853E3" w:rsidRDefault="001853E3" w:rsidP="001853E3">
      <w:pPr>
        <w:ind w:firstLine="0"/>
      </w:pPr>
      <w:r w:rsidRPr="001853E3">
        <w:t>- распоряжением администрации города Благодарного Благодарненского  района Ставропольского края № 239-р от 04.07.2013 года созданы меры ликвидации на случай возникновения очага африканской чумы свиней на территории города Благодарный.</w:t>
      </w:r>
    </w:p>
    <w:p w:rsidR="001853E3" w:rsidRPr="001853E3" w:rsidRDefault="001853E3" w:rsidP="001853E3">
      <w:pPr>
        <w:ind w:firstLine="0"/>
        <w:jc w:val="left"/>
      </w:pPr>
      <w:r w:rsidRPr="001853E3">
        <w:t>О работе  по профилактике терроризма и экстремизма:</w:t>
      </w:r>
    </w:p>
    <w:p w:rsidR="001853E3" w:rsidRPr="001853E3" w:rsidRDefault="001853E3" w:rsidP="001853E3">
      <w:pPr>
        <w:ind w:firstLine="0"/>
      </w:pPr>
      <w:r w:rsidRPr="001853E3">
        <w:t xml:space="preserve">Работа администрации города </w:t>
      </w:r>
      <w:proofErr w:type="gramStart"/>
      <w:r w:rsidRPr="001853E3">
        <w:t>Благодарный</w:t>
      </w:r>
      <w:proofErr w:type="gramEnd"/>
      <w:r w:rsidRPr="001853E3">
        <w:t xml:space="preserve"> по вопросам профилактики терроризма и экстремизма в 2013 году строилась на основании решений Совета безопасности Благодарненского района, антитеррористической комиссии района во взаимодействии с органами правопорядка, казачеством, учреждениями культуры.</w:t>
      </w:r>
    </w:p>
    <w:p w:rsidR="001853E3" w:rsidRPr="001853E3" w:rsidRDefault="001853E3" w:rsidP="001853E3">
      <w:pPr>
        <w:ind w:firstLine="0"/>
      </w:pPr>
      <w:r w:rsidRPr="001853E3">
        <w:t>Проведены проверки объектов социальной сферы города по вопросам обеспечения пожарной безопасности и предупреждения совершения диверсионно-террористических актов согласно плану  проведения праздничных и культурно-массовых мероприятий на 2013 год.</w:t>
      </w:r>
    </w:p>
    <w:p w:rsidR="001853E3" w:rsidRPr="001853E3" w:rsidRDefault="001853E3" w:rsidP="001853E3">
      <w:pPr>
        <w:ind w:firstLine="0"/>
      </w:pPr>
      <w:r w:rsidRPr="001853E3">
        <w:t>Действует м</w:t>
      </w:r>
      <w:r w:rsidRPr="001853E3">
        <w:rPr>
          <w:color w:val="000000"/>
          <w:spacing w:val="8"/>
        </w:rPr>
        <w:t xml:space="preserve">униципальная целевая программа </w:t>
      </w:r>
      <w:r w:rsidRPr="001853E3">
        <w:rPr>
          <w:color w:val="000000"/>
          <w:spacing w:val="-2"/>
        </w:rPr>
        <w:t>«Профилактика терроризма и экстремизма, а также минимизации и (или) ликвидации последствий проявлений террориз</w:t>
      </w:r>
      <w:r w:rsidRPr="001853E3">
        <w:rPr>
          <w:color w:val="000000"/>
          <w:spacing w:val="-1"/>
        </w:rPr>
        <w:t>ма экстремизма на территории муниципального образования город Благодарный;</w:t>
      </w:r>
    </w:p>
    <w:p w:rsidR="001853E3" w:rsidRPr="001853E3" w:rsidRDefault="001853E3" w:rsidP="001853E3">
      <w:pPr>
        <w:ind w:firstLine="0"/>
      </w:pPr>
      <w:r w:rsidRPr="001853E3">
        <w:t>В течение года велась разъяснительная работа среди населения города Благодарного по вопросам профилактики терроризма и экстремизма (выступления на предприятиях, сходах жителей, в СМИ, беседы, лекции, распространение листовок).</w:t>
      </w:r>
    </w:p>
    <w:p w:rsidR="001853E3" w:rsidRPr="001853E3" w:rsidRDefault="001853E3" w:rsidP="001853E3">
      <w:pPr>
        <w:ind w:firstLine="0"/>
        <w:jc w:val="left"/>
      </w:pPr>
      <w:r w:rsidRPr="001853E3">
        <w:t>За 2013 год проведено 4 заседания этнического Совета.</w:t>
      </w:r>
    </w:p>
    <w:p w:rsidR="001853E3" w:rsidRPr="001853E3" w:rsidRDefault="001853E3" w:rsidP="001853E3">
      <w:pPr>
        <w:ind w:firstLine="0"/>
      </w:pPr>
      <w:r w:rsidRPr="001853E3">
        <w:t>Уважаемые коллеги!</w:t>
      </w:r>
    </w:p>
    <w:p w:rsidR="001853E3" w:rsidRPr="001853E3" w:rsidRDefault="001853E3" w:rsidP="001853E3">
      <w:pPr>
        <w:ind w:firstLine="0"/>
      </w:pPr>
      <w:r w:rsidRPr="001853E3">
        <w:t>В 2013 году продолжалась работа по взаимодействию органов местного самоуправления города и района. У нас много точек соприкосновения в работе. Деловая, рабочая обстановка, способность вырабатывать согласованные, а иногда и компромиссные варианты решений стали нормой нашей деятельности.</w:t>
      </w:r>
    </w:p>
    <w:p w:rsidR="001853E3" w:rsidRPr="001853E3" w:rsidRDefault="001853E3" w:rsidP="001853E3">
      <w:pPr>
        <w:ind w:firstLine="0"/>
      </w:pPr>
      <w:r w:rsidRPr="001853E3">
        <w:t>Я благодарна депутатам за взаимопонимание и поддержку в вопросах, требующих совместных усилий, за тот деловой климат, сложившийся между главой города и Думой, и надеюсь на дальнейшую совместную конструктивную работу в целях успешного решения стоящих перед городом задач.</w:t>
      </w:r>
    </w:p>
    <w:p w:rsidR="001853E3" w:rsidRDefault="001853E3" w:rsidP="00D13A57">
      <w:pPr>
        <w:ind w:firstLine="0"/>
        <w:jc w:val="center"/>
        <w:rPr>
          <w:rFonts w:ascii="Arial" w:hAnsi="Arial" w:cs="Arial"/>
        </w:rPr>
      </w:pPr>
    </w:p>
    <w:p w:rsidR="00D13A57" w:rsidRPr="001853E3" w:rsidRDefault="00D13A57" w:rsidP="00D13A57">
      <w:pPr>
        <w:ind w:firstLine="0"/>
        <w:jc w:val="center"/>
        <w:rPr>
          <w:rFonts w:ascii="Arial" w:hAnsi="Arial" w:cs="Arial"/>
        </w:rPr>
      </w:pPr>
    </w:p>
    <w:p w:rsidR="00264ED7" w:rsidRPr="00264ED7" w:rsidRDefault="00264ED7" w:rsidP="00264ED7">
      <w:pPr>
        <w:widowControl w:val="0"/>
        <w:autoSpaceDE w:val="0"/>
        <w:autoSpaceDN w:val="0"/>
        <w:adjustRightInd w:val="0"/>
        <w:ind w:firstLine="0"/>
        <w:jc w:val="center"/>
        <w:outlineLvl w:val="0"/>
        <w:rPr>
          <w:b/>
          <w:bCs/>
        </w:rPr>
      </w:pPr>
      <w:r w:rsidRPr="00264ED7">
        <w:rPr>
          <w:b/>
          <w:bCs/>
        </w:rPr>
        <w:t xml:space="preserve">БЛАГОДАРНЕНСКАЯ ГОРОДСКАЯ ДУМА </w:t>
      </w:r>
    </w:p>
    <w:p w:rsidR="00264ED7" w:rsidRPr="00264ED7" w:rsidRDefault="00264ED7" w:rsidP="00264ED7">
      <w:pPr>
        <w:widowControl w:val="0"/>
        <w:autoSpaceDE w:val="0"/>
        <w:autoSpaceDN w:val="0"/>
        <w:adjustRightInd w:val="0"/>
        <w:ind w:firstLine="0"/>
        <w:jc w:val="center"/>
        <w:rPr>
          <w:b/>
          <w:bCs/>
        </w:rPr>
      </w:pPr>
      <w:r w:rsidRPr="00264ED7">
        <w:rPr>
          <w:b/>
          <w:bCs/>
        </w:rPr>
        <w:t>РЕШЕНИЕ</w:t>
      </w:r>
    </w:p>
    <w:p w:rsidR="00264ED7" w:rsidRPr="00264ED7" w:rsidRDefault="00264ED7" w:rsidP="00264ED7">
      <w:pPr>
        <w:ind w:firstLine="0"/>
        <w:jc w:val="left"/>
      </w:pPr>
      <w:r w:rsidRPr="00264ED7">
        <w:t xml:space="preserve">31 марта 2014 года                                                                                       </w:t>
      </w:r>
      <w:r w:rsidR="00D13A57">
        <w:t xml:space="preserve">                                      </w:t>
      </w:r>
      <w:r w:rsidRPr="00264ED7">
        <w:t xml:space="preserve">  № 179</w:t>
      </w:r>
    </w:p>
    <w:p w:rsidR="00264ED7" w:rsidRPr="00264ED7" w:rsidRDefault="00264ED7" w:rsidP="00264ED7">
      <w:pPr>
        <w:ind w:firstLine="0"/>
        <w:jc w:val="center"/>
      </w:pPr>
      <w:r w:rsidRPr="00264ED7">
        <w:t>г. Благодарный</w:t>
      </w:r>
    </w:p>
    <w:p w:rsidR="00264ED7" w:rsidRPr="00264ED7" w:rsidRDefault="00264ED7" w:rsidP="00264ED7">
      <w:pPr>
        <w:ind w:firstLine="0"/>
        <w:jc w:val="center"/>
      </w:pPr>
    </w:p>
    <w:p w:rsidR="00264ED7" w:rsidRPr="00264ED7" w:rsidRDefault="00264ED7" w:rsidP="00264ED7">
      <w:pPr>
        <w:ind w:firstLine="0"/>
        <w:rPr>
          <w:rFonts w:eastAsiaTheme="minorHAnsi"/>
          <w:lang w:eastAsia="en-US"/>
        </w:rPr>
      </w:pPr>
      <w:r w:rsidRPr="00264ED7">
        <w:t xml:space="preserve">Об отчете председателя Благодарненской городской Думы о работе </w:t>
      </w:r>
      <w:r w:rsidRPr="00264ED7">
        <w:rPr>
          <w:rFonts w:eastAsiaTheme="minorHAnsi"/>
          <w:lang w:eastAsia="en-US"/>
        </w:rPr>
        <w:t>Благодарненской городской Думы в 2013 году</w:t>
      </w:r>
    </w:p>
    <w:p w:rsidR="00264ED7" w:rsidRPr="00264ED7" w:rsidRDefault="00264ED7" w:rsidP="00264ED7">
      <w:pPr>
        <w:ind w:firstLine="0"/>
      </w:pPr>
    </w:p>
    <w:p w:rsidR="00264ED7" w:rsidRPr="00264ED7" w:rsidRDefault="00264ED7" w:rsidP="00264ED7">
      <w:pPr>
        <w:ind w:firstLine="709"/>
      </w:pPr>
      <w:r w:rsidRPr="00264ED7">
        <w:t>Заслушав и обсудив отчет председателя Благодарненской городской Думы Пахомова Д.Ю. о работе Благодарненской городской Думы в 2013 году, Благодарненская городская Дума</w:t>
      </w:r>
    </w:p>
    <w:p w:rsidR="00264ED7" w:rsidRPr="00264ED7" w:rsidRDefault="00264ED7" w:rsidP="00264ED7">
      <w:pPr>
        <w:ind w:firstLine="709"/>
      </w:pPr>
    </w:p>
    <w:p w:rsidR="00264ED7" w:rsidRPr="00264ED7" w:rsidRDefault="00264ED7" w:rsidP="00264ED7">
      <w:pPr>
        <w:ind w:firstLine="0"/>
      </w:pPr>
      <w:r w:rsidRPr="00264ED7">
        <w:t>РЕШИЛА:</w:t>
      </w:r>
    </w:p>
    <w:p w:rsidR="00264ED7" w:rsidRPr="00264ED7" w:rsidRDefault="00264ED7" w:rsidP="00264ED7">
      <w:pPr>
        <w:ind w:firstLine="709"/>
        <w:contextualSpacing/>
        <w:rPr>
          <w:rFonts w:eastAsia="Calibri"/>
          <w:lang w:eastAsia="en-US"/>
        </w:rPr>
      </w:pPr>
      <w:r w:rsidRPr="00264ED7">
        <w:rPr>
          <w:rFonts w:eastAsia="Calibri"/>
          <w:lang w:eastAsia="en-US"/>
        </w:rPr>
        <w:t>1. Принять к сведению прилагаемый отчет председателя Благодарненской городской Думы о работе Благодарненской городской Думы в 2013 году.</w:t>
      </w:r>
    </w:p>
    <w:p w:rsidR="00264ED7" w:rsidRPr="00264ED7" w:rsidRDefault="00264ED7" w:rsidP="00264ED7">
      <w:pPr>
        <w:ind w:firstLine="709"/>
        <w:contextualSpacing/>
        <w:rPr>
          <w:rFonts w:eastAsia="Calibri"/>
          <w:lang w:eastAsia="en-US"/>
        </w:rPr>
      </w:pPr>
      <w:r w:rsidRPr="00264ED7">
        <w:rPr>
          <w:rFonts w:eastAsia="Calibri"/>
          <w:lang w:eastAsia="en-US"/>
        </w:rPr>
        <w:t>2. Настоящее решение вступает в силу с момента принятия и подлежит опубликованию в информационном бюллетене «</w:t>
      </w:r>
      <w:proofErr w:type="gramStart"/>
      <w:r w:rsidRPr="00264ED7">
        <w:rPr>
          <w:rFonts w:eastAsia="Calibri"/>
          <w:lang w:eastAsia="en-US"/>
        </w:rPr>
        <w:t>Официальный</w:t>
      </w:r>
      <w:proofErr w:type="gramEnd"/>
      <w:r w:rsidRPr="00264ED7">
        <w:rPr>
          <w:rFonts w:eastAsia="Calibri"/>
          <w:lang w:eastAsia="en-US"/>
        </w:rPr>
        <w:t xml:space="preserve"> Благодарный».</w:t>
      </w:r>
    </w:p>
    <w:p w:rsidR="00264ED7" w:rsidRPr="00264ED7" w:rsidRDefault="00264ED7" w:rsidP="00264ED7">
      <w:pPr>
        <w:ind w:firstLine="0"/>
      </w:pPr>
    </w:p>
    <w:p w:rsidR="00264ED7" w:rsidRPr="00264ED7" w:rsidRDefault="00264ED7" w:rsidP="00264ED7">
      <w:pPr>
        <w:ind w:firstLine="0"/>
      </w:pPr>
      <w:r w:rsidRPr="00264ED7">
        <w:t>Председатель Благодарненской</w:t>
      </w:r>
    </w:p>
    <w:p w:rsidR="00264ED7" w:rsidRPr="00264ED7" w:rsidRDefault="00264ED7" w:rsidP="00264ED7">
      <w:pPr>
        <w:spacing w:after="200" w:line="276" w:lineRule="auto"/>
        <w:ind w:firstLine="0"/>
      </w:pPr>
      <w:r w:rsidRPr="00264ED7">
        <w:t>городской Думы                                                                      Д.Ю.Пахомов</w:t>
      </w:r>
    </w:p>
    <w:p w:rsidR="00264ED7" w:rsidRPr="00264ED7" w:rsidRDefault="00264ED7" w:rsidP="00264ED7">
      <w:pPr>
        <w:ind w:firstLine="0"/>
        <w:jc w:val="center"/>
        <w:rPr>
          <w:rFonts w:eastAsiaTheme="minorHAnsi"/>
          <w:lang w:eastAsia="en-US"/>
        </w:rPr>
      </w:pPr>
    </w:p>
    <w:p w:rsidR="00264ED7" w:rsidRPr="00264ED7" w:rsidRDefault="00264ED7" w:rsidP="00264ED7">
      <w:pPr>
        <w:ind w:firstLine="0"/>
        <w:jc w:val="center"/>
        <w:rPr>
          <w:rFonts w:eastAsiaTheme="minorHAnsi"/>
          <w:lang w:eastAsia="en-US"/>
        </w:rPr>
      </w:pPr>
      <w:r w:rsidRPr="00264ED7">
        <w:rPr>
          <w:rFonts w:eastAsiaTheme="minorHAnsi"/>
          <w:lang w:eastAsia="en-US"/>
        </w:rPr>
        <w:t>ОТЧЕТ</w:t>
      </w:r>
    </w:p>
    <w:p w:rsidR="00264ED7" w:rsidRPr="00264ED7" w:rsidRDefault="00264ED7" w:rsidP="00264ED7">
      <w:pPr>
        <w:ind w:firstLine="0"/>
        <w:rPr>
          <w:rFonts w:eastAsiaTheme="minorHAnsi"/>
          <w:lang w:eastAsia="en-US"/>
        </w:rPr>
      </w:pPr>
      <w:r w:rsidRPr="00264ED7">
        <w:rPr>
          <w:rFonts w:eastAsiaTheme="minorHAnsi"/>
          <w:lang w:eastAsia="en-US"/>
        </w:rPr>
        <w:t>председателя Благодарненской городской Думы о работе Благодарненской городской Думы в 2013 году</w:t>
      </w:r>
    </w:p>
    <w:p w:rsidR="00264ED7" w:rsidRPr="00264ED7" w:rsidRDefault="00264ED7" w:rsidP="00264ED7">
      <w:pPr>
        <w:ind w:firstLine="0"/>
        <w:jc w:val="center"/>
        <w:rPr>
          <w:rFonts w:eastAsiaTheme="minorHAnsi"/>
          <w:lang w:eastAsia="en-US"/>
        </w:rPr>
      </w:pPr>
    </w:p>
    <w:p w:rsidR="00264ED7" w:rsidRPr="00264ED7" w:rsidRDefault="00264ED7" w:rsidP="00264ED7">
      <w:pPr>
        <w:shd w:val="clear" w:color="auto" w:fill="FFFFFF"/>
        <w:ind w:firstLine="709"/>
        <w:rPr>
          <w:color w:val="000000"/>
        </w:rPr>
      </w:pPr>
      <w:r w:rsidRPr="00264ED7">
        <w:rPr>
          <w:color w:val="000000"/>
        </w:rPr>
        <w:t>В системе органов местного самоуправления представительному органу местного самоуправления отводится особое место, поскольку, именно он непосредственно выражает волю населения муниципального образования, принимает от его имени решения, действующие на всей территории муниципального образования.</w:t>
      </w:r>
    </w:p>
    <w:p w:rsidR="00264ED7" w:rsidRPr="00264ED7" w:rsidRDefault="00264ED7" w:rsidP="00264ED7">
      <w:pPr>
        <w:shd w:val="clear" w:color="auto" w:fill="FFFFFF"/>
        <w:ind w:firstLine="709"/>
        <w:rPr>
          <w:color w:val="000000"/>
        </w:rPr>
      </w:pPr>
      <w:r w:rsidRPr="00264ED7">
        <w:rPr>
          <w:color w:val="000000"/>
        </w:rPr>
        <w:t xml:space="preserve">Работа </w:t>
      </w:r>
      <w:r w:rsidRPr="00264ED7">
        <w:rPr>
          <w:rFonts w:eastAsiaTheme="minorHAnsi"/>
          <w:lang w:eastAsia="en-US"/>
        </w:rPr>
        <w:t xml:space="preserve">Благодарненской городской Думы </w:t>
      </w:r>
      <w:r w:rsidRPr="00264ED7">
        <w:rPr>
          <w:color w:val="000000"/>
        </w:rPr>
        <w:t>осуществлялась в различных формах:</w:t>
      </w:r>
    </w:p>
    <w:p w:rsidR="00264ED7" w:rsidRPr="00264ED7" w:rsidRDefault="00264ED7" w:rsidP="00264ED7">
      <w:pPr>
        <w:shd w:val="clear" w:color="auto" w:fill="FFFFFF"/>
        <w:ind w:firstLine="0"/>
        <w:rPr>
          <w:color w:val="000000"/>
        </w:rPr>
      </w:pPr>
      <w:r w:rsidRPr="00264ED7">
        <w:rPr>
          <w:color w:val="000000"/>
        </w:rPr>
        <w:t xml:space="preserve">- разработка проектов решений </w:t>
      </w:r>
      <w:r w:rsidRPr="00264ED7">
        <w:rPr>
          <w:rFonts w:eastAsiaTheme="minorHAnsi"/>
          <w:lang w:eastAsia="en-US"/>
        </w:rPr>
        <w:t>Благодарненской городской Думы</w:t>
      </w:r>
      <w:r w:rsidRPr="00264ED7">
        <w:rPr>
          <w:color w:val="000000"/>
        </w:rPr>
        <w:t>;</w:t>
      </w:r>
    </w:p>
    <w:p w:rsidR="00264ED7" w:rsidRPr="00264ED7" w:rsidRDefault="00264ED7" w:rsidP="00264ED7">
      <w:pPr>
        <w:shd w:val="clear" w:color="auto" w:fill="FFFFFF"/>
        <w:ind w:firstLine="0"/>
        <w:rPr>
          <w:color w:val="000000"/>
        </w:rPr>
      </w:pPr>
      <w:r w:rsidRPr="00264ED7">
        <w:rPr>
          <w:color w:val="000000"/>
        </w:rPr>
        <w:t xml:space="preserve">- анализ проектов нормативных правовых актов, выносимых на рассмотрение </w:t>
      </w:r>
      <w:r w:rsidRPr="00264ED7">
        <w:rPr>
          <w:rFonts w:eastAsiaTheme="minorHAnsi"/>
          <w:lang w:eastAsia="en-US"/>
        </w:rPr>
        <w:t>Благодарненской городской Думы</w:t>
      </w:r>
      <w:r w:rsidRPr="00264ED7">
        <w:rPr>
          <w:color w:val="000000"/>
        </w:rPr>
        <w:t>, подготовка замечаний, предложений по рассматриваемым проектам;</w:t>
      </w:r>
    </w:p>
    <w:p w:rsidR="00264ED7" w:rsidRPr="00264ED7" w:rsidRDefault="00264ED7" w:rsidP="00264ED7">
      <w:pPr>
        <w:shd w:val="clear" w:color="auto" w:fill="FFFFFF"/>
        <w:ind w:firstLine="0"/>
        <w:rPr>
          <w:color w:val="000000"/>
        </w:rPr>
      </w:pPr>
      <w:r w:rsidRPr="00264ED7">
        <w:rPr>
          <w:color w:val="000000"/>
        </w:rPr>
        <w:t>- прием населения и содействие в решении вопросов местного значения;</w:t>
      </w:r>
    </w:p>
    <w:p w:rsidR="00264ED7" w:rsidRPr="00264ED7" w:rsidRDefault="00264ED7" w:rsidP="00264ED7">
      <w:pPr>
        <w:shd w:val="clear" w:color="auto" w:fill="FFFFFF"/>
        <w:ind w:firstLine="0"/>
        <w:rPr>
          <w:color w:val="000000"/>
        </w:rPr>
      </w:pPr>
      <w:r w:rsidRPr="00264ED7">
        <w:rPr>
          <w:color w:val="000000"/>
        </w:rPr>
        <w:t>- проведение заседаний постоянных депутатских комиссий;</w:t>
      </w:r>
    </w:p>
    <w:p w:rsidR="00264ED7" w:rsidRPr="00264ED7" w:rsidRDefault="00264ED7" w:rsidP="00264ED7">
      <w:pPr>
        <w:shd w:val="clear" w:color="auto" w:fill="FFFFFF"/>
        <w:ind w:firstLine="0"/>
        <w:rPr>
          <w:color w:val="000000"/>
        </w:rPr>
      </w:pPr>
      <w:r w:rsidRPr="00264ED7">
        <w:rPr>
          <w:color w:val="000000"/>
        </w:rPr>
        <w:t>- проведение заседаний</w:t>
      </w:r>
      <w:r w:rsidRPr="00264ED7">
        <w:rPr>
          <w:rFonts w:eastAsiaTheme="minorHAnsi"/>
          <w:lang w:eastAsia="en-US"/>
        </w:rPr>
        <w:t xml:space="preserve"> Благодарненской городской Думы</w:t>
      </w:r>
      <w:r w:rsidRPr="00264ED7">
        <w:rPr>
          <w:color w:val="000000"/>
        </w:rPr>
        <w:t>;</w:t>
      </w:r>
    </w:p>
    <w:p w:rsidR="00264ED7" w:rsidRPr="00264ED7" w:rsidRDefault="00264ED7" w:rsidP="00264ED7">
      <w:pPr>
        <w:shd w:val="clear" w:color="auto" w:fill="FFFFFF"/>
        <w:ind w:firstLine="0"/>
        <w:rPr>
          <w:color w:val="000000"/>
        </w:rPr>
      </w:pPr>
      <w:r w:rsidRPr="00264ED7">
        <w:rPr>
          <w:color w:val="000000"/>
        </w:rPr>
        <w:t xml:space="preserve">- </w:t>
      </w:r>
      <w:proofErr w:type="gramStart"/>
      <w:r w:rsidRPr="00264ED7">
        <w:rPr>
          <w:color w:val="000000"/>
        </w:rPr>
        <w:t>контроль за</w:t>
      </w:r>
      <w:proofErr w:type="gramEnd"/>
      <w:r w:rsidRPr="00264ED7">
        <w:rPr>
          <w:color w:val="000000"/>
        </w:rPr>
        <w:t xml:space="preserve"> исполнением ранее принятых решений </w:t>
      </w:r>
      <w:r w:rsidRPr="00264ED7">
        <w:rPr>
          <w:rFonts w:eastAsiaTheme="minorHAnsi"/>
          <w:lang w:eastAsia="en-US"/>
        </w:rPr>
        <w:t>Благодарненской городской Думы</w:t>
      </w:r>
      <w:r w:rsidRPr="00264ED7">
        <w:rPr>
          <w:color w:val="000000"/>
        </w:rPr>
        <w:t>.</w:t>
      </w:r>
    </w:p>
    <w:p w:rsidR="00264ED7" w:rsidRPr="00264ED7" w:rsidRDefault="00264ED7" w:rsidP="00264ED7">
      <w:pPr>
        <w:shd w:val="clear" w:color="auto" w:fill="FFFFFF"/>
        <w:ind w:firstLine="709"/>
        <w:rPr>
          <w:color w:val="000000"/>
        </w:rPr>
      </w:pPr>
      <w:r w:rsidRPr="00264ED7">
        <w:rPr>
          <w:rFonts w:eastAsiaTheme="minorHAnsi"/>
          <w:lang w:eastAsia="en-US"/>
        </w:rPr>
        <w:t xml:space="preserve">Благодарненская городская Дума </w:t>
      </w:r>
      <w:r w:rsidRPr="00264ED7">
        <w:rPr>
          <w:color w:val="000000"/>
        </w:rPr>
        <w:t>в своей работе в 2013 году руководствовалась нормами федерального и краевого законодательства, Уставом муниципального образования город Благодарный, Регламентом</w:t>
      </w:r>
      <w:r w:rsidRPr="00264ED7">
        <w:rPr>
          <w:rFonts w:eastAsiaTheme="minorHAnsi"/>
          <w:lang w:eastAsia="en-US"/>
        </w:rPr>
        <w:t xml:space="preserve"> Благодарненской городской Думы</w:t>
      </w:r>
      <w:r w:rsidRPr="00264ED7">
        <w:rPr>
          <w:color w:val="000000"/>
        </w:rPr>
        <w:t>.</w:t>
      </w:r>
    </w:p>
    <w:p w:rsidR="00264ED7" w:rsidRPr="00264ED7" w:rsidRDefault="00264ED7" w:rsidP="00264ED7">
      <w:pPr>
        <w:shd w:val="clear" w:color="auto" w:fill="FFFFFF"/>
        <w:ind w:firstLine="709"/>
        <w:rPr>
          <w:rFonts w:eastAsiaTheme="minorHAnsi"/>
          <w:lang w:eastAsia="en-US"/>
        </w:rPr>
      </w:pPr>
      <w:r w:rsidRPr="00264ED7">
        <w:rPr>
          <w:color w:val="000000"/>
        </w:rPr>
        <w:t>Основной формой деятельности Думы является заседание. В 2013 году проведено 10 заседаний</w:t>
      </w:r>
      <w:r w:rsidRPr="00264ED7">
        <w:rPr>
          <w:rFonts w:eastAsiaTheme="minorHAnsi"/>
          <w:lang w:eastAsia="en-US"/>
        </w:rPr>
        <w:t xml:space="preserve"> Благодарненской городской Думы, п</w:t>
      </w:r>
      <w:r w:rsidRPr="00264ED7">
        <w:rPr>
          <w:color w:val="000000"/>
        </w:rPr>
        <w:t xml:space="preserve">ри подготовке к которым проведено 22 заседания постоянных комиссий. Средняя явка депутатов на заседания Думы составила </w:t>
      </w:r>
      <w:r w:rsidRPr="00264ED7">
        <w:rPr>
          <w:color w:val="000000" w:themeColor="text1"/>
        </w:rPr>
        <w:t>66,7%,   я</w:t>
      </w:r>
      <w:r w:rsidRPr="00264ED7">
        <w:rPr>
          <w:color w:val="000000"/>
        </w:rPr>
        <w:t xml:space="preserve">вка депутатов на заседания постоянных комиссий – 62,5%. Комиссия по </w:t>
      </w:r>
      <w:r w:rsidRPr="00264ED7">
        <w:rPr>
          <w:rFonts w:eastAsiaTheme="minorHAnsi"/>
          <w:lang w:eastAsia="en-US"/>
        </w:rPr>
        <w:t xml:space="preserve">вопросам малого бизнеса, предпринимательства и бытового обслуживания не проводила заседания в 2013 году. </w:t>
      </w:r>
    </w:p>
    <w:p w:rsidR="00264ED7" w:rsidRPr="00264ED7" w:rsidRDefault="00264ED7" w:rsidP="00264ED7">
      <w:pPr>
        <w:shd w:val="clear" w:color="auto" w:fill="FFFFFF"/>
        <w:ind w:firstLine="709"/>
        <w:rPr>
          <w:color w:val="000000"/>
        </w:rPr>
      </w:pPr>
      <w:r w:rsidRPr="00264ED7">
        <w:rPr>
          <w:color w:val="000000"/>
        </w:rPr>
        <w:t xml:space="preserve">Работа Думы осуществлялась на основании полугодовых планов работы на 2013 год. При планировании работы основное внимание уделялось значимости и актуальности вопросов, выносимых на заседания Думы. </w:t>
      </w:r>
    </w:p>
    <w:p w:rsidR="00264ED7" w:rsidRPr="00264ED7" w:rsidRDefault="00264ED7" w:rsidP="00264ED7">
      <w:pPr>
        <w:shd w:val="clear" w:color="auto" w:fill="FFFFFF"/>
        <w:ind w:firstLine="709"/>
        <w:rPr>
          <w:color w:val="000000"/>
        </w:rPr>
      </w:pPr>
      <w:r w:rsidRPr="00264ED7">
        <w:rPr>
          <w:color w:val="000000"/>
        </w:rPr>
        <w:t xml:space="preserve">В отчетном году Благодарненская городская Дума приняла 75 решений. Во главу угла при подготовке и принятии решений депутаты ставили интересы города и его жителей. </w:t>
      </w:r>
    </w:p>
    <w:p w:rsidR="00264ED7" w:rsidRPr="00264ED7" w:rsidRDefault="00264ED7" w:rsidP="00264ED7">
      <w:pPr>
        <w:shd w:val="clear" w:color="auto" w:fill="FFFFFF"/>
        <w:ind w:firstLine="709"/>
        <w:rPr>
          <w:color w:val="000000" w:themeColor="text1"/>
        </w:rPr>
      </w:pPr>
      <w:r w:rsidRPr="00264ED7">
        <w:rPr>
          <w:color w:val="000000" w:themeColor="text1"/>
        </w:rPr>
        <w:t>Уделяя особое внимание совершенствованию нормативной правовой базы и правоприменительной практики, в 2013 году депутаты Думы  приняли 18 нормативных правовых актов, в том числе:</w:t>
      </w:r>
    </w:p>
    <w:p w:rsidR="00264ED7" w:rsidRPr="00264ED7" w:rsidRDefault="00264ED7" w:rsidP="00264ED7">
      <w:pPr>
        <w:tabs>
          <w:tab w:val="left" w:pos="709"/>
        </w:tabs>
        <w:ind w:firstLine="709"/>
      </w:pPr>
      <w:r w:rsidRPr="00264ED7">
        <w:t>«Об утверждении Правил благоустройства территории муниципального образования город Благодарный Благодарненского района Ставропольского края»;</w:t>
      </w:r>
    </w:p>
    <w:p w:rsidR="00264ED7" w:rsidRPr="00264ED7" w:rsidRDefault="00264ED7" w:rsidP="00264ED7">
      <w:pPr>
        <w:tabs>
          <w:tab w:val="left" w:pos="709"/>
        </w:tabs>
        <w:ind w:firstLine="709"/>
      </w:pPr>
      <w:r w:rsidRPr="00264ED7">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Благодарный Благодарненского района Ставропольского края»;</w:t>
      </w:r>
    </w:p>
    <w:p w:rsidR="00264ED7" w:rsidRPr="00264ED7" w:rsidRDefault="00264ED7" w:rsidP="00264ED7">
      <w:pPr>
        <w:tabs>
          <w:tab w:val="left" w:pos="709"/>
        </w:tabs>
        <w:ind w:firstLine="709"/>
      </w:pPr>
      <w:r w:rsidRPr="00264ED7">
        <w:t xml:space="preserve">«Об утверждении Положения </w:t>
      </w:r>
      <w:r w:rsidRPr="00264ED7">
        <w:rPr>
          <w:bCs/>
        </w:rPr>
        <w:t xml:space="preserve">о размещении </w:t>
      </w:r>
      <w:proofErr w:type="gramStart"/>
      <w:r w:rsidRPr="00264ED7">
        <w:rPr>
          <w:bCs/>
        </w:rPr>
        <w:t>проектов муниципальных правовых актов органов местного самоуправления муниципального образования</w:t>
      </w:r>
      <w:proofErr w:type="gramEnd"/>
      <w:r w:rsidRPr="00264ED7">
        <w:rPr>
          <w:bCs/>
        </w:rPr>
        <w:t xml:space="preserve"> город Благодарный </w:t>
      </w:r>
      <w:r w:rsidRPr="00264ED7">
        <w:rPr>
          <w:bCs/>
        </w:rPr>
        <w:lastRenderedPageBreak/>
        <w:t>Благодарненского района Ставропольского края, затрагивающих права и свободы человека и гражданина, на официальном сайте органов местного самоуправления муниципального образования город Благодарный Благодарненского района Ставропольского края»;</w:t>
      </w:r>
    </w:p>
    <w:p w:rsidR="00264ED7" w:rsidRPr="00264ED7" w:rsidRDefault="00264ED7" w:rsidP="00264ED7">
      <w:pPr>
        <w:ind w:firstLine="709"/>
      </w:pPr>
      <w:r w:rsidRPr="00264ED7">
        <w:t>«Об утверждении Положения о бюджетном процессе в муниципальном образовании город Благодарный Благодарненского района Ставропольского края».</w:t>
      </w:r>
    </w:p>
    <w:p w:rsidR="00264ED7" w:rsidRPr="00264ED7" w:rsidRDefault="00264ED7" w:rsidP="00264ED7">
      <w:pPr>
        <w:shd w:val="clear" w:color="auto" w:fill="FFFFFF"/>
        <w:ind w:firstLine="709"/>
        <w:rPr>
          <w:color w:val="000000"/>
        </w:rPr>
      </w:pPr>
      <w:r w:rsidRPr="00264ED7">
        <w:rPr>
          <w:color w:val="000000"/>
        </w:rPr>
        <w:t>Значительное место в работе Думы занимало внесение изменений в ранее принятые решения, что было обусловлено постоянными изменениями федерального и краевого законодательства. Приняты, в том числе, решения:</w:t>
      </w:r>
    </w:p>
    <w:p w:rsidR="00264ED7" w:rsidRPr="00264ED7" w:rsidRDefault="00264ED7" w:rsidP="00264ED7">
      <w:pPr>
        <w:widowControl w:val="0"/>
        <w:shd w:val="clear" w:color="auto" w:fill="FFFFFF"/>
        <w:tabs>
          <w:tab w:val="left" w:pos="9355"/>
        </w:tabs>
        <w:autoSpaceDE w:val="0"/>
        <w:autoSpaceDN w:val="0"/>
        <w:adjustRightInd w:val="0"/>
        <w:ind w:firstLine="709"/>
        <w:rPr>
          <w:color w:val="000000"/>
          <w:spacing w:val="-4"/>
        </w:rPr>
      </w:pPr>
      <w:r w:rsidRPr="00264ED7">
        <w:rPr>
          <w:color w:val="000000"/>
          <w:spacing w:val="-4"/>
        </w:rPr>
        <w:t>«О внесении дополнения в решение Благодарненской городской Думы от 23 ноября 2011 года № 442 «О земельном налоге на территории муниципального образования город Благодарный»;</w:t>
      </w:r>
    </w:p>
    <w:p w:rsidR="00264ED7" w:rsidRPr="00264ED7" w:rsidRDefault="00264ED7" w:rsidP="00264ED7">
      <w:pPr>
        <w:ind w:firstLine="709"/>
        <w:rPr>
          <w:rFonts w:eastAsia="Calibri"/>
          <w:lang w:eastAsia="en-US"/>
        </w:rPr>
      </w:pPr>
      <w:r w:rsidRPr="00264ED7">
        <w:rPr>
          <w:rFonts w:eastAsia="Calibri"/>
          <w:lang w:eastAsia="en-US"/>
        </w:rPr>
        <w:t>«О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муниципального образования город Благодарный, утвержденное решением Благодарненской городской Думы от 05 июля 2012 года № 48»;</w:t>
      </w:r>
    </w:p>
    <w:p w:rsidR="00264ED7" w:rsidRPr="00264ED7" w:rsidRDefault="00264ED7" w:rsidP="00264ED7">
      <w:pPr>
        <w:autoSpaceDE w:val="0"/>
        <w:autoSpaceDN w:val="0"/>
        <w:adjustRightInd w:val="0"/>
        <w:ind w:firstLine="709"/>
      </w:pPr>
      <w:r w:rsidRPr="00264ED7">
        <w:t>«О внесении изменений в решение Благодарненской городской Думы от 31 октября 2007 года № 75 «Об утверждении Положения о проведении открытого конкурса на осуществление пассажирских перевозок на автобусных маршрутах города Благодарного».</w:t>
      </w:r>
    </w:p>
    <w:p w:rsidR="00264ED7" w:rsidRPr="00264ED7" w:rsidRDefault="00264ED7" w:rsidP="00264ED7">
      <w:pPr>
        <w:shd w:val="clear" w:color="auto" w:fill="FFFFFF"/>
        <w:ind w:firstLine="709"/>
        <w:rPr>
          <w:color w:val="000000"/>
        </w:rPr>
      </w:pPr>
      <w:r w:rsidRPr="00264ED7">
        <w:rPr>
          <w:color w:val="000000"/>
        </w:rPr>
        <w:t>В целях приведения в соответствие с изменениями действующего законодательства Благодарненской городской Думой разработан и утвержден основополагающий нормативный акт, регулирующий деятельность муниципального образования – Устав города Благодарного в новой редакции, что относится к исключительной компетенции представительного органа. По проекту Устава города Благодарного в новой редакции были проведены публичные слушания, в которых приняли участие представители общественности города.</w:t>
      </w:r>
    </w:p>
    <w:p w:rsidR="00264ED7" w:rsidRPr="00264ED7" w:rsidRDefault="00264ED7" w:rsidP="00264ED7">
      <w:pPr>
        <w:shd w:val="clear" w:color="auto" w:fill="FFFFFF"/>
        <w:ind w:firstLine="709"/>
        <w:rPr>
          <w:color w:val="000000"/>
        </w:rPr>
      </w:pPr>
      <w:r w:rsidRPr="00264ED7">
        <w:rPr>
          <w:color w:val="000000"/>
        </w:rPr>
        <w:t xml:space="preserve">Решением Думы присвоено звание «Почетный гражданин города Благодарного» Гольтяпину Н.Н. </w:t>
      </w:r>
    </w:p>
    <w:p w:rsidR="00264ED7" w:rsidRPr="00264ED7" w:rsidRDefault="00264ED7" w:rsidP="00264ED7">
      <w:pPr>
        <w:shd w:val="clear" w:color="auto" w:fill="FFFFFF"/>
        <w:ind w:firstLine="709"/>
        <w:rPr>
          <w:color w:val="000000"/>
        </w:rPr>
      </w:pPr>
      <w:r w:rsidRPr="00264ED7">
        <w:t>В целях поощрения и поддержки талантливой молодежи,</w:t>
      </w:r>
      <w:r w:rsidRPr="00264ED7">
        <w:rPr>
          <w:color w:val="000000"/>
        </w:rPr>
        <w:t xml:space="preserve"> девяти лучшим представителям молодых благодарненцев решением Думы присуждена ежегодная премия «Старт». </w:t>
      </w:r>
    </w:p>
    <w:p w:rsidR="00264ED7" w:rsidRPr="00264ED7" w:rsidRDefault="00264ED7" w:rsidP="00264ED7">
      <w:pPr>
        <w:shd w:val="clear" w:color="auto" w:fill="FFFFFF"/>
        <w:ind w:firstLine="709"/>
        <w:rPr>
          <w:color w:val="000000"/>
        </w:rPr>
      </w:pPr>
      <w:r w:rsidRPr="00264ED7">
        <w:rPr>
          <w:color w:val="000000"/>
        </w:rPr>
        <w:t>Ключевыми вопросами, рассматриваемыми Думой, являются вопросы утверждения бюджета города Благодарного и отчета о его исполнении. В течение 2013 года Думой 7 раз вносились изменения в решение о бюджете. Чтобы добиться увеличения показателей доходной части бюджета, будет продолжена работа по решению задач, обеспечивающих:</w:t>
      </w:r>
    </w:p>
    <w:p w:rsidR="00264ED7" w:rsidRPr="00264ED7" w:rsidRDefault="00264ED7" w:rsidP="00264ED7">
      <w:pPr>
        <w:shd w:val="clear" w:color="auto" w:fill="FFFFFF"/>
        <w:ind w:firstLine="0"/>
        <w:rPr>
          <w:color w:val="000000"/>
        </w:rPr>
      </w:pPr>
      <w:r w:rsidRPr="00264ED7">
        <w:rPr>
          <w:color w:val="000000"/>
        </w:rPr>
        <w:t>- реализацию мер, направленных на увеличение налоговых и неналоговых доходов бюджета города;</w:t>
      </w:r>
    </w:p>
    <w:p w:rsidR="00264ED7" w:rsidRPr="00264ED7" w:rsidRDefault="00264ED7" w:rsidP="00264ED7">
      <w:pPr>
        <w:shd w:val="clear" w:color="auto" w:fill="FFFFFF"/>
        <w:ind w:firstLine="0"/>
        <w:rPr>
          <w:color w:val="000000"/>
        </w:rPr>
      </w:pPr>
      <w:r w:rsidRPr="00264ED7">
        <w:rPr>
          <w:color w:val="000000"/>
        </w:rPr>
        <w:t>- повышение эффективности управления муниципальным имуществом;</w:t>
      </w:r>
    </w:p>
    <w:p w:rsidR="00264ED7" w:rsidRPr="00264ED7" w:rsidRDefault="00264ED7" w:rsidP="00264ED7">
      <w:pPr>
        <w:shd w:val="clear" w:color="auto" w:fill="FFFFFF"/>
        <w:ind w:firstLine="0"/>
        <w:rPr>
          <w:color w:val="000000"/>
        </w:rPr>
      </w:pPr>
      <w:r w:rsidRPr="00264ED7">
        <w:rPr>
          <w:color w:val="000000"/>
        </w:rPr>
        <w:t>- совершенствование межбюджетных отношений, обеспечивающих реализацию реформы местного самоуправления в полном объеме;</w:t>
      </w:r>
    </w:p>
    <w:p w:rsidR="00264ED7" w:rsidRPr="00264ED7" w:rsidRDefault="00264ED7" w:rsidP="00264ED7">
      <w:pPr>
        <w:shd w:val="clear" w:color="auto" w:fill="FFFFFF"/>
        <w:ind w:firstLine="0"/>
        <w:rPr>
          <w:color w:val="000000"/>
        </w:rPr>
      </w:pPr>
      <w:r w:rsidRPr="00264ED7">
        <w:rPr>
          <w:color w:val="000000"/>
        </w:rPr>
        <w:t>- определение приоритетов и целей использования бюджетных средств;</w:t>
      </w:r>
    </w:p>
    <w:p w:rsidR="00264ED7" w:rsidRPr="00264ED7" w:rsidRDefault="00264ED7" w:rsidP="00264ED7">
      <w:pPr>
        <w:shd w:val="clear" w:color="auto" w:fill="FFFFFF"/>
        <w:ind w:firstLine="0"/>
        <w:rPr>
          <w:color w:val="000000"/>
        </w:rPr>
      </w:pPr>
      <w:r w:rsidRPr="00264ED7">
        <w:rPr>
          <w:color w:val="000000"/>
        </w:rPr>
        <w:t>- участие в федеральных, краевых  целевых программах.</w:t>
      </w:r>
    </w:p>
    <w:p w:rsidR="00264ED7" w:rsidRPr="00264ED7" w:rsidRDefault="00264ED7" w:rsidP="00264ED7">
      <w:pPr>
        <w:shd w:val="clear" w:color="auto" w:fill="FFFFFF"/>
        <w:ind w:firstLine="709"/>
        <w:rPr>
          <w:color w:val="000000"/>
        </w:rPr>
      </w:pPr>
      <w:r w:rsidRPr="00264ED7">
        <w:rPr>
          <w:color w:val="000000"/>
        </w:rPr>
        <w:t xml:space="preserve">В рамках </w:t>
      </w:r>
      <w:proofErr w:type="gramStart"/>
      <w:r w:rsidRPr="00264ED7">
        <w:rPr>
          <w:color w:val="000000"/>
        </w:rPr>
        <w:t>контроля за</w:t>
      </w:r>
      <w:proofErr w:type="gramEnd"/>
      <w:r w:rsidRPr="00264ED7">
        <w:rPr>
          <w:color w:val="000000"/>
        </w:rPr>
        <w:t xml:space="preserve"> исполнением бюджета города Благодарного в 2013 году Думой было рассмотрено и принято решение «Об исполнении бюджета муниципального образования город Благодарный Благодарненского района Ставропольского края за 2012 год». Одним из итогов работы Думы в 2013 году стало принятие решения Благодарненской городской Думы «Об утверждении бюджета муниципального образования город Благодарный Благодарненского района Ставропльского края района на 2014 год». </w:t>
      </w:r>
    </w:p>
    <w:p w:rsidR="00264ED7" w:rsidRPr="00264ED7" w:rsidRDefault="00264ED7" w:rsidP="00264ED7">
      <w:pPr>
        <w:ind w:firstLine="709"/>
      </w:pPr>
      <w:r w:rsidRPr="00264ED7">
        <w:rPr>
          <w:color w:val="000000"/>
        </w:rPr>
        <w:t xml:space="preserve">В исключительной компетенции Думы находятся вопросы определения порядка управления и распоряжения имуществом, находящимся в муниципальной собственности. В 2013 году депутаты  приняли решение </w:t>
      </w:r>
      <w:r w:rsidRPr="00264ED7">
        <w:t xml:space="preserve">«О внесении изменений в решение Благодарненской городской Думы от 16 ноября 2006 года № 329 «О </w:t>
      </w:r>
      <w:proofErr w:type="gramStart"/>
      <w:r w:rsidRPr="00264ED7">
        <w:t>Положении</w:t>
      </w:r>
      <w:proofErr w:type="gramEnd"/>
      <w:r w:rsidRPr="00264ED7">
        <w:t xml:space="preserve"> о порядке управления и распоряжения муниципальной собственностью города Благодарного».</w:t>
      </w:r>
    </w:p>
    <w:p w:rsidR="00264ED7" w:rsidRPr="00264ED7" w:rsidRDefault="00264ED7" w:rsidP="00264ED7">
      <w:pPr>
        <w:ind w:firstLine="709"/>
      </w:pPr>
      <w:r w:rsidRPr="00264ED7">
        <w:t xml:space="preserve">В соответствии с Законом Ставропольского края от 13 марта 2009 года № 11-кз «О некоторых вопросах разграничения муниципального имущества на территории Ставропольского края», Дума приняла решения </w:t>
      </w:r>
    </w:p>
    <w:p w:rsidR="00264ED7" w:rsidRPr="00264ED7" w:rsidRDefault="00264ED7" w:rsidP="00264ED7">
      <w:pPr>
        <w:ind w:firstLine="709"/>
      </w:pPr>
      <w:r w:rsidRPr="00264ED7">
        <w:lastRenderedPageBreak/>
        <w:t>«Об утверждении перечня имущества, находящегося в муниципальной собственности Благодарненского муниципального района Ставропольского края, подлежащего передаче в муниципальную собственность муниципального образования город Благодарный в порядке разграничения муниципального имущества»;</w:t>
      </w:r>
    </w:p>
    <w:p w:rsidR="00264ED7" w:rsidRPr="00264ED7" w:rsidRDefault="00264ED7" w:rsidP="00264ED7">
      <w:pPr>
        <w:ind w:firstLine="709"/>
      </w:pPr>
      <w:r w:rsidRPr="00264ED7">
        <w:t>«Об утверждении перечня имущества, находящегося в муниципальной собственности муниципального образования город Благодарный, подлежащего передаче в муниципальную собственность Благодарненского муниципального района Ставропольского края в порядке разграничения муниципального имущества».</w:t>
      </w:r>
    </w:p>
    <w:p w:rsidR="00264ED7" w:rsidRPr="00264ED7" w:rsidRDefault="00264ED7" w:rsidP="00264ED7">
      <w:pPr>
        <w:shd w:val="clear" w:color="auto" w:fill="FFFFFF"/>
        <w:tabs>
          <w:tab w:val="left" w:pos="9355"/>
        </w:tabs>
        <w:ind w:firstLine="709"/>
        <w:rPr>
          <w:color w:val="000000"/>
          <w:spacing w:val="-4"/>
        </w:rPr>
      </w:pPr>
      <w:proofErr w:type="gramStart"/>
      <w:r w:rsidRPr="00264ED7">
        <w:rPr>
          <w:rFonts w:eastAsiaTheme="minorHAnsi"/>
          <w:lang w:eastAsia="en-US"/>
        </w:rPr>
        <w:t>В связи с поэтапной реализацией краевых адресных программ «Переселение граждан из аварийного жилищного фонда в Ставропольском крае с учетом необходимости развития малоэтажного жилищного строительства в 2011 - 2012 годах», «Переселение граждан из аварийного жилищного фонда в Ставропольском крае с учетом необходимости развития малоэтажного жилищного строительства в 2012 году», в</w:t>
      </w:r>
      <w:r w:rsidRPr="00264ED7">
        <w:rPr>
          <w:rFonts w:eastAsiaTheme="minorHAnsi"/>
          <w:color w:val="000000"/>
          <w:lang w:eastAsia="en-US"/>
        </w:rPr>
        <w:t xml:space="preserve"> целях упорядочения перечня имущества муниципальной собственности города Благодарного, включенного в казну муниципального</w:t>
      </w:r>
      <w:proofErr w:type="gramEnd"/>
      <w:r w:rsidRPr="00264ED7">
        <w:rPr>
          <w:rFonts w:eastAsiaTheme="minorHAnsi"/>
          <w:color w:val="000000"/>
          <w:lang w:eastAsia="en-US"/>
        </w:rPr>
        <w:t xml:space="preserve"> </w:t>
      </w:r>
      <w:proofErr w:type="gramStart"/>
      <w:r w:rsidRPr="00264ED7">
        <w:rPr>
          <w:rFonts w:eastAsiaTheme="minorHAnsi"/>
          <w:color w:val="000000"/>
          <w:lang w:eastAsia="en-US"/>
        </w:rPr>
        <w:t>образования город Благодарный, упорядочения реестра муниципальной собственности города Благодарного, Дума приняла 6 решений «</w:t>
      </w:r>
      <w:r w:rsidRPr="00264ED7">
        <w:rPr>
          <w:color w:val="000000"/>
          <w:spacing w:val="-4"/>
        </w:rPr>
        <w:t>О внесении изменений и дополнений в решение Благодарненской городской Думы от 05 июля 2012 года № 50 «Об утверждении перечня имущества муниципальной собственности, включенного в казну муниципального образования город Благодарный» и 7 решений «О внесении изменений и дополнений в решение Благодарненской городской Думы от 05 июля 2012 года</w:t>
      </w:r>
      <w:proofErr w:type="gramEnd"/>
      <w:r w:rsidRPr="00264ED7">
        <w:rPr>
          <w:color w:val="000000"/>
          <w:spacing w:val="-4"/>
        </w:rPr>
        <w:t xml:space="preserve"> № 51 «Об утверждении реестра муниципальной собственности города Благодарного».</w:t>
      </w:r>
    </w:p>
    <w:p w:rsidR="00264ED7" w:rsidRPr="00264ED7" w:rsidRDefault="00264ED7" w:rsidP="00264ED7">
      <w:pPr>
        <w:shd w:val="clear" w:color="auto" w:fill="FFFFFF"/>
        <w:ind w:firstLine="709"/>
        <w:rPr>
          <w:color w:val="000000"/>
        </w:rPr>
      </w:pPr>
      <w:r w:rsidRPr="00264ED7">
        <w:rPr>
          <w:color w:val="000000"/>
        </w:rPr>
        <w:t>Значительную роль в работе Думы занимала деятельность постоянных депутатских комиссий. Все выносимые на Думу вопросы предварительно рассматривались на заседаниях постоянных комиссий, где обеспечивалась  тщательная и продуманная подготовка проектов решений и их детальное обсуждение,  подготовка рекомендаций Думе.</w:t>
      </w:r>
    </w:p>
    <w:p w:rsidR="00264ED7" w:rsidRPr="00264ED7" w:rsidRDefault="00264ED7" w:rsidP="00264ED7">
      <w:pPr>
        <w:shd w:val="clear" w:color="auto" w:fill="FFFFFF"/>
        <w:ind w:firstLine="709"/>
        <w:rPr>
          <w:color w:val="000000"/>
        </w:rPr>
      </w:pPr>
      <w:r w:rsidRPr="00264ED7">
        <w:rPr>
          <w:color w:val="000000"/>
        </w:rPr>
        <w:t xml:space="preserve">Деятельность Думы проходила в тесном и конструктивном сотрудничестве с администрацией города Благодарного, районной прокуратурой. Все проекты решений, вносимых на заседание Думы,  заблаговременно направлялись в прокуратуру для выявления противоречия проектов действующему законодательству. После принятия и подписания решений Благодарненской городской Думы они также направлялись в прокуратуру для рассмотрения в порядке надзора. </w:t>
      </w:r>
    </w:p>
    <w:p w:rsidR="00264ED7" w:rsidRPr="00264ED7" w:rsidRDefault="00264ED7" w:rsidP="00264ED7">
      <w:pPr>
        <w:shd w:val="clear" w:color="auto" w:fill="FFFFFF"/>
        <w:ind w:firstLine="709"/>
        <w:jc w:val="left"/>
        <w:rPr>
          <w:color w:val="000000"/>
        </w:rPr>
      </w:pPr>
      <w:r w:rsidRPr="00264ED7">
        <w:rPr>
          <w:color w:val="000000"/>
        </w:rPr>
        <w:t>В 2013 году  представления и протесты прокуратуры на решения Думы не поступали.</w:t>
      </w:r>
    </w:p>
    <w:p w:rsidR="00264ED7" w:rsidRPr="00264ED7" w:rsidRDefault="00264ED7" w:rsidP="00264ED7">
      <w:pPr>
        <w:ind w:firstLine="709"/>
      </w:pPr>
      <w:proofErr w:type="gramStart"/>
      <w:r w:rsidRPr="00264ED7">
        <w:rPr>
          <w:bCs/>
        </w:rPr>
        <w:t>В целях закрепления сложившихся форм сотрудничества между прокуратурой Благодарненского района Ставропольского края и Благодарненской городской Думой в сфере обеспечения соответствия муниципальных правовых актов федеральным конституционным законам, федеральным законам и иным нормативным правовым актам Российской Федерации, а также осуществления совместных действий, направленных на обеспечение единства правового пространства на всей территории Российской Федерации 11 декабря 2013 года Думой принято решение «О соглашении</w:t>
      </w:r>
      <w:proofErr w:type="gramEnd"/>
      <w:r w:rsidRPr="00264ED7">
        <w:rPr>
          <w:bCs/>
        </w:rPr>
        <w:t xml:space="preserve"> о взаимодействии между прокуратурой Благодарненского района Ставропольского края и Благодарненской городской Думой». Соглашение заключено.</w:t>
      </w:r>
    </w:p>
    <w:p w:rsidR="00264ED7" w:rsidRPr="00264ED7" w:rsidRDefault="00264ED7" w:rsidP="00264ED7">
      <w:pPr>
        <w:shd w:val="clear" w:color="auto" w:fill="FFFFFF"/>
        <w:ind w:firstLine="709"/>
        <w:rPr>
          <w:color w:val="000000"/>
        </w:rPr>
      </w:pPr>
      <w:r w:rsidRPr="00264ED7">
        <w:rPr>
          <w:color w:val="000000"/>
        </w:rPr>
        <w:t>Неотъемлемой частью  работы депутатов является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взаимодействия со службами, предприятиями.</w:t>
      </w:r>
    </w:p>
    <w:p w:rsidR="00264ED7" w:rsidRPr="00264ED7" w:rsidRDefault="00264ED7" w:rsidP="00264ED7">
      <w:pPr>
        <w:shd w:val="clear" w:color="auto" w:fill="FFFFFF"/>
        <w:ind w:firstLine="709"/>
        <w:rPr>
          <w:color w:val="000000"/>
        </w:rPr>
      </w:pPr>
      <w:r w:rsidRPr="00264ED7">
        <w:rPr>
          <w:color w:val="000000"/>
        </w:rPr>
        <w:t>В течение 2013 года в Думу поступило 18 письменных обращений  граждан. Анализ поступивших обращений показал, что большая часть обращений граждан - по вопросам строительства, ремонта дорог и пешеходных дорожек, освещения улиц в темное  время суток, устройства детских площадок. Все поступившие обращения рассмотрены в установленные сроки.</w:t>
      </w:r>
    </w:p>
    <w:p w:rsidR="00264ED7" w:rsidRPr="00264ED7" w:rsidRDefault="00264ED7" w:rsidP="00264ED7">
      <w:pPr>
        <w:shd w:val="clear" w:color="auto" w:fill="FFFFFF"/>
        <w:tabs>
          <w:tab w:val="left" w:pos="9355"/>
        </w:tabs>
        <w:ind w:firstLine="709"/>
        <w:rPr>
          <w:color w:val="000000"/>
        </w:rPr>
      </w:pPr>
      <w:r w:rsidRPr="00264ED7">
        <w:rPr>
          <w:color w:val="000000"/>
        </w:rPr>
        <w:t xml:space="preserve">Хочется отметить, что, как и в предыдущие годы, до октября 2013 года  деятельность Думы не освещалась в средствах массовой информации в том объёме, который хотелось бы видеть нашим избирателям. Но после учреждения </w:t>
      </w:r>
      <w:r w:rsidRPr="00264ED7">
        <w:rPr>
          <w:spacing w:val="-4"/>
        </w:rPr>
        <w:t xml:space="preserve">и государственной регистрации </w:t>
      </w:r>
      <w:r w:rsidRPr="00264ED7">
        <w:rPr>
          <w:color w:val="000000"/>
          <w:spacing w:val="-4"/>
        </w:rPr>
        <w:t>периодического печатного издания - газеты «Твой город Благодарный</w:t>
      </w:r>
      <w:r w:rsidRPr="00264ED7">
        <w:rPr>
          <w:spacing w:val="-4"/>
        </w:rPr>
        <w:t xml:space="preserve">» информация о заседаниях Думы, </w:t>
      </w:r>
      <w:proofErr w:type="gramStart"/>
      <w:r w:rsidRPr="00264ED7">
        <w:rPr>
          <w:spacing w:val="-4"/>
        </w:rPr>
        <w:t>ее постоянных комиссий, рассмотренных вопросах и принятых решениях регулярно размещается</w:t>
      </w:r>
      <w:proofErr w:type="gramEnd"/>
      <w:r w:rsidRPr="00264ED7">
        <w:rPr>
          <w:spacing w:val="-4"/>
        </w:rPr>
        <w:t xml:space="preserve"> на страницах городской газеты. М</w:t>
      </w:r>
      <w:r w:rsidRPr="00264ED7">
        <w:rPr>
          <w:color w:val="000000"/>
        </w:rPr>
        <w:t>ы благодарны коллективу газеты «</w:t>
      </w:r>
      <w:r w:rsidRPr="00264ED7">
        <w:rPr>
          <w:color w:val="000000"/>
          <w:spacing w:val="-4"/>
        </w:rPr>
        <w:t>Твой город Благодарный</w:t>
      </w:r>
      <w:r w:rsidRPr="00264ED7">
        <w:rPr>
          <w:color w:val="000000"/>
        </w:rPr>
        <w:t xml:space="preserve">» и ее главному редактору за освещение </w:t>
      </w:r>
      <w:r w:rsidRPr="00264ED7">
        <w:rPr>
          <w:color w:val="000000"/>
        </w:rPr>
        <w:lastRenderedPageBreak/>
        <w:t>работы депутатов. Решения Думы нормативного характера размещаются на страницах информационного бюллетеня «Официальный Благодарный» и на официальном сайте муниципального образования город Благодарный.</w:t>
      </w:r>
    </w:p>
    <w:p w:rsidR="00264ED7" w:rsidRPr="00264ED7" w:rsidRDefault="00264ED7" w:rsidP="00264ED7">
      <w:pPr>
        <w:shd w:val="clear" w:color="auto" w:fill="FFFFFF"/>
        <w:tabs>
          <w:tab w:val="left" w:pos="9355"/>
        </w:tabs>
        <w:ind w:firstLine="709"/>
        <w:rPr>
          <w:color w:val="000000"/>
        </w:rPr>
      </w:pPr>
      <w:r w:rsidRPr="00264ED7">
        <w:rPr>
          <w:color w:val="000000"/>
        </w:rPr>
        <w:t>Уважаемые депутаты! Сделано немало, хотя несделанного всегда, к сожалению, больше. В 2014 году нам предстоит закрепить все положительные тенденции года ушедшего. Основными направлениями работы Думы в 2014 году будут являться:</w:t>
      </w:r>
    </w:p>
    <w:p w:rsidR="00264ED7" w:rsidRPr="00264ED7" w:rsidRDefault="00264ED7" w:rsidP="00264ED7">
      <w:pPr>
        <w:shd w:val="clear" w:color="auto" w:fill="FFFFFF"/>
        <w:ind w:firstLine="0"/>
        <w:jc w:val="left"/>
        <w:rPr>
          <w:color w:val="000000"/>
        </w:rPr>
      </w:pPr>
      <w:r w:rsidRPr="00264ED7">
        <w:rPr>
          <w:color w:val="000000"/>
        </w:rPr>
        <w:t>- обеспечение реализации положений Федерального закона №131-ФЗ;</w:t>
      </w:r>
    </w:p>
    <w:p w:rsidR="00264ED7" w:rsidRPr="00264ED7" w:rsidRDefault="00264ED7" w:rsidP="00264ED7">
      <w:pPr>
        <w:shd w:val="clear" w:color="auto" w:fill="FFFFFF"/>
        <w:ind w:firstLine="0"/>
        <w:jc w:val="left"/>
        <w:rPr>
          <w:color w:val="000000"/>
        </w:rPr>
      </w:pPr>
      <w:r w:rsidRPr="00264ED7">
        <w:rPr>
          <w:color w:val="000000"/>
        </w:rPr>
        <w:t>- приведение муниципальных правовых актов в соответствие с изменениями действующего законодательства;</w:t>
      </w:r>
    </w:p>
    <w:p w:rsidR="00264ED7" w:rsidRPr="00264ED7" w:rsidRDefault="00264ED7" w:rsidP="00264ED7">
      <w:pPr>
        <w:shd w:val="clear" w:color="auto" w:fill="FFFFFF"/>
        <w:ind w:firstLine="0"/>
        <w:jc w:val="left"/>
        <w:rPr>
          <w:color w:val="000000"/>
        </w:rPr>
      </w:pPr>
      <w:r w:rsidRPr="00264ED7">
        <w:rPr>
          <w:color w:val="000000"/>
        </w:rPr>
        <w:t>- совершенствование контрольных функций деятельности представительного органа власти.</w:t>
      </w:r>
    </w:p>
    <w:p w:rsidR="00264ED7" w:rsidRPr="00264ED7" w:rsidRDefault="00264ED7" w:rsidP="00264ED7">
      <w:pPr>
        <w:shd w:val="clear" w:color="auto" w:fill="FFFFFF"/>
        <w:ind w:firstLine="709"/>
        <w:rPr>
          <w:color w:val="000000"/>
        </w:rPr>
      </w:pPr>
      <w:r w:rsidRPr="00264ED7">
        <w:rPr>
          <w:color w:val="000000"/>
        </w:rPr>
        <w:t>Время ставит новые задачи. Нужно совершенствовать уже созданную нормативную базу, оперативно реагировать на изменения. Прошу не забывать о том, что наша с вами повседневная деятельность должна строиться во благо населения города. И наша общая первоочередная задача – сделать все от нас зависящее для его процветания и создания лучших условий для жизни наших избирателей.</w:t>
      </w:r>
    </w:p>
    <w:p w:rsidR="00264ED7" w:rsidRPr="00264ED7" w:rsidRDefault="00264ED7" w:rsidP="00264ED7">
      <w:pPr>
        <w:shd w:val="clear" w:color="auto" w:fill="FFFFFF"/>
        <w:ind w:firstLine="709"/>
        <w:rPr>
          <w:color w:val="000000"/>
        </w:rPr>
      </w:pPr>
    </w:p>
    <w:p w:rsidR="00264ED7" w:rsidRPr="00264ED7" w:rsidRDefault="00264ED7" w:rsidP="00264ED7">
      <w:pPr>
        <w:shd w:val="clear" w:color="auto" w:fill="FFFFFF"/>
        <w:ind w:firstLine="0"/>
        <w:jc w:val="left"/>
        <w:rPr>
          <w:color w:val="000000"/>
        </w:rPr>
      </w:pPr>
      <w:r w:rsidRPr="00264ED7">
        <w:rPr>
          <w:color w:val="000000"/>
        </w:rPr>
        <w:t xml:space="preserve">Председатель Благодарненской </w:t>
      </w:r>
    </w:p>
    <w:p w:rsidR="00264ED7" w:rsidRPr="00264ED7" w:rsidRDefault="00264ED7" w:rsidP="00264ED7">
      <w:pPr>
        <w:shd w:val="clear" w:color="auto" w:fill="FFFFFF"/>
        <w:ind w:firstLine="0"/>
        <w:jc w:val="left"/>
        <w:rPr>
          <w:color w:val="000000"/>
        </w:rPr>
      </w:pPr>
      <w:r w:rsidRPr="00264ED7">
        <w:rPr>
          <w:color w:val="000000"/>
        </w:rPr>
        <w:t xml:space="preserve">городской Думы                                                                         Д.Ю.Пахомов </w:t>
      </w:r>
    </w:p>
    <w:p w:rsidR="001853E3" w:rsidRDefault="001853E3" w:rsidP="006E7BAC">
      <w:pPr>
        <w:autoSpaceDE w:val="0"/>
        <w:autoSpaceDN w:val="0"/>
        <w:adjustRightInd w:val="0"/>
        <w:ind w:firstLine="0"/>
      </w:pPr>
    </w:p>
    <w:p w:rsidR="00D558D9" w:rsidRPr="00D558D9" w:rsidRDefault="00D558D9" w:rsidP="006E7BAC">
      <w:pPr>
        <w:autoSpaceDE w:val="0"/>
        <w:autoSpaceDN w:val="0"/>
        <w:adjustRightInd w:val="0"/>
        <w:ind w:firstLine="0"/>
        <w:rPr>
          <w:sz w:val="28"/>
          <w:szCs w:val="28"/>
        </w:rPr>
      </w:pPr>
    </w:p>
    <w:p w:rsidR="00D558D9" w:rsidRPr="00D558D9" w:rsidRDefault="00D558D9" w:rsidP="00D558D9">
      <w:pPr>
        <w:ind w:firstLine="0"/>
        <w:jc w:val="center"/>
        <w:rPr>
          <w:b/>
        </w:rPr>
      </w:pPr>
      <w:r w:rsidRPr="00D558D9">
        <w:rPr>
          <w:b/>
        </w:rPr>
        <w:t>БЛАГОДАРНЕНСКАЯ ГОРОДСКАЯ ДУМА</w:t>
      </w:r>
    </w:p>
    <w:p w:rsidR="00D558D9" w:rsidRPr="00D558D9" w:rsidRDefault="00D558D9" w:rsidP="00D558D9">
      <w:pPr>
        <w:ind w:firstLine="0"/>
        <w:jc w:val="center"/>
        <w:rPr>
          <w:b/>
        </w:rPr>
      </w:pPr>
      <w:r w:rsidRPr="00D558D9">
        <w:rPr>
          <w:b/>
        </w:rPr>
        <w:t>РЕШЕНИЕ</w:t>
      </w:r>
    </w:p>
    <w:p w:rsidR="00D558D9" w:rsidRDefault="00D558D9" w:rsidP="00D558D9">
      <w:pPr>
        <w:ind w:firstLine="0"/>
        <w:jc w:val="center"/>
      </w:pPr>
      <w:r w:rsidRPr="00D558D9">
        <w:t xml:space="preserve">31 марта 2014 года    </w:t>
      </w:r>
      <w:r>
        <w:t xml:space="preserve">                                                                                                                    </w:t>
      </w:r>
      <w:r w:rsidRPr="00D558D9">
        <w:t xml:space="preserve">    №  183</w:t>
      </w:r>
    </w:p>
    <w:p w:rsidR="00D558D9" w:rsidRPr="00D558D9" w:rsidRDefault="00D558D9" w:rsidP="00D558D9">
      <w:pPr>
        <w:ind w:firstLine="0"/>
        <w:jc w:val="center"/>
      </w:pPr>
      <w:r w:rsidRPr="00D558D9">
        <w:t xml:space="preserve">г. Благодарный        </w:t>
      </w:r>
    </w:p>
    <w:p w:rsidR="00D558D9" w:rsidRPr="00D558D9" w:rsidRDefault="00D558D9" w:rsidP="00D558D9">
      <w:pPr>
        <w:ind w:firstLine="0"/>
        <w:jc w:val="right"/>
      </w:pPr>
    </w:p>
    <w:p w:rsidR="00D558D9" w:rsidRPr="00D558D9" w:rsidRDefault="00D558D9" w:rsidP="00D558D9">
      <w:pPr>
        <w:ind w:firstLine="0"/>
      </w:pPr>
      <w:r w:rsidRPr="00D558D9">
        <w:t>О внесении изменений  в решение Благодарненской городской Думы от 20 декабря 2013 года № 158 «О бюджете муниципального образования город Благодарный Благодарненского района Ставропольского края на 2014 год»</w:t>
      </w:r>
    </w:p>
    <w:p w:rsidR="00D558D9" w:rsidRPr="00D558D9" w:rsidRDefault="00D558D9" w:rsidP="00D558D9">
      <w:pPr>
        <w:ind w:firstLine="0"/>
        <w:jc w:val="right"/>
      </w:pPr>
    </w:p>
    <w:p w:rsidR="00D558D9" w:rsidRPr="00D558D9" w:rsidRDefault="00D558D9" w:rsidP="00D558D9">
      <w:pPr>
        <w:ind w:firstLine="284"/>
      </w:pPr>
      <w:proofErr w:type="gramStart"/>
      <w:r w:rsidRPr="00D558D9">
        <w:t>В соответствии со статьями 96, 217, 232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Благодарный, утвержденным решением Благодарненской городской Думы от 11 декабря 2013 года № 154, Благодарненская городская Дума</w:t>
      </w:r>
      <w:proofErr w:type="gramEnd"/>
    </w:p>
    <w:p w:rsidR="00D558D9" w:rsidRPr="00D558D9" w:rsidRDefault="00D558D9" w:rsidP="00D558D9">
      <w:pPr>
        <w:ind w:firstLine="0"/>
        <w:jc w:val="right"/>
      </w:pPr>
    </w:p>
    <w:p w:rsidR="00D558D9" w:rsidRPr="00D558D9" w:rsidRDefault="00D558D9" w:rsidP="00D558D9">
      <w:pPr>
        <w:ind w:firstLine="0"/>
      </w:pPr>
      <w:r w:rsidRPr="00D558D9">
        <w:t xml:space="preserve">РЕШИЛА: </w:t>
      </w:r>
    </w:p>
    <w:p w:rsidR="00D558D9" w:rsidRPr="00D558D9" w:rsidRDefault="00D558D9" w:rsidP="00D558D9">
      <w:pPr>
        <w:ind w:firstLine="284"/>
      </w:pPr>
      <w:r w:rsidRPr="00D558D9">
        <w:t>1. Внести в решение Благодарненской городской Думы от 20 декабря 2013 года № 158 «О бюджете муниципального образования город Благодарный Благодарненского района Ставропольского края на 2014 год» следующие изменения:</w:t>
      </w:r>
    </w:p>
    <w:p w:rsidR="00D558D9" w:rsidRPr="00D558D9" w:rsidRDefault="00D558D9" w:rsidP="00D558D9">
      <w:pPr>
        <w:ind w:firstLine="284"/>
      </w:pPr>
      <w:r w:rsidRPr="00D558D9">
        <w:t>1.1. Пункт 1 решения изложить в новой редакции:</w:t>
      </w:r>
    </w:p>
    <w:p w:rsidR="00D558D9" w:rsidRPr="00D558D9" w:rsidRDefault="00D558D9" w:rsidP="00D558D9">
      <w:pPr>
        <w:ind w:firstLine="284"/>
      </w:pPr>
      <w:r w:rsidRPr="00D558D9">
        <w:t>«1. Утвердить основные характеристики бюджета муниципального образования город Благодарный Благодарненского района Ставропольского края на 2014 год:</w:t>
      </w:r>
    </w:p>
    <w:p w:rsidR="00D558D9" w:rsidRPr="00D558D9" w:rsidRDefault="00D558D9" w:rsidP="00D558D9">
      <w:pPr>
        <w:ind w:firstLine="284"/>
      </w:pPr>
      <w:r w:rsidRPr="00D558D9">
        <w:t>- общий объем доходов местного бюджета – в сумме 58220,758 тыс. рублей;</w:t>
      </w:r>
    </w:p>
    <w:p w:rsidR="00D558D9" w:rsidRPr="00D558D9" w:rsidRDefault="00D558D9" w:rsidP="00D558D9">
      <w:pPr>
        <w:ind w:firstLine="284"/>
      </w:pPr>
      <w:r w:rsidRPr="00D558D9">
        <w:t>- общий объем расходов местного бюджета – в сумме 63759,404</w:t>
      </w:r>
      <w:r w:rsidRPr="00D558D9">
        <w:rPr>
          <w:bCs/>
        </w:rPr>
        <w:t xml:space="preserve"> ты</w:t>
      </w:r>
      <w:r w:rsidRPr="00D558D9">
        <w:t>с. рублей;</w:t>
      </w:r>
    </w:p>
    <w:p w:rsidR="00D558D9" w:rsidRPr="00D558D9" w:rsidRDefault="00D558D9" w:rsidP="00D558D9">
      <w:pPr>
        <w:ind w:firstLine="284"/>
      </w:pPr>
      <w:r w:rsidRPr="00D558D9">
        <w:t>- дефицит местного бюджета 5538,646 тыс. рублей</w:t>
      </w:r>
      <w:proofErr w:type="gramStart"/>
      <w:r w:rsidRPr="00D558D9">
        <w:t>.».</w:t>
      </w:r>
      <w:proofErr w:type="gramEnd"/>
    </w:p>
    <w:p w:rsidR="00D558D9" w:rsidRPr="00D558D9" w:rsidRDefault="00D558D9" w:rsidP="00D558D9">
      <w:pPr>
        <w:ind w:firstLine="284"/>
      </w:pPr>
      <w:r w:rsidRPr="00D558D9">
        <w:t>1.2. Приложения 1, 2, 4, 5, 6 к решению изложить в новой редакции согласно соответствующим приложениям к настоящему решению.</w:t>
      </w:r>
    </w:p>
    <w:p w:rsidR="00D558D9" w:rsidRPr="00D558D9" w:rsidRDefault="00D558D9" w:rsidP="00D558D9">
      <w:pPr>
        <w:ind w:firstLine="284"/>
      </w:pPr>
      <w:r w:rsidRPr="00D558D9">
        <w:t>1.3. В пункте 10 решения цифры «9100,000 тыс. рублей» заменить цифрами «20547,974 тыс. рублей».</w:t>
      </w:r>
    </w:p>
    <w:p w:rsidR="00D558D9" w:rsidRPr="00D558D9" w:rsidRDefault="00D558D9" w:rsidP="00D558D9">
      <w:pPr>
        <w:ind w:firstLine="284"/>
      </w:pPr>
      <w:r w:rsidRPr="00D558D9">
        <w:t>2. Настоящее решение вступает в силу со дня его принятия, распространяется на правоотношения, возникшие с 1 января 2014 года, и подлежит официальному опубликованию.</w:t>
      </w:r>
    </w:p>
    <w:p w:rsidR="00D558D9" w:rsidRPr="00D558D9" w:rsidRDefault="00D558D9" w:rsidP="00D558D9">
      <w:pPr>
        <w:ind w:firstLine="284"/>
      </w:pPr>
      <w:r w:rsidRPr="00D558D9">
        <w:lastRenderedPageBreak/>
        <w:t>3. Контроль исполнения настоящего решения возложить на постоянную комиссию по бюджетно-финансовой деятельности, экономике и муниципальной собственности города Благодарного (Тормосов Д.А.).</w:t>
      </w:r>
    </w:p>
    <w:p w:rsidR="00D558D9" w:rsidRPr="00D558D9" w:rsidRDefault="00D558D9" w:rsidP="00D558D9">
      <w:pPr>
        <w:ind w:firstLine="0"/>
      </w:pPr>
    </w:p>
    <w:p w:rsidR="00D558D9" w:rsidRPr="00D558D9" w:rsidRDefault="00D558D9" w:rsidP="00D558D9">
      <w:pPr>
        <w:ind w:firstLine="0"/>
      </w:pPr>
    </w:p>
    <w:tbl>
      <w:tblPr>
        <w:tblW w:w="0" w:type="auto"/>
        <w:tblLook w:val="04A0" w:firstRow="1" w:lastRow="0" w:firstColumn="1" w:lastColumn="0" w:noHBand="0" w:noVBand="1"/>
      </w:tblPr>
      <w:tblGrid>
        <w:gridCol w:w="4219"/>
        <w:gridCol w:w="2161"/>
        <w:gridCol w:w="3191"/>
      </w:tblGrid>
      <w:tr w:rsidR="00D558D9" w:rsidRPr="00D558D9" w:rsidTr="002C3629">
        <w:tc>
          <w:tcPr>
            <w:tcW w:w="4219" w:type="dxa"/>
            <w:shd w:val="clear" w:color="auto" w:fill="auto"/>
          </w:tcPr>
          <w:p w:rsidR="00D558D9" w:rsidRPr="00D558D9" w:rsidRDefault="00D558D9" w:rsidP="00D558D9">
            <w:pPr>
              <w:ind w:firstLine="0"/>
            </w:pPr>
            <w:r w:rsidRPr="00D558D9">
              <w:t>Председатель Благодарненской</w:t>
            </w:r>
          </w:p>
          <w:p w:rsidR="00D558D9" w:rsidRPr="00D558D9" w:rsidRDefault="00D558D9" w:rsidP="00D558D9">
            <w:pPr>
              <w:ind w:firstLine="0"/>
            </w:pPr>
            <w:r w:rsidRPr="00D558D9">
              <w:t>городской Думы</w:t>
            </w:r>
          </w:p>
          <w:p w:rsidR="00D558D9" w:rsidRPr="00D558D9" w:rsidRDefault="00D558D9" w:rsidP="00D558D9">
            <w:pPr>
              <w:ind w:firstLine="0"/>
              <w:jc w:val="right"/>
            </w:pPr>
            <w:r w:rsidRPr="00D558D9">
              <w:t>Д.Ю.Пахомов</w:t>
            </w:r>
          </w:p>
        </w:tc>
        <w:tc>
          <w:tcPr>
            <w:tcW w:w="2161" w:type="dxa"/>
            <w:shd w:val="clear" w:color="auto" w:fill="auto"/>
          </w:tcPr>
          <w:p w:rsidR="00D558D9" w:rsidRPr="00D558D9" w:rsidRDefault="00D558D9" w:rsidP="00D558D9">
            <w:pPr>
              <w:ind w:firstLine="0"/>
            </w:pPr>
          </w:p>
        </w:tc>
        <w:tc>
          <w:tcPr>
            <w:tcW w:w="3191" w:type="dxa"/>
            <w:shd w:val="clear" w:color="auto" w:fill="auto"/>
          </w:tcPr>
          <w:p w:rsidR="00D558D9" w:rsidRPr="00D558D9" w:rsidRDefault="00D558D9" w:rsidP="00D558D9">
            <w:pPr>
              <w:ind w:firstLine="0"/>
              <w:jc w:val="left"/>
            </w:pPr>
            <w:r w:rsidRPr="00D558D9">
              <w:t xml:space="preserve">Глава города </w:t>
            </w:r>
          </w:p>
          <w:p w:rsidR="00D558D9" w:rsidRPr="00D558D9" w:rsidRDefault="00D558D9" w:rsidP="00D558D9">
            <w:pPr>
              <w:ind w:firstLine="0"/>
              <w:jc w:val="left"/>
            </w:pPr>
            <w:r w:rsidRPr="00D558D9">
              <w:t>Благодарного</w:t>
            </w:r>
          </w:p>
          <w:p w:rsidR="00D558D9" w:rsidRPr="00D558D9" w:rsidRDefault="00D558D9" w:rsidP="00D558D9">
            <w:pPr>
              <w:ind w:firstLine="0"/>
              <w:jc w:val="right"/>
            </w:pPr>
            <w:r w:rsidRPr="00D558D9">
              <w:t>С.А.Лобкарева</w:t>
            </w:r>
          </w:p>
        </w:tc>
      </w:tr>
    </w:tbl>
    <w:p w:rsidR="00D558D9" w:rsidRDefault="00D558D9" w:rsidP="006E7BAC">
      <w:pPr>
        <w:autoSpaceDE w:val="0"/>
        <w:autoSpaceDN w:val="0"/>
        <w:adjustRightInd w:val="0"/>
        <w:ind w:firstLine="0"/>
      </w:pPr>
    </w:p>
    <w:tbl>
      <w:tblPr>
        <w:tblStyle w:val="140"/>
        <w:tblW w:w="3934" w:type="dxa"/>
        <w:tblInd w:w="7196" w:type="dxa"/>
        <w:tblLook w:val="04A0" w:firstRow="1" w:lastRow="0" w:firstColumn="1" w:lastColumn="0" w:noHBand="0" w:noVBand="1"/>
      </w:tblPr>
      <w:tblGrid>
        <w:gridCol w:w="3934"/>
      </w:tblGrid>
      <w:tr w:rsidR="00342131" w:rsidRPr="00342131" w:rsidTr="00D13A57">
        <w:tc>
          <w:tcPr>
            <w:tcW w:w="3934" w:type="dxa"/>
            <w:tcBorders>
              <w:top w:val="nil"/>
              <w:left w:val="nil"/>
              <w:bottom w:val="nil"/>
              <w:right w:val="nil"/>
            </w:tcBorders>
          </w:tcPr>
          <w:p w:rsidR="00342131" w:rsidRPr="00342131" w:rsidRDefault="00342131" w:rsidP="00342131">
            <w:pPr>
              <w:ind w:firstLine="0"/>
              <w:jc w:val="left"/>
              <w:rPr>
                <w:rFonts w:eastAsia="Calibri"/>
                <w:color w:val="000000" w:themeColor="text1"/>
                <w:lang w:eastAsia="en-US"/>
              </w:rPr>
            </w:pPr>
            <w:r w:rsidRPr="00342131">
              <w:rPr>
                <w:rFonts w:eastAsia="Calibri"/>
                <w:color w:val="000000" w:themeColor="text1"/>
                <w:lang w:eastAsia="en-US"/>
              </w:rPr>
              <w:t>ПРИЛОЖЕНИЕ 1</w:t>
            </w:r>
          </w:p>
          <w:p w:rsidR="00342131" w:rsidRPr="00342131" w:rsidRDefault="00342131" w:rsidP="00342131">
            <w:pPr>
              <w:ind w:firstLine="0"/>
              <w:jc w:val="left"/>
              <w:rPr>
                <w:rFonts w:eastAsia="Calibri"/>
                <w:color w:val="000000" w:themeColor="text1"/>
                <w:lang w:eastAsia="en-US"/>
              </w:rPr>
            </w:pPr>
            <w:r w:rsidRPr="00342131">
              <w:rPr>
                <w:rFonts w:eastAsia="Calibri"/>
                <w:color w:val="000000" w:themeColor="text1"/>
                <w:lang w:eastAsia="en-US"/>
              </w:rPr>
              <w:t>к решению Благодарненской</w:t>
            </w:r>
          </w:p>
          <w:p w:rsidR="00342131" w:rsidRPr="00342131" w:rsidRDefault="00342131" w:rsidP="00342131">
            <w:pPr>
              <w:ind w:firstLine="0"/>
              <w:jc w:val="left"/>
              <w:rPr>
                <w:rFonts w:eastAsia="Calibri"/>
                <w:color w:val="000000" w:themeColor="text1"/>
                <w:lang w:eastAsia="en-US"/>
              </w:rPr>
            </w:pPr>
            <w:r w:rsidRPr="00342131">
              <w:rPr>
                <w:rFonts w:eastAsia="Calibri"/>
                <w:color w:val="000000" w:themeColor="text1"/>
                <w:lang w:eastAsia="en-US"/>
              </w:rPr>
              <w:t>городской Думы</w:t>
            </w:r>
          </w:p>
          <w:p w:rsidR="00342131" w:rsidRPr="00342131" w:rsidRDefault="00342131" w:rsidP="00342131">
            <w:pPr>
              <w:ind w:firstLine="0"/>
              <w:jc w:val="left"/>
              <w:rPr>
                <w:rFonts w:eastAsia="Calibri"/>
                <w:color w:val="000000" w:themeColor="text1"/>
                <w:lang w:eastAsia="en-US"/>
              </w:rPr>
            </w:pPr>
            <w:r w:rsidRPr="00342131">
              <w:rPr>
                <w:rFonts w:eastAsia="Calibri"/>
                <w:color w:val="000000" w:themeColor="text1"/>
                <w:lang w:eastAsia="en-US"/>
              </w:rPr>
              <w:t>от 31 марта 2014 года № 183</w:t>
            </w:r>
          </w:p>
        </w:tc>
      </w:tr>
    </w:tbl>
    <w:p w:rsidR="00342131" w:rsidRPr="00342131" w:rsidRDefault="00342131" w:rsidP="00342131">
      <w:pPr>
        <w:ind w:firstLine="0"/>
        <w:jc w:val="right"/>
        <w:rPr>
          <w:rFonts w:eastAsia="Calibri"/>
          <w:lang w:eastAsia="en-US"/>
        </w:rPr>
      </w:pPr>
    </w:p>
    <w:p w:rsidR="00342131" w:rsidRPr="00342131" w:rsidRDefault="00342131" w:rsidP="00342131">
      <w:pPr>
        <w:ind w:firstLine="0"/>
        <w:jc w:val="center"/>
      </w:pPr>
      <w:r w:rsidRPr="00342131">
        <w:t>ИСТОЧНИКИ</w:t>
      </w:r>
    </w:p>
    <w:p w:rsidR="00342131" w:rsidRPr="00342131" w:rsidRDefault="00342131" w:rsidP="00342131">
      <w:pPr>
        <w:ind w:firstLine="0"/>
        <w:jc w:val="center"/>
      </w:pPr>
      <w:r w:rsidRPr="00342131">
        <w:t>финансирования дефицита бюджета муниципального образования город Благодарный Благодарненского района Ставропольского края на 2014 год</w:t>
      </w:r>
    </w:p>
    <w:tbl>
      <w:tblPr>
        <w:tblStyle w:val="140"/>
        <w:tblW w:w="0" w:type="auto"/>
        <w:tblInd w:w="108" w:type="dxa"/>
        <w:tblLook w:val="04A0" w:firstRow="1" w:lastRow="0" w:firstColumn="1" w:lastColumn="0" w:noHBand="0" w:noVBand="1"/>
      </w:tblPr>
      <w:tblGrid>
        <w:gridCol w:w="5529"/>
        <w:gridCol w:w="3118"/>
        <w:gridCol w:w="1843"/>
      </w:tblGrid>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 xml:space="preserve">Наименование </w:t>
            </w:r>
          </w:p>
        </w:tc>
        <w:tc>
          <w:tcPr>
            <w:tcW w:w="3118" w:type="dxa"/>
            <w:vAlign w:val="bottom"/>
          </w:tcPr>
          <w:p w:rsidR="00342131" w:rsidRPr="00342131" w:rsidRDefault="00342131" w:rsidP="00342131">
            <w:pPr>
              <w:ind w:firstLine="0"/>
              <w:rPr>
                <w:rFonts w:eastAsia="Calibri"/>
                <w:lang w:eastAsia="en-US"/>
              </w:rPr>
            </w:pPr>
            <w:r w:rsidRPr="00342131">
              <w:rPr>
                <w:rFonts w:eastAsia="Calibri"/>
                <w:lang w:eastAsia="en-US"/>
              </w:rPr>
              <w:t>Код бюджетной классификации Российской Федерации</w:t>
            </w:r>
          </w:p>
        </w:tc>
        <w:tc>
          <w:tcPr>
            <w:tcW w:w="1843" w:type="dxa"/>
            <w:vAlign w:val="bottom"/>
          </w:tcPr>
          <w:p w:rsidR="00342131" w:rsidRPr="00342131" w:rsidRDefault="00342131" w:rsidP="00342131">
            <w:pPr>
              <w:ind w:firstLine="0"/>
              <w:rPr>
                <w:rFonts w:eastAsia="Calibri"/>
                <w:lang w:eastAsia="en-US"/>
              </w:rPr>
            </w:pPr>
            <w:r w:rsidRPr="00342131">
              <w:rPr>
                <w:rFonts w:eastAsia="Calibri"/>
                <w:lang w:eastAsia="en-US"/>
              </w:rPr>
              <w:t>Сумма, тыс. руб.</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1</w:t>
            </w:r>
          </w:p>
        </w:tc>
        <w:tc>
          <w:tcPr>
            <w:tcW w:w="3118" w:type="dxa"/>
            <w:vAlign w:val="bottom"/>
          </w:tcPr>
          <w:p w:rsidR="00342131" w:rsidRPr="00342131" w:rsidRDefault="00342131" w:rsidP="00342131">
            <w:pPr>
              <w:ind w:firstLine="0"/>
              <w:rPr>
                <w:rFonts w:eastAsia="Calibri"/>
                <w:lang w:eastAsia="en-US"/>
              </w:rPr>
            </w:pPr>
            <w:r w:rsidRPr="00342131">
              <w:rPr>
                <w:rFonts w:eastAsia="Calibri"/>
                <w:lang w:eastAsia="en-US"/>
              </w:rPr>
              <w:t>2</w:t>
            </w:r>
          </w:p>
        </w:tc>
        <w:tc>
          <w:tcPr>
            <w:tcW w:w="1843" w:type="dxa"/>
            <w:vAlign w:val="bottom"/>
          </w:tcPr>
          <w:p w:rsidR="00342131" w:rsidRPr="00342131" w:rsidRDefault="00342131" w:rsidP="00342131">
            <w:pPr>
              <w:ind w:firstLine="0"/>
              <w:rPr>
                <w:rFonts w:eastAsia="Calibri"/>
                <w:lang w:eastAsia="en-US"/>
              </w:rPr>
            </w:pPr>
            <w:r w:rsidRPr="00342131">
              <w:rPr>
                <w:rFonts w:eastAsia="Calibri"/>
                <w:lang w:eastAsia="en-US"/>
              </w:rPr>
              <w:t>3</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Всего доходов бюджета муниципального образования город Благодарный</w:t>
            </w:r>
          </w:p>
        </w:tc>
        <w:tc>
          <w:tcPr>
            <w:tcW w:w="3118" w:type="dxa"/>
            <w:vAlign w:val="center"/>
          </w:tcPr>
          <w:p w:rsidR="00342131" w:rsidRPr="00342131" w:rsidRDefault="00342131" w:rsidP="00342131">
            <w:pPr>
              <w:ind w:firstLine="0"/>
              <w:jc w:val="center"/>
              <w:rPr>
                <w:rFonts w:eastAsia="Calibri"/>
                <w:b/>
                <w:bCs/>
                <w:lang w:eastAsia="en-US"/>
              </w:rPr>
            </w:pPr>
            <w:r w:rsidRPr="00342131">
              <w:rPr>
                <w:rFonts w:eastAsia="Calibri"/>
                <w:b/>
                <w:bCs/>
                <w:lang w:eastAsia="en-US"/>
              </w:rPr>
              <w:t>-</w:t>
            </w:r>
          </w:p>
        </w:tc>
        <w:tc>
          <w:tcPr>
            <w:tcW w:w="1843" w:type="dxa"/>
            <w:vAlign w:val="center"/>
          </w:tcPr>
          <w:p w:rsidR="00342131" w:rsidRPr="00342131" w:rsidRDefault="00342131" w:rsidP="00342131">
            <w:pPr>
              <w:ind w:firstLine="0"/>
              <w:rPr>
                <w:rFonts w:eastAsia="Calibri"/>
                <w:lang w:eastAsia="en-US"/>
              </w:rPr>
            </w:pPr>
            <w:r w:rsidRPr="00342131">
              <w:rPr>
                <w:rFonts w:eastAsia="Calibri"/>
                <w:lang w:eastAsia="en-US"/>
              </w:rPr>
              <w:t>58220,758</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 xml:space="preserve">Всего расходов бюджета муниципального образования город Благодарный </w:t>
            </w:r>
          </w:p>
        </w:tc>
        <w:tc>
          <w:tcPr>
            <w:tcW w:w="3118" w:type="dxa"/>
            <w:vAlign w:val="center"/>
          </w:tcPr>
          <w:p w:rsidR="00342131" w:rsidRPr="00342131" w:rsidRDefault="00342131" w:rsidP="00342131">
            <w:pPr>
              <w:ind w:firstLine="0"/>
              <w:jc w:val="center"/>
              <w:rPr>
                <w:rFonts w:eastAsia="Calibri"/>
                <w:b/>
                <w:bCs/>
                <w:lang w:eastAsia="en-US"/>
              </w:rPr>
            </w:pPr>
            <w:r w:rsidRPr="00342131">
              <w:rPr>
                <w:rFonts w:eastAsia="Calibri"/>
                <w:b/>
                <w:bCs/>
                <w:lang w:eastAsia="en-US"/>
              </w:rPr>
              <w:t>-</w:t>
            </w:r>
          </w:p>
        </w:tc>
        <w:tc>
          <w:tcPr>
            <w:tcW w:w="1843" w:type="dxa"/>
            <w:vAlign w:val="center"/>
          </w:tcPr>
          <w:p w:rsidR="00342131" w:rsidRPr="00342131" w:rsidRDefault="00342131" w:rsidP="00342131">
            <w:pPr>
              <w:ind w:firstLine="0"/>
              <w:rPr>
                <w:rFonts w:eastAsia="Calibri"/>
                <w:lang w:eastAsia="en-US"/>
              </w:rPr>
            </w:pPr>
            <w:r w:rsidRPr="00342131">
              <w:rPr>
                <w:rFonts w:eastAsia="Calibri"/>
                <w:lang w:eastAsia="en-US"/>
              </w:rPr>
              <w:t>63759,404</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Результат исполнения бюджета муниципального образования город Благодарный (дефицит «</w:t>
            </w:r>
            <w:proofErr w:type="gramStart"/>
            <w:r w:rsidRPr="00342131">
              <w:rPr>
                <w:rFonts w:eastAsia="Calibri"/>
                <w:lang w:eastAsia="en-US"/>
              </w:rPr>
              <w:t>-»</w:t>
            </w:r>
            <w:proofErr w:type="gramEnd"/>
            <w:r w:rsidRPr="00342131">
              <w:rPr>
                <w:rFonts w:eastAsia="Calibri"/>
                <w:lang w:eastAsia="en-US"/>
              </w:rPr>
              <w:t>", профицит «+»)</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w:t>
            </w:r>
          </w:p>
        </w:tc>
        <w:tc>
          <w:tcPr>
            <w:tcW w:w="1843" w:type="dxa"/>
            <w:vAlign w:val="center"/>
          </w:tcPr>
          <w:p w:rsidR="00342131" w:rsidRPr="00342131" w:rsidRDefault="00342131" w:rsidP="00342131">
            <w:pPr>
              <w:ind w:firstLine="0"/>
              <w:rPr>
                <w:rFonts w:eastAsia="Calibri"/>
                <w:lang w:eastAsia="en-US"/>
              </w:rPr>
            </w:pPr>
            <w:r w:rsidRPr="00342131">
              <w:rPr>
                <w:rFonts w:eastAsia="Calibri"/>
                <w:lang w:eastAsia="en-US"/>
              </w:rPr>
              <w:t>- 5538,646</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Всего источников финансирования дефицита бюджета муниципального образования город Благодарный</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w:t>
            </w:r>
          </w:p>
        </w:tc>
        <w:tc>
          <w:tcPr>
            <w:tcW w:w="1843" w:type="dxa"/>
          </w:tcPr>
          <w:p w:rsidR="00342131" w:rsidRPr="00342131" w:rsidRDefault="00342131" w:rsidP="00342131">
            <w:pPr>
              <w:ind w:firstLine="0"/>
              <w:rPr>
                <w:rFonts w:eastAsia="Calibri"/>
                <w:lang w:eastAsia="en-US"/>
              </w:rPr>
            </w:pPr>
            <w:r w:rsidRPr="00342131">
              <w:rPr>
                <w:rFonts w:eastAsia="Calibri"/>
                <w:lang w:eastAsia="en-US"/>
              </w:rPr>
              <w:t>5538,646</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Источники внутреннего финансирования дефицитов бюджетов</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201 01 00 0000 00 0000 000</w:t>
            </w:r>
          </w:p>
        </w:tc>
        <w:tc>
          <w:tcPr>
            <w:tcW w:w="1843" w:type="dxa"/>
          </w:tcPr>
          <w:p w:rsidR="00342131" w:rsidRPr="00342131" w:rsidRDefault="00342131" w:rsidP="00342131">
            <w:pPr>
              <w:ind w:firstLine="0"/>
              <w:rPr>
                <w:rFonts w:eastAsia="Calibri"/>
                <w:lang w:eastAsia="en-US"/>
              </w:rPr>
            </w:pPr>
            <w:r w:rsidRPr="00342131">
              <w:rPr>
                <w:rFonts w:eastAsia="Calibri"/>
                <w:lang w:eastAsia="en-US"/>
              </w:rPr>
              <w:t>5538,646</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Изменение остатков средств на счетах по учету средств бюджетов</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201 01 05 00 00 00 0000 000</w:t>
            </w:r>
          </w:p>
        </w:tc>
        <w:tc>
          <w:tcPr>
            <w:tcW w:w="1843" w:type="dxa"/>
          </w:tcPr>
          <w:p w:rsidR="00342131" w:rsidRPr="00342131" w:rsidRDefault="00342131" w:rsidP="00342131">
            <w:pPr>
              <w:ind w:firstLine="0"/>
              <w:rPr>
                <w:rFonts w:eastAsia="Calibri"/>
                <w:lang w:eastAsia="en-US"/>
              </w:rPr>
            </w:pPr>
            <w:r w:rsidRPr="00342131">
              <w:rPr>
                <w:rFonts w:eastAsia="Calibri"/>
                <w:lang w:eastAsia="en-US"/>
              </w:rPr>
              <w:t>5538,646</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Увеличение остатков средств бюджетов</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201 01 05 00 00 00 0000 500</w:t>
            </w:r>
          </w:p>
        </w:tc>
        <w:tc>
          <w:tcPr>
            <w:tcW w:w="1843" w:type="dxa"/>
            <w:vAlign w:val="center"/>
          </w:tcPr>
          <w:p w:rsidR="00342131" w:rsidRPr="00342131" w:rsidRDefault="00342131" w:rsidP="00342131">
            <w:pPr>
              <w:ind w:firstLine="0"/>
              <w:rPr>
                <w:rFonts w:eastAsia="Calibri"/>
                <w:lang w:eastAsia="en-US"/>
              </w:rPr>
            </w:pPr>
            <w:r w:rsidRPr="00342131">
              <w:rPr>
                <w:rFonts w:eastAsia="Calibri"/>
                <w:lang w:eastAsia="en-US"/>
              </w:rPr>
              <w:t>- 58220,758</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Увеличение прочих остатков средств бюджетов</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201 01 05 02 00 00 0000 500</w:t>
            </w:r>
          </w:p>
        </w:tc>
        <w:tc>
          <w:tcPr>
            <w:tcW w:w="1843" w:type="dxa"/>
            <w:vAlign w:val="center"/>
          </w:tcPr>
          <w:p w:rsidR="00342131" w:rsidRPr="00342131" w:rsidRDefault="00342131" w:rsidP="00342131">
            <w:pPr>
              <w:ind w:firstLine="0"/>
              <w:rPr>
                <w:rFonts w:eastAsia="Calibri"/>
                <w:lang w:eastAsia="en-US"/>
              </w:rPr>
            </w:pPr>
            <w:r w:rsidRPr="00342131">
              <w:rPr>
                <w:rFonts w:eastAsia="Calibri"/>
                <w:lang w:eastAsia="en-US"/>
              </w:rPr>
              <w:t>- 58220,758</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Увеличение прочих остатков денежных средств бюджетов</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201 01 05 02 01 00 0000 510</w:t>
            </w:r>
          </w:p>
        </w:tc>
        <w:tc>
          <w:tcPr>
            <w:tcW w:w="1843" w:type="dxa"/>
            <w:vAlign w:val="center"/>
          </w:tcPr>
          <w:p w:rsidR="00342131" w:rsidRPr="00342131" w:rsidRDefault="00342131" w:rsidP="00342131">
            <w:pPr>
              <w:ind w:firstLine="0"/>
              <w:rPr>
                <w:rFonts w:eastAsia="Calibri"/>
                <w:lang w:eastAsia="en-US"/>
              </w:rPr>
            </w:pPr>
            <w:r w:rsidRPr="00342131">
              <w:rPr>
                <w:rFonts w:eastAsia="Calibri"/>
                <w:lang w:eastAsia="en-US"/>
              </w:rPr>
              <w:t>- 58220,758</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Увеличение прочих остатков денежных средств бюджетов муниципальных образований</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201 01 05 02 01 10 0000 510</w:t>
            </w:r>
          </w:p>
        </w:tc>
        <w:tc>
          <w:tcPr>
            <w:tcW w:w="1843" w:type="dxa"/>
            <w:vAlign w:val="center"/>
          </w:tcPr>
          <w:p w:rsidR="00342131" w:rsidRPr="00342131" w:rsidRDefault="00342131" w:rsidP="00342131">
            <w:pPr>
              <w:ind w:firstLine="0"/>
              <w:rPr>
                <w:rFonts w:eastAsia="Calibri"/>
                <w:lang w:eastAsia="en-US"/>
              </w:rPr>
            </w:pPr>
            <w:r w:rsidRPr="00342131">
              <w:rPr>
                <w:rFonts w:eastAsia="Calibri"/>
                <w:lang w:eastAsia="en-US"/>
              </w:rPr>
              <w:t>- 58220,758</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Уменьшение остатков средств бюджетов</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201 01 05 00 00 00 0000 600</w:t>
            </w:r>
          </w:p>
        </w:tc>
        <w:tc>
          <w:tcPr>
            <w:tcW w:w="1843" w:type="dxa"/>
          </w:tcPr>
          <w:p w:rsidR="00342131" w:rsidRPr="00342131" w:rsidRDefault="00342131" w:rsidP="00342131">
            <w:pPr>
              <w:ind w:firstLine="0"/>
              <w:rPr>
                <w:rFonts w:eastAsia="Calibri"/>
                <w:lang w:eastAsia="en-US"/>
              </w:rPr>
            </w:pPr>
            <w:r w:rsidRPr="00342131">
              <w:rPr>
                <w:rFonts w:eastAsia="Calibri"/>
                <w:lang w:eastAsia="en-US"/>
              </w:rPr>
              <w:t>63759,404</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 xml:space="preserve">Уменьшение прочих остатков средств бюджетов </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201 01 05 02 00 00 0000 600</w:t>
            </w:r>
          </w:p>
        </w:tc>
        <w:tc>
          <w:tcPr>
            <w:tcW w:w="1843" w:type="dxa"/>
          </w:tcPr>
          <w:p w:rsidR="00342131" w:rsidRPr="00342131" w:rsidRDefault="00342131" w:rsidP="00342131">
            <w:pPr>
              <w:ind w:firstLine="0"/>
              <w:rPr>
                <w:rFonts w:eastAsia="Calibri"/>
                <w:lang w:eastAsia="en-US"/>
              </w:rPr>
            </w:pPr>
            <w:r w:rsidRPr="00342131">
              <w:rPr>
                <w:rFonts w:eastAsia="Calibri"/>
                <w:lang w:eastAsia="en-US"/>
              </w:rPr>
              <w:t>63759,404</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 xml:space="preserve">Уменьшение прочих остатков денежных средств бюджетов </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201 01 05 02 01 00 0000 610</w:t>
            </w:r>
          </w:p>
        </w:tc>
        <w:tc>
          <w:tcPr>
            <w:tcW w:w="1843" w:type="dxa"/>
          </w:tcPr>
          <w:p w:rsidR="00342131" w:rsidRPr="00342131" w:rsidRDefault="00342131" w:rsidP="00342131">
            <w:pPr>
              <w:ind w:firstLine="0"/>
              <w:rPr>
                <w:rFonts w:eastAsia="Calibri"/>
                <w:lang w:eastAsia="en-US"/>
              </w:rPr>
            </w:pPr>
            <w:r w:rsidRPr="00342131">
              <w:rPr>
                <w:rFonts w:eastAsia="Calibri"/>
                <w:lang w:eastAsia="en-US"/>
              </w:rPr>
              <w:t>63759,404</w:t>
            </w:r>
          </w:p>
        </w:tc>
      </w:tr>
      <w:tr w:rsidR="00342131" w:rsidRPr="00342131" w:rsidTr="00342131">
        <w:tc>
          <w:tcPr>
            <w:tcW w:w="5529" w:type="dxa"/>
            <w:vAlign w:val="bottom"/>
          </w:tcPr>
          <w:p w:rsidR="00342131" w:rsidRPr="00342131" w:rsidRDefault="00342131" w:rsidP="00342131">
            <w:pPr>
              <w:ind w:firstLine="0"/>
              <w:rPr>
                <w:rFonts w:eastAsia="Calibri"/>
                <w:lang w:eastAsia="en-US"/>
              </w:rPr>
            </w:pPr>
            <w:r w:rsidRPr="00342131">
              <w:rPr>
                <w:rFonts w:eastAsia="Calibri"/>
                <w:lang w:eastAsia="en-US"/>
              </w:rPr>
              <w:t>Уменьшение прочих остатков денежных средств бюджетов поселений</w:t>
            </w:r>
          </w:p>
        </w:tc>
        <w:tc>
          <w:tcPr>
            <w:tcW w:w="3118" w:type="dxa"/>
            <w:vAlign w:val="center"/>
          </w:tcPr>
          <w:p w:rsidR="00342131" w:rsidRPr="00342131" w:rsidRDefault="00342131" w:rsidP="00342131">
            <w:pPr>
              <w:ind w:firstLine="0"/>
              <w:jc w:val="center"/>
              <w:rPr>
                <w:rFonts w:eastAsia="Calibri"/>
                <w:lang w:eastAsia="en-US"/>
              </w:rPr>
            </w:pPr>
            <w:r w:rsidRPr="00342131">
              <w:rPr>
                <w:rFonts w:eastAsia="Calibri"/>
                <w:lang w:eastAsia="en-US"/>
              </w:rPr>
              <w:t>201 01 05 02 01 10 0000 610</w:t>
            </w:r>
          </w:p>
        </w:tc>
        <w:tc>
          <w:tcPr>
            <w:tcW w:w="1843" w:type="dxa"/>
          </w:tcPr>
          <w:p w:rsidR="00342131" w:rsidRPr="00342131" w:rsidRDefault="00342131" w:rsidP="00342131">
            <w:pPr>
              <w:ind w:firstLine="0"/>
              <w:rPr>
                <w:rFonts w:eastAsia="Calibri"/>
                <w:lang w:eastAsia="en-US"/>
              </w:rPr>
            </w:pPr>
            <w:r w:rsidRPr="00342131">
              <w:rPr>
                <w:rFonts w:eastAsia="Calibri"/>
                <w:lang w:eastAsia="en-US"/>
              </w:rPr>
              <w:t>63759,404</w:t>
            </w:r>
          </w:p>
        </w:tc>
      </w:tr>
    </w:tbl>
    <w:p w:rsidR="00342131" w:rsidRPr="00342131" w:rsidRDefault="00342131" w:rsidP="00342131">
      <w:pPr>
        <w:ind w:firstLine="0"/>
        <w:jc w:val="left"/>
        <w:rPr>
          <w:rFonts w:eastAsia="Calibri"/>
          <w:lang w:eastAsia="en-US"/>
        </w:rPr>
      </w:pPr>
    </w:p>
    <w:tbl>
      <w:tblPr>
        <w:tblStyle w:val="150"/>
        <w:tblW w:w="3934" w:type="dxa"/>
        <w:tblInd w:w="7338" w:type="dxa"/>
        <w:tblLook w:val="04A0" w:firstRow="1" w:lastRow="0" w:firstColumn="1" w:lastColumn="0" w:noHBand="0" w:noVBand="1"/>
      </w:tblPr>
      <w:tblGrid>
        <w:gridCol w:w="3934"/>
      </w:tblGrid>
      <w:tr w:rsidR="00C42FCC" w:rsidRPr="00C42FCC" w:rsidTr="00D13A57">
        <w:tc>
          <w:tcPr>
            <w:tcW w:w="3934" w:type="dxa"/>
            <w:tcBorders>
              <w:top w:val="nil"/>
              <w:left w:val="nil"/>
              <w:bottom w:val="nil"/>
              <w:right w:val="nil"/>
            </w:tcBorders>
          </w:tcPr>
          <w:p w:rsidR="00C42FCC" w:rsidRPr="00C42FCC" w:rsidRDefault="00C42FCC" w:rsidP="00C42FCC">
            <w:pPr>
              <w:ind w:firstLine="0"/>
              <w:jc w:val="left"/>
              <w:rPr>
                <w:rFonts w:eastAsia="Calibri"/>
                <w:color w:val="000000" w:themeColor="text1"/>
                <w:lang w:eastAsia="en-US"/>
              </w:rPr>
            </w:pPr>
            <w:r w:rsidRPr="00C42FCC">
              <w:rPr>
                <w:rFonts w:eastAsia="Calibri"/>
                <w:color w:val="000000" w:themeColor="text1"/>
                <w:lang w:eastAsia="en-US"/>
              </w:rPr>
              <w:t>ПРИЛОЖЕНИЕ 2</w:t>
            </w:r>
          </w:p>
          <w:p w:rsidR="00C42FCC" w:rsidRPr="00C42FCC" w:rsidRDefault="00C42FCC" w:rsidP="00C42FCC">
            <w:pPr>
              <w:ind w:firstLine="0"/>
              <w:jc w:val="left"/>
              <w:rPr>
                <w:rFonts w:eastAsia="Calibri"/>
                <w:color w:val="000000" w:themeColor="text1"/>
                <w:lang w:eastAsia="en-US"/>
              </w:rPr>
            </w:pPr>
            <w:r w:rsidRPr="00C42FCC">
              <w:rPr>
                <w:rFonts w:eastAsia="Calibri"/>
                <w:color w:val="000000" w:themeColor="text1"/>
                <w:lang w:eastAsia="en-US"/>
              </w:rPr>
              <w:t>к решению Благодарненской</w:t>
            </w:r>
          </w:p>
          <w:p w:rsidR="00C42FCC" w:rsidRPr="00C42FCC" w:rsidRDefault="00C42FCC" w:rsidP="00C42FCC">
            <w:pPr>
              <w:ind w:firstLine="0"/>
              <w:jc w:val="left"/>
              <w:rPr>
                <w:rFonts w:eastAsia="Calibri"/>
                <w:color w:val="000000" w:themeColor="text1"/>
                <w:lang w:eastAsia="en-US"/>
              </w:rPr>
            </w:pPr>
            <w:r w:rsidRPr="00C42FCC">
              <w:rPr>
                <w:rFonts w:eastAsia="Calibri"/>
                <w:color w:val="000000" w:themeColor="text1"/>
                <w:lang w:eastAsia="en-US"/>
              </w:rPr>
              <w:lastRenderedPageBreak/>
              <w:t>городской Думы</w:t>
            </w:r>
          </w:p>
          <w:p w:rsidR="00C42FCC" w:rsidRPr="00C42FCC" w:rsidRDefault="00C42FCC" w:rsidP="00C42FCC">
            <w:pPr>
              <w:ind w:firstLine="0"/>
              <w:jc w:val="left"/>
              <w:rPr>
                <w:rFonts w:eastAsia="Calibri"/>
                <w:color w:val="000000" w:themeColor="text1"/>
                <w:lang w:eastAsia="en-US"/>
              </w:rPr>
            </w:pPr>
            <w:r w:rsidRPr="00C42FCC">
              <w:rPr>
                <w:rFonts w:eastAsia="Calibri"/>
                <w:color w:val="000000" w:themeColor="text1"/>
                <w:lang w:eastAsia="en-US"/>
              </w:rPr>
              <w:t>от 31 марта 2014 года № 183</w:t>
            </w:r>
          </w:p>
        </w:tc>
      </w:tr>
    </w:tbl>
    <w:p w:rsidR="00C42FCC" w:rsidRPr="00C42FCC" w:rsidRDefault="00C42FCC" w:rsidP="00C42FCC">
      <w:pPr>
        <w:ind w:firstLine="0"/>
        <w:jc w:val="right"/>
        <w:rPr>
          <w:rFonts w:eastAsia="Calibri"/>
          <w:lang w:eastAsia="en-US"/>
        </w:rPr>
      </w:pPr>
    </w:p>
    <w:p w:rsidR="00C42FCC" w:rsidRPr="00C42FCC" w:rsidRDefault="00C42FCC" w:rsidP="00C42FCC">
      <w:pPr>
        <w:ind w:firstLine="0"/>
        <w:jc w:val="center"/>
        <w:rPr>
          <w:rFonts w:eastAsia="Calibri"/>
          <w:lang w:eastAsia="en-US"/>
        </w:rPr>
      </w:pPr>
      <w:r w:rsidRPr="00C42FCC">
        <w:rPr>
          <w:rFonts w:eastAsia="Calibri"/>
          <w:lang w:eastAsia="en-US"/>
        </w:rPr>
        <w:t>ПЕРЕЧЕНЬ</w:t>
      </w:r>
    </w:p>
    <w:p w:rsidR="00C42FCC" w:rsidRPr="00C42FCC" w:rsidRDefault="00C42FCC" w:rsidP="00C42FCC">
      <w:pPr>
        <w:ind w:firstLine="0"/>
        <w:rPr>
          <w:rFonts w:eastAsia="Calibri"/>
          <w:lang w:eastAsia="en-US"/>
        </w:rPr>
      </w:pPr>
      <w:r w:rsidRPr="00C42FCC">
        <w:rPr>
          <w:rFonts w:eastAsia="Calibri"/>
          <w:lang w:eastAsia="en-US"/>
        </w:rPr>
        <w:t>главных администраторов доходов местного бюджета - органов местного самоуправления муниципального образования город Благодарный Благодарненского района Ставропольского края, органов администрации Благодарненского муниципального района Ставропольского края на 2014 год</w:t>
      </w:r>
    </w:p>
    <w:tbl>
      <w:tblPr>
        <w:tblW w:w="10597" w:type="dxa"/>
        <w:tblInd w:w="108" w:type="dxa"/>
        <w:tblLook w:val="0000" w:firstRow="0" w:lastRow="0" w:firstColumn="0" w:lastColumn="0" w:noHBand="0" w:noVBand="0"/>
      </w:tblPr>
      <w:tblGrid>
        <w:gridCol w:w="1560"/>
        <w:gridCol w:w="2693"/>
        <w:gridCol w:w="6344"/>
      </w:tblGrid>
      <w:tr w:rsidR="00C42FCC" w:rsidRPr="00C42FCC" w:rsidTr="00C42FCC">
        <w:trPr>
          <w:trHeight w:val="89"/>
        </w:trPr>
        <w:tc>
          <w:tcPr>
            <w:tcW w:w="4253"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42FCC" w:rsidRPr="00C42FCC" w:rsidRDefault="00C42FCC" w:rsidP="00C42FCC">
            <w:pPr>
              <w:spacing w:line="180" w:lineRule="auto"/>
              <w:ind w:firstLine="0"/>
              <w:jc w:val="center"/>
            </w:pPr>
            <w:r w:rsidRPr="00C42FCC">
              <w:t xml:space="preserve">Код бюджетной классификации </w:t>
            </w:r>
          </w:p>
          <w:p w:rsidR="00C42FCC" w:rsidRPr="00C42FCC" w:rsidRDefault="00C42FCC" w:rsidP="00C42FCC">
            <w:pPr>
              <w:spacing w:line="180" w:lineRule="auto"/>
              <w:ind w:firstLine="0"/>
              <w:jc w:val="center"/>
            </w:pPr>
            <w:r w:rsidRPr="00C42FCC">
              <w:t xml:space="preserve">Российской Федерации </w:t>
            </w:r>
          </w:p>
        </w:tc>
        <w:tc>
          <w:tcPr>
            <w:tcW w:w="6344" w:type="dxa"/>
            <w:vMerge w:val="restart"/>
            <w:tcBorders>
              <w:top w:val="single" w:sz="8" w:space="0" w:color="auto"/>
              <w:left w:val="nil"/>
              <w:right w:val="single" w:sz="8" w:space="0" w:color="auto"/>
            </w:tcBorders>
            <w:shd w:val="clear" w:color="auto" w:fill="auto"/>
            <w:noWrap/>
            <w:vAlign w:val="bottom"/>
          </w:tcPr>
          <w:p w:rsidR="00C42FCC" w:rsidRPr="00C42FCC" w:rsidRDefault="00C42FCC" w:rsidP="00C42FCC">
            <w:pPr>
              <w:spacing w:line="180" w:lineRule="auto"/>
              <w:ind w:firstLine="0"/>
              <w:jc w:val="left"/>
            </w:pPr>
            <w:r w:rsidRPr="00C42FCC">
              <w:t>Наименование главного администратора доходов бюджета поселения</w:t>
            </w:r>
          </w:p>
        </w:tc>
      </w:tr>
      <w:tr w:rsidR="00C42FCC" w:rsidRPr="00C42FCC" w:rsidTr="00C42FCC">
        <w:trPr>
          <w:trHeight w:val="302"/>
        </w:trPr>
        <w:tc>
          <w:tcPr>
            <w:tcW w:w="1560" w:type="dxa"/>
            <w:tcBorders>
              <w:top w:val="single" w:sz="4" w:space="0" w:color="auto"/>
              <w:left w:val="single" w:sz="8" w:space="0" w:color="auto"/>
              <w:bottom w:val="nil"/>
              <w:right w:val="single" w:sz="4" w:space="0" w:color="auto"/>
            </w:tcBorders>
            <w:shd w:val="clear" w:color="auto" w:fill="auto"/>
            <w:noWrap/>
            <w:vAlign w:val="bottom"/>
          </w:tcPr>
          <w:p w:rsidR="00C42FCC" w:rsidRPr="00C42FCC" w:rsidRDefault="00C42FCC" w:rsidP="00C42FCC">
            <w:pPr>
              <w:spacing w:line="180" w:lineRule="auto"/>
              <w:ind w:firstLine="0"/>
              <w:jc w:val="left"/>
            </w:pPr>
            <w:r w:rsidRPr="00C42FCC">
              <w:t xml:space="preserve">Главного </w:t>
            </w:r>
            <w:proofErr w:type="spellStart"/>
            <w:r w:rsidRPr="00C42FCC">
              <w:t>администра</w:t>
            </w:r>
            <w:proofErr w:type="spellEnd"/>
            <w:r w:rsidRPr="00C42FCC">
              <w:t>-</w:t>
            </w:r>
          </w:p>
          <w:p w:rsidR="00C42FCC" w:rsidRPr="00C42FCC" w:rsidRDefault="00C42FCC" w:rsidP="00C42FCC">
            <w:pPr>
              <w:spacing w:line="180" w:lineRule="auto"/>
              <w:ind w:firstLine="0"/>
              <w:jc w:val="left"/>
            </w:pPr>
            <w:r w:rsidRPr="00C42FCC">
              <w:t>тора</w:t>
            </w:r>
          </w:p>
          <w:p w:rsidR="00C42FCC" w:rsidRPr="00C42FCC" w:rsidRDefault="00C42FCC" w:rsidP="00C42FCC">
            <w:pPr>
              <w:spacing w:line="180" w:lineRule="auto"/>
              <w:ind w:firstLine="0"/>
              <w:jc w:val="left"/>
            </w:pPr>
            <w:r w:rsidRPr="00C42FCC">
              <w:t>доходов</w:t>
            </w:r>
          </w:p>
        </w:tc>
        <w:tc>
          <w:tcPr>
            <w:tcW w:w="2693" w:type="dxa"/>
            <w:tcBorders>
              <w:top w:val="single" w:sz="4" w:space="0" w:color="auto"/>
              <w:left w:val="nil"/>
              <w:bottom w:val="nil"/>
              <w:right w:val="single" w:sz="4" w:space="0" w:color="auto"/>
            </w:tcBorders>
            <w:shd w:val="clear" w:color="auto" w:fill="auto"/>
            <w:noWrap/>
            <w:vAlign w:val="bottom"/>
          </w:tcPr>
          <w:p w:rsidR="00C42FCC" w:rsidRPr="00C42FCC" w:rsidRDefault="00C42FCC" w:rsidP="00C42FCC">
            <w:pPr>
              <w:spacing w:line="180" w:lineRule="auto"/>
              <w:ind w:firstLine="0"/>
              <w:jc w:val="center"/>
            </w:pPr>
            <w:r w:rsidRPr="00C42FCC">
              <w:t>Доходов бюджета поселения</w:t>
            </w:r>
          </w:p>
        </w:tc>
        <w:tc>
          <w:tcPr>
            <w:tcW w:w="6344" w:type="dxa"/>
            <w:vMerge/>
            <w:tcBorders>
              <w:left w:val="nil"/>
              <w:bottom w:val="nil"/>
              <w:right w:val="single" w:sz="8" w:space="0" w:color="auto"/>
            </w:tcBorders>
            <w:shd w:val="clear" w:color="auto" w:fill="auto"/>
            <w:noWrap/>
            <w:vAlign w:val="bottom"/>
          </w:tcPr>
          <w:p w:rsidR="00C42FCC" w:rsidRPr="00C42FCC" w:rsidRDefault="00C42FCC" w:rsidP="00C42FCC">
            <w:pPr>
              <w:spacing w:line="180" w:lineRule="auto"/>
              <w:ind w:firstLine="0"/>
              <w:jc w:val="center"/>
            </w:pP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spacing w:line="180" w:lineRule="auto"/>
              <w:ind w:firstLine="0"/>
              <w:jc w:val="center"/>
            </w:pPr>
            <w:r w:rsidRPr="00C42FCC">
              <w:t>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spacing w:line="180" w:lineRule="auto"/>
              <w:ind w:firstLine="0"/>
              <w:jc w:val="center"/>
            </w:pPr>
            <w:r w:rsidRPr="00C42FCC">
              <w:t>2</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spacing w:line="180" w:lineRule="auto"/>
              <w:ind w:firstLine="0"/>
              <w:jc w:val="center"/>
            </w:pPr>
            <w:r w:rsidRPr="00C42FCC">
              <w:t>3</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Администрация города Благодарного</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1 11 02033 10 0000 120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размещения временно свободных средств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1 11 05025 10 0000 120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1 11 05035 10 0000 120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1 11 07015 10 0000 120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1 11 09035 10 0000 120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 xml:space="preserve">Доходы от эксплуатации и использования </w:t>
            </w:r>
            <w:proofErr w:type="gramStart"/>
            <w:r w:rsidRPr="00C42FCC">
              <w:rPr>
                <w:rFonts w:eastAsia="Calibri"/>
                <w:lang w:eastAsia="en-US"/>
              </w:rPr>
              <w:t>имущества</w:t>
            </w:r>
            <w:proofErr w:type="gramEnd"/>
            <w:r w:rsidRPr="00C42FCC">
              <w:rPr>
                <w:rFonts w:eastAsia="Calibri"/>
                <w:lang w:eastAsia="en-US"/>
              </w:rPr>
              <w:t xml:space="preserve"> автомобильных дорог, находящихся в собственности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1 11 09045 10 0000 120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1 13 01995 10 0000 130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highlight w:val="lightGray"/>
                <w:lang w:eastAsia="en-US"/>
              </w:rPr>
            </w:pPr>
            <w:r w:rsidRPr="00C42FCC">
              <w:rPr>
                <w:rFonts w:eastAsia="Calibri"/>
                <w:lang w:eastAsia="en-US"/>
              </w:rPr>
              <w:t>Прочие доходы от оказания платных услуг (работ) получателями средств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1 13 01995 10 1000 130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Прочие доходы от оказания платных услуг (работ) получателями средств поселений, в части доходов муниципальной власти, органов местного самоуправления</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 xml:space="preserve">1 13 01995 10 2000 130 </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34"/>
              <w:rPr>
                <w:rFonts w:eastAsia="Calibri"/>
                <w:lang w:eastAsia="en-US"/>
              </w:rPr>
            </w:pPr>
            <w:r w:rsidRPr="00C42FCC">
              <w:rPr>
                <w:rFonts w:eastAsia="Calibri"/>
                <w:lang w:eastAsia="en-US"/>
              </w:rPr>
              <w:t>Прочие доходы от оказания платных услуг (работ) получателями средств бюджетов поселений, в части доходов казенных учреждений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1 13 02065 10 0000 130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34"/>
              <w:rPr>
                <w:rFonts w:eastAsia="Calibri"/>
                <w:lang w:eastAsia="en-US"/>
              </w:rPr>
            </w:pPr>
            <w:r w:rsidRPr="00C42FCC">
              <w:rPr>
                <w:rFonts w:eastAsia="Calibri"/>
                <w:lang w:eastAsia="en-US"/>
              </w:rPr>
              <w:t>Доходы, поступающие в порядке возмещения расходов, понесенных в связи с эксплуатацией  имущества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1 13 02065 10 1000 130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34"/>
              <w:rPr>
                <w:rFonts w:eastAsia="Calibri"/>
                <w:lang w:eastAsia="en-US"/>
              </w:rPr>
            </w:pPr>
            <w:r w:rsidRPr="00C42FCC">
              <w:rPr>
                <w:rFonts w:eastAsia="Calibri"/>
                <w:lang w:eastAsia="en-US"/>
              </w:rPr>
              <w:t xml:space="preserve">Доходы, поступающие в порядке возмещения расходов, понесенных в связи с эксплуатацией имущества поселения, </w:t>
            </w:r>
            <w:r w:rsidRPr="00C42FCC">
              <w:rPr>
                <w:rFonts w:eastAsia="Calibri"/>
                <w:lang w:eastAsia="en-US"/>
              </w:rPr>
              <w:lastRenderedPageBreak/>
              <w:t>в части доходов органов муниципальной власти, органов местного самоуправления</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lastRenderedPageBreak/>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1 13 02065 10 2000 130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34"/>
              <w:rPr>
                <w:rFonts w:eastAsia="Calibri"/>
                <w:lang w:eastAsia="en-US"/>
              </w:rPr>
            </w:pPr>
            <w:r w:rsidRPr="00C42FCC">
              <w:rPr>
                <w:rFonts w:eastAsia="Calibri"/>
                <w:lang w:eastAsia="en-US"/>
              </w:rPr>
              <w:t>Доходы, поступающие в порядке возмещения расходов, понесенных в связи с эксплуатацией имущества поселения, в части доходов казенных учреждений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1 13 02995 10 0000 130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34"/>
              <w:rPr>
                <w:rFonts w:eastAsia="Calibri"/>
                <w:highlight w:val="lightGray"/>
                <w:lang w:eastAsia="en-US"/>
              </w:rPr>
            </w:pPr>
            <w:r w:rsidRPr="00C42FCC">
              <w:rPr>
                <w:rFonts w:eastAsia="Calibri"/>
                <w:lang w:eastAsia="en-US"/>
              </w:rPr>
              <w:t>Прочие доходы от компенсации затрат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1 13 02995 10 1000 130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34"/>
              <w:rPr>
                <w:rFonts w:eastAsia="Calibri"/>
                <w:highlight w:val="lightGray"/>
                <w:lang w:eastAsia="en-US"/>
              </w:rPr>
            </w:pPr>
            <w:r w:rsidRPr="00C42FCC">
              <w:rPr>
                <w:rFonts w:eastAsia="Calibri"/>
                <w:lang w:eastAsia="en-US"/>
              </w:rPr>
              <w:t>Прочие доходы от компенсации затрат бюджетов поселений, в части доходов органов муниципальной власти, органов местного самоуправления</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1 13 02995 10 2000 130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34"/>
              <w:rPr>
                <w:rFonts w:eastAsia="Calibri"/>
                <w:lang w:eastAsia="en-US"/>
              </w:rPr>
            </w:pPr>
            <w:r w:rsidRPr="00C42FCC">
              <w:rPr>
                <w:rFonts w:eastAsia="Calibri"/>
                <w:lang w:eastAsia="en-US"/>
              </w:rPr>
              <w:t>Прочие доходы от компенсации затрат бюджетов поселений, в части доходов казенных учреждений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1 14 02050 10 0000 410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1 14 02052 10 0000 410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1 14 02053 10 0000 410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1 14 02050 10 0000 440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1 14 02052 10 0000 440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1 14 02053 10 0000 440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1 14 04050 10 0000 420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продажи нематериальных активов, находящихся в собственности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lastRenderedPageBreak/>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1 14 06025 10 0000 430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1 15 02050 10 0000 140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Платежи, взимаемые органами местного самоуправления (организациями) поселений за выполнение определенных функций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1 16 18050 10 0000 140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Денежные взыскания (штрафы) за нарушение бюджетного законодательства (в части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1 16 21050 10 0000 140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1 16 23050 10 0000 140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1 16 23051 10 0000 140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1 16 23052 10 0000 140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1 16 32000 10 0000 140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1 16 33050 10 0000 140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color w:val="000000"/>
                <w:lang w:eastAsia="en-US"/>
              </w:rPr>
              <w:t>1 16 37040 10 0000 140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tabs>
                <w:tab w:val="left" w:pos="6351"/>
              </w:tabs>
              <w:ind w:firstLine="0"/>
              <w:rPr>
                <w:rFonts w:eastAsia="Calibri"/>
                <w:color w:val="000000"/>
                <w:lang w:eastAsia="en-US"/>
              </w:rPr>
            </w:pPr>
            <w:r w:rsidRPr="00C42FCC">
              <w:rPr>
                <w:rFonts w:eastAsia="Calibri"/>
                <w:color w:val="000000"/>
                <w:lang w:eastAsia="en-US"/>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1 16 90050 10 0000 140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поступления от денежных взысканий (штрафов) и иных сумм в возмещение ущерба, зачисляемые в бюджеты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1 17 01050 10 0000 180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Невыясненные поступления, зачисляемые в бюджеты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1 17 05050 10 0000 180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неналоговые доходы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2 02 01001 10 0000 151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Дотации бюджетам поселений на выравнивание бюджетной обеспеченности</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2 02 01003 10 0000 151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Дотации бюджетам поселений на поддержку мер по обеспечению сбалансированности бюджетов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2 02 01999 10 0000 151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Прочие дотации бюджетам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2 02 02003 10 0000 151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 xml:space="preserve">Субсидии бюджетам поселений на реформирование </w:t>
            </w:r>
            <w:r w:rsidRPr="00C42FCC">
              <w:rPr>
                <w:rFonts w:eastAsia="Calibri"/>
                <w:lang w:eastAsia="en-US"/>
              </w:rPr>
              <w:lastRenderedPageBreak/>
              <w:t>муниципальных финансов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lastRenderedPageBreak/>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2 02 02008 10 0000 151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Субсидии бюджетам поселений на обеспечение жильем молодых семей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2 02 02041 10 0000 151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2 02 02088 10 0004 151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 xml:space="preserve">Субсидии бюджетам поселений </w:t>
            </w:r>
            <w:proofErr w:type="gramStart"/>
            <w:r w:rsidRPr="00C42FCC">
              <w:rPr>
                <w:rFonts w:eastAsia="Calibri"/>
                <w:lang w:eastAsia="en-US"/>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C42FCC">
              <w:rPr>
                <w:rFonts w:eastAsia="Calibri"/>
                <w:lang w:eastAsia="en-US"/>
              </w:rPr>
              <w:t xml:space="preserve"> средств, поступивших от государственной корпорации - Фонда содействия реформированию жилищно-коммунального хозяйства</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2 02 02089 10 0004 151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 xml:space="preserve">Субсидии бюджетам поселений </w:t>
            </w:r>
            <w:proofErr w:type="gramStart"/>
            <w:r w:rsidRPr="00C42FCC">
              <w:rPr>
                <w:rFonts w:eastAsia="Calibri"/>
                <w:lang w:eastAsia="en-US"/>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C42FCC">
              <w:rPr>
                <w:rFonts w:eastAsia="Calibri"/>
                <w:lang w:eastAsia="en-US"/>
              </w:rPr>
              <w:t xml:space="preserve"> средств бюджетов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2 02 02051 10 0000 151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Субсидии бюджетам поселений на реализацию федеральных целевых программ</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2 02 02051 10 0062 151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widowControl w:val="0"/>
              <w:autoSpaceDE w:val="0"/>
              <w:autoSpaceDN w:val="0"/>
              <w:adjustRightInd w:val="0"/>
              <w:ind w:firstLine="0"/>
            </w:pPr>
            <w:r w:rsidRPr="00C42FCC">
              <w:t>Субсидии бюджетам поселений на реализацию федеральных целевых программ на предоставление молодым семьям социальных выплат на приобретение (строительство) жилья за счет сре</w:t>
            </w:r>
            <w:proofErr w:type="gramStart"/>
            <w:r w:rsidRPr="00C42FCC">
              <w:t>дств кр</w:t>
            </w:r>
            <w:proofErr w:type="gramEnd"/>
            <w:r w:rsidRPr="00C42FCC">
              <w:t>аевого бюджета</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2 02 02051 10 0084 151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widowControl w:val="0"/>
              <w:autoSpaceDE w:val="0"/>
              <w:autoSpaceDN w:val="0"/>
              <w:adjustRightInd w:val="0"/>
              <w:ind w:firstLine="0"/>
            </w:pPr>
            <w:r w:rsidRPr="00C42FCC">
              <w:t>Субсидии бюджетам поселений на реализацию федеральных целевых программ в рамках ФЦП «Жилище» на 2011-2015 годы на подпрограмму «Обеспечение жильем молодых семей за счет средств федерального бюджета</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2 02 02077 10 0000 151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widowControl w:val="0"/>
              <w:autoSpaceDE w:val="0"/>
              <w:autoSpaceDN w:val="0"/>
              <w:adjustRightInd w:val="0"/>
              <w:ind w:firstLine="0"/>
            </w:pPr>
            <w:r w:rsidRPr="00C42FCC">
              <w:t>Субсидии бюджетам поселений на софинансирование капитальных вложений в объекты муниципальной собственности за счет сре</w:t>
            </w:r>
            <w:proofErr w:type="gramStart"/>
            <w:r w:rsidRPr="00C42FCC">
              <w:t>дств кр</w:t>
            </w:r>
            <w:proofErr w:type="gramEnd"/>
            <w:r w:rsidRPr="00C42FCC">
              <w:t>аевого бюджета на капитальное строительство (реконструкцию) объектов культуры</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2 02 02077 10 0017 151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Субсидии бюджетам поселений на софинансирование капитальных вложений в объекты муниципальной собственности за счет сре</w:t>
            </w:r>
            <w:proofErr w:type="gramStart"/>
            <w:r w:rsidRPr="00C42FCC">
              <w:rPr>
                <w:rFonts w:eastAsia="Calibri"/>
                <w:lang w:eastAsia="en-US"/>
              </w:rPr>
              <w:t>дств кр</w:t>
            </w:r>
            <w:proofErr w:type="gramEnd"/>
            <w:r w:rsidRPr="00C42FCC">
              <w:rPr>
                <w:rFonts w:eastAsia="Calibri"/>
                <w:lang w:eastAsia="en-US"/>
              </w:rPr>
              <w:t>аевого бюджета на капитальное строительство (реконструкцию) объектов культуры</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2 02 02150 10 0000 151</w:t>
            </w:r>
          </w:p>
        </w:tc>
        <w:tc>
          <w:tcPr>
            <w:tcW w:w="6344" w:type="dxa"/>
            <w:tcBorders>
              <w:top w:val="single" w:sz="8" w:space="0" w:color="auto"/>
              <w:left w:val="nil"/>
              <w:bottom w:val="single" w:sz="8" w:space="0" w:color="auto"/>
              <w:right w:val="single" w:sz="8" w:space="0" w:color="auto"/>
            </w:tcBorders>
            <w:shd w:val="clear" w:color="auto" w:fill="auto"/>
            <w:noWrap/>
          </w:tcPr>
          <w:p w:rsidR="00C42FCC" w:rsidRPr="00C42FCC" w:rsidRDefault="00C42FCC" w:rsidP="00C42FCC">
            <w:pPr>
              <w:ind w:firstLine="0"/>
              <w:rPr>
                <w:rFonts w:eastAsia="Calibri"/>
                <w:lang w:eastAsia="en-US"/>
              </w:rPr>
            </w:pPr>
            <w:r w:rsidRPr="00C42FCC">
              <w:rPr>
                <w:rFonts w:eastAsia="Calibri"/>
                <w:lang w:eastAsia="en-US"/>
              </w:rPr>
              <w:t>Субсидии бюджетам поселений на реализацию программы энергосбережения и повышения энергетической эффективности на период до 2020 года</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2 02 02216 10 0135 151</w:t>
            </w:r>
          </w:p>
        </w:tc>
        <w:tc>
          <w:tcPr>
            <w:tcW w:w="6344" w:type="dxa"/>
            <w:tcBorders>
              <w:top w:val="single" w:sz="8" w:space="0" w:color="auto"/>
              <w:left w:val="nil"/>
              <w:bottom w:val="single" w:sz="8" w:space="0" w:color="auto"/>
              <w:right w:val="single" w:sz="8" w:space="0" w:color="auto"/>
            </w:tcBorders>
            <w:shd w:val="clear" w:color="auto" w:fill="auto"/>
            <w:noWrap/>
          </w:tcPr>
          <w:p w:rsidR="00C42FCC" w:rsidRPr="00C42FCC" w:rsidRDefault="00C42FCC" w:rsidP="00C42FCC">
            <w:pPr>
              <w:ind w:firstLine="0"/>
              <w:rPr>
                <w:rFonts w:eastAsia="Calibri"/>
                <w:lang w:eastAsia="en-US"/>
              </w:rPr>
            </w:pPr>
            <w:r w:rsidRPr="00C42FCC">
              <w:rPr>
                <w:rFonts w:eastAsia="Calibri"/>
                <w:lang w:eastAsia="en-US"/>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2 02 02216 10 0137 151</w:t>
            </w:r>
          </w:p>
        </w:tc>
        <w:tc>
          <w:tcPr>
            <w:tcW w:w="6344" w:type="dxa"/>
            <w:tcBorders>
              <w:top w:val="single" w:sz="8" w:space="0" w:color="auto"/>
              <w:left w:val="nil"/>
              <w:bottom w:val="single" w:sz="8" w:space="0" w:color="auto"/>
              <w:right w:val="single" w:sz="8" w:space="0" w:color="auto"/>
            </w:tcBorders>
            <w:shd w:val="clear" w:color="auto" w:fill="auto"/>
            <w:noWrap/>
          </w:tcPr>
          <w:p w:rsidR="00C42FCC" w:rsidRPr="00C42FCC" w:rsidRDefault="00C42FCC" w:rsidP="00C42FCC">
            <w:pPr>
              <w:ind w:firstLine="0"/>
              <w:rPr>
                <w:rFonts w:eastAsia="Calibri"/>
                <w:lang w:eastAsia="en-US"/>
              </w:rPr>
            </w:pPr>
            <w:r w:rsidRPr="00C42FCC">
              <w:rPr>
                <w:rFonts w:eastAsia="Calibri"/>
                <w:lang w:eastAsia="en-US"/>
              </w:rPr>
              <w:t xml:space="preserve">Субсидии бюджетам поселений на осуществление </w:t>
            </w:r>
            <w:r w:rsidRPr="00C42FCC">
              <w:rPr>
                <w:rFonts w:eastAsia="Calibri"/>
                <w:lang w:eastAsia="en-US"/>
              </w:rPr>
              <w:lastRenderedPageBreak/>
              <w:t>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lastRenderedPageBreak/>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2 02 02999 10 0000 151</w:t>
            </w:r>
          </w:p>
        </w:tc>
        <w:tc>
          <w:tcPr>
            <w:tcW w:w="6344" w:type="dxa"/>
            <w:tcBorders>
              <w:top w:val="single" w:sz="8" w:space="0" w:color="auto"/>
              <w:left w:val="nil"/>
              <w:bottom w:val="single" w:sz="8" w:space="0" w:color="auto"/>
              <w:right w:val="single" w:sz="8" w:space="0" w:color="auto"/>
            </w:tcBorders>
            <w:shd w:val="clear" w:color="auto" w:fill="auto"/>
            <w:noWrap/>
          </w:tcPr>
          <w:p w:rsidR="00C42FCC" w:rsidRPr="00C42FCC" w:rsidRDefault="00C42FCC" w:rsidP="00C42FCC">
            <w:pPr>
              <w:ind w:firstLine="0"/>
              <w:rPr>
                <w:rFonts w:eastAsia="Calibri"/>
                <w:lang w:eastAsia="en-US"/>
              </w:rPr>
            </w:pPr>
            <w:r w:rsidRPr="00C42FCC">
              <w:rPr>
                <w:rFonts w:eastAsia="Calibri"/>
                <w:lang w:eastAsia="en-US"/>
              </w:rPr>
              <w:t>Прочие субсидии бюджетам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2 02 02999 10 0135 151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субсидии бюджетам 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2 02 02999 10 0137 151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субсидии бюджетам поселений на капитальный ремонт и ремонт автомобильных дорог общего пользования населенных пунктов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2 02 03999 10 0000 151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Прочие субвенции бюджетам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2 02 04999 10 0000 151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Прочие межбюджетные трансферты, передаваемые бюджетам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2 02 04999 10 0049 151</w:t>
            </w:r>
          </w:p>
        </w:tc>
        <w:tc>
          <w:tcPr>
            <w:tcW w:w="6344" w:type="dxa"/>
            <w:tcBorders>
              <w:top w:val="single" w:sz="8" w:space="0" w:color="auto"/>
              <w:left w:val="nil"/>
              <w:bottom w:val="single" w:sz="8" w:space="0" w:color="auto"/>
              <w:right w:val="single" w:sz="8" w:space="0" w:color="auto"/>
            </w:tcBorders>
            <w:shd w:val="clear" w:color="auto" w:fill="auto"/>
            <w:noWrap/>
          </w:tcPr>
          <w:p w:rsidR="00C42FCC" w:rsidRPr="00C42FCC" w:rsidRDefault="00C42FCC" w:rsidP="00C42FCC">
            <w:pPr>
              <w:ind w:firstLine="0"/>
              <w:rPr>
                <w:rFonts w:eastAsia="Calibri"/>
                <w:lang w:eastAsia="en-US"/>
              </w:rPr>
            </w:pPr>
            <w:r w:rsidRPr="00C42FCC">
              <w:rPr>
                <w:rFonts w:eastAsia="Calibri"/>
                <w:lang w:eastAsia="en-US"/>
              </w:rPr>
              <w:t>Прочие межбюджетные трансферты, передаваемые бюджетам поселений из резервного фонда Правительства Ставропольского края</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2 02 04999 10 0099 151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Прочие межбюджетные трансферты, передаваемые бюджетам муниципальных районов из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2 02 09014 10 0000 151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Прочие безвозмездные поступления в бюджеты поселений от федерального бюджета</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2 02 09024 10 0000 151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безвозмездные поступления в бюджеты поселений от бюджетов субъектов Российской Федерации</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2 02 09054 10 0000 151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безвозмездные поступления в бюджеты поселений от бюджетов муниципальных районов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2 07 05000 10 0000 180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безвозмездные поступления в бюджеты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2 07 05000 10 0208 180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Прочие безвозмездные поступления в бюджеты поселений учреждениям, находящимся в ведении органов местного самоуправления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2 08 05000 10 0000 180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201</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2 19 05000 10 0000 151</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502</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Отдел имущественных и земельных отношений администрации Благодарненского муниципального района Ставропольского края</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502</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1 11 05013 10 0000 120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C42FCC">
              <w:rPr>
                <w:rFonts w:eastAsia="Calibri"/>
                <w:lang w:eastAsia="en-US"/>
              </w:rPr>
              <w:lastRenderedPageBreak/>
              <w:t>поселений, а также средства от продажи права на заключение договоров аренды указанных земельных участков</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lastRenderedPageBreak/>
              <w:t>502</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1 14 06013 10 0000 430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autoSpaceDE w:val="0"/>
              <w:autoSpaceDN w:val="0"/>
              <w:adjustRightInd w:val="0"/>
              <w:ind w:firstLine="0"/>
              <w:rPr>
                <w:rFonts w:eastAsia="Calibri"/>
                <w:lang w:eastAsia="en-US"/>
              </w:rPr>
            </w:pPr>
            <w:r w:rsidRPr="00C42FCC">
              <w:rPr>
                <w:rFonts w:eastAsia="Calibri"/>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504</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Финансовое управление администрации Благодарненского муниципального района Ставропольского края</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504</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1 17 01050 10 0000 180</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Невыясненные поступления, зачисляемые в бюджеты поселений</w:t>
            </w:r>
          </w:p>
        </w:tc>
      </w:tr>
      <w:tr w:rsidR="00C42FCC" w:rsidRPr="00C42FCC" w:rsidTr="00C42FCC">
        <w:trPr>
          <w:trHeight w:val="154"/>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504</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 xml:space="preserve">2 08 05000 10 0000 180 </w:t>
            </w:r>
          </w:p>
        </w:tc>
        <w:tc>
          <w:tcPr>
            <w:tcW w:w="6344" w:type="dxa"/>
            <w:tcBorders>
              <w:top w:val="single" w:sz="8" w:space="0" w:color="auto"/>
              <w:left w:val="nil"/>
              <w:bottom w:val="single" w:sz="8" w:space="0" w:color="auto"/>
              <w:right w:val="single" w:sz="8" w:space="0" w:color="auto"/>
            </w:tcBorders>
            <w:shd w:val="clear" w:color="auto" w:fill="auto"/>
            <w:noWrap/>
            <w:vAlign w:val="bottom"/>
          </w:tcPr>
          <w:p w:rsidR="00C42FCC" w:rsidRPr="00C42FCC" w:rsidRDefault="00C42FCC" w:rsidP="00C42FCC">
            <w:pPr>
              <w:ind w:firstLine="0"/>
              <w:rPr>
                <w:rFonts w:eastAsia="Calibri"/>
                <w:lang w:eastAsia="en-US"/>
              </w:rPr>
            </w:pPr>
            <w:r w:rsidRPr="00C42FCC">
              <w:rPr>
                <w:rFonts w:eastAsia="Calibri"/>
                <w:lang w:eastAsia="en-US"/>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w:t>
            </w:r>
            <w:proofErr w:type="gramStart"/>
            <w:r w:rsidRPr="00C42FCC">
              <w:rPr>
                <w:rFonts w:eastAsia="Calibri"/>
                <w:lang w:eastAsia="en-US"/>
              </w:rPr>
              <w:t>на</w:t>
            </w:r>
            <w:proofErr w:type="gramEnd"/>
            <w:r w:rsidRPr="00C42FCC">
              <w:rPr>
                <w:rFonts w:eastAsia="Calibri"/>
                <w:lang w:eastAsia="en-US"/>
              </w:rPr>
              <w:t xml:space="preserve"> излишне взысканных сумм</w:t>
            </w:r>
          </w:p>
        </w:tc>
      </w:tr>
    </w:tbl>
    <w:p w:rsidR="00C42FCC" w:rsidRPr="00C42FCC" w:rsidRDefault="00C42FCC" w:rsidP="00C42FCC">
      <w:pPr>
        <w:ind w:firstLine="0"/>
        <w:rPr>
          <w:rFonts w:eastAsia="Calibri"/>
          <w:lang w:eastAsia="en-US"/>
        </w:rPr>
      </w:pPr>
    </w:p>
    <w:tbl>
      <w:tblPr>
        <w:tblW w:w="3969" w:type="dxa"/>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26475A" w:rsidRPr="0026475A" w:rsidTr="0026475A">
        <w:tc>
          <w:tcPr>
            <w:tcW w:w="3969" w:type="dxa"/>
            <w:tcBorders>
              <w:top w:val="nil"/>
              <w:left w:val="nil"/>
              <w:bottom w:val="nil"/>
              <w:right w:val="nil"/>
            </w:tcBorders>
          </w:tcPr>
          <w:p w:rsidR="0026475A" w:rsidRPr="0026475A" w:rsidRDefault="0026475A" w:rsidP="0026475A">
            <w:pPr>
              <w:ind w:firstLine="0"/>
              <w:jc w:val="left"/>
            </w:pPr>
            <w:r w:rsidRPr="0026475A">
              <w:t>П</w:t>
            </w:r>
            <w:r w:rsidRPr="0026475A">
              <w:rPr>
                <w:caps/>
              </w:rPr>
              <w:t xml:space="preserve">риложение </w:t>
            </w:r>
            <w:r w:rsidRPr="0026475A">
              <w:t>4</w:t>
            </w:r>
          </w:p>
          <w:p w:rsidR="0026475A" w:rsidRPr="0026475A" w:rsidRDefault="0026475A" w:rsidP="0026475A">
            <w:pPr>
              <w:ind w:firstLine="0"/>
              <w:jc w:val="left"/>
            </w:pPr>
            <w:r w:rsidRPr="0026475A">
              <w:t>к решению Благодарненской</w:t>
            </w:r>
          </w:p>
          <w:p w:rsidR="0026475A" w:rsidRPr="0026475A" w:rsidRDefault="0026475A" w:rsidP="0026475A">
            <w:pPr>
              <w:ind w:firstLine="0"/>
              <w:jc w:val="left"/>
            </w:pPr>
            <w:r w:rsidRPr="0026475A">
              <w:t>городской Думы</w:t>
            </w:r>
          </w:p>
          <w:p w:rsidR="0026475A" w:rsidRPr="0026475A" w:rsidRDefault="0026475A" w:rsidP="0026475A">
            <w:pPr>
              <w:ind w:firstLine="0"/>
              <w:jc w:val="left"/>
              <w:rPr>
                <w:color w:val="000000"/>
              </w:rPr>
            </w:pPr>
            <w:r w:rsidRPr="0026475A">
              <w:rPr>
                <w:color w:val="000000" w:themeColor="text1"/>
              </w:rPr>
              <w:t>от 31 марта 2014 года № 183</w:t>
            </w:r>
          </w:p>
        </w:tc>
      </w:tr>
    </w:tbl>
    <w:p w:rsidR="0026475A" w:rsidRPr="0026475A" w:rsidRDefault="0026475A" w:rsidP="0026475A">
      <w:pPr>
        <w:ind w:firstLine="0"/>
        <w:jc w:val="right"/>
      </w:pPr>
    </w:p>
    <w:p w:rsidR="0026475A" w:rsidRPr="0026475A" w:rsidRDefault="0026475A" w:rsidP="0026475A">
      <w:pPr>
        <w:ind w:firstLine="0"/>
        <w:jc w:val="center"/>
      </w:pPr>
      <w:r w:rsidRPr="0026475A">
        <w:t>РАСПРЕДЕЛЕНИЕ</w:t>
      </w:r>
    </w:p>
    <w:p w:rsidR="0026475A" w:rsidRPr="0026475A" w:rsidRDefault="0026475A" w:rsidP="0026475A">
      <w:pPr>
        <w:ind w:firstLine="0"/>
      </w:pPr>
      <w:r w:rsidRPr="0026475A">
        <w:t>доходов бюджета муниципального образования город Благодарный Благодарненского района Ставропольского края в соответствии с классификацией доходов бюджетов бюджетной классификации Российской Федерации на 2014 год</w:t>
      </w:r>
    </w:p>
    <w:tbl>
      <w:tblPr>
        <w:tblW w:w="0" w:type="auto"/>
        <w:tblInd w:w="88" w:type="dxa"/>
        <w:tblLook w:val="0000" w:firstRow="0" w:lastRow="0" w:firstColumn="0" w:lastColumn="0" w:noHBand="0" w:noVBand="0"/>
      </w:tblPr>
      <w:tblGrid>
        <w:gridCol w:w="3139"/>
        <w:gridCol w:w="5812"/>
        <w:gridCol w:w="1559"/>
      </w:tblGrid>
      <w:tr w:rsidR="0026475A" w:rsidRPr="0026475A" w:rsidTr="0026475A">
        <w:trPr>
          <w:cantSplit/>
        </w:trPr>
        <w:tc>
          <w:tcPr>
            <w:tcW w:w="313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Код бюджетной классификации Российской Федерации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Наименование дохода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75A" w:rsidRPr="0026475A" w:rsidRDefault="0026475A" w:rsidP="0026475A">
            <w:pPr>
              <w:ind w:firstLine="0"/>
            </w:pPr>
            <w:r w:rsidRPr="0026475A">
              <w:t>Сумма,</w:t>
            </w:r>
          </w:p>
          <w:p w:rsidR="0026475A" w:rsidRPr="0026475A" w:rsidRDefault="0026475A" w:rsidP="0026475A">
            <w:pPr>
              <w:ind w:firstLine="0"/>
            </w:pPr>
            <w:r w:rsidRPr="0026475A">
              <w:t>тыс. руб.</w:t>
            </w:r>
          </w:p>
        </w:tc>
      </w:tr>
      <w:tr w:rsidR="0026475A" w:rsidRPr="0026475A" w:rsidTr="0026475A">
        <w:trPr>
          <w:cantSplit/>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75A" w:rsidRPr="0026475A" w:rsidRDefault="0026475A" w:rsidP="0026475A">
            <w:pPr>
              <w:ind w:firstLine="0"/>
            </w:pPr>
            <w:r w:rsidRPr="0026475A">
              <w:t>3</w:t>
            </w:r>
          </w:p>
        </w:tc>
      </w:tr>
      <w:tr w:rsidR="0026475A" w:rsidRPr="0026475A" w:rsidTr="0026475A">
        <w:trPr>
          <w:cantSplit/>
          <w:trHeight w:val="243"/>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000 1 00 00000 00 0000 000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75A" w:rsidRPr="0026475A" w:rsidRDefault="0026475A" w:rsidP="0026475A">
            <w:pPr>
              <w:ind w:firstLine="0"/>
            </w:pPr>
            <w:r w:rsidRPr="0026475A">
              <w:t>50000,000</w:t>
            </w:r>
          </w:p>
        </w:tc>
      </w:tr>
      <w:tr w:rsidR="0026475A" w:rsidRPr="0026475A" w:rsidTr="0026475A">
        <w:trPr>
          <w:trHeight w:val="248"/>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000 1 01 00000 00 0000 000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22700,000</w:t>
            </w:r>
          </w:p>
        </w:tc>
      </w:tr>
      <w:tr w:rsidR="0026475A" w:rsidRPr="0026475A" w:rsidTr="0026475A">
        <w:trPr>
          <w:trHeight w:val="337"/>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000 1 01 02000 01 0000 110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22700,000</w:t>
            </w:r>
          </w:p>
        </w:tc>
      </w:tr>
      <w:tr w:rsidR="0026475A" w:rsidRPr="0026475A" w:rsidTr="0026475A">
        <w:trPr>
          <w:trHeight w:val="347"/>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000 1 03 00000 00 0000 000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8428,130</w:t>
            </w:r>
          </w:p>
        </w:tc>
      </w:tr>
      <w:tr w:rsidR="0026475A" w:rsidRPr="0026475A" w:rsidTr="0026475A">
        <w:trPr>
          <w:trHeight w:val="347"/>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000 1 03 02000 01 0000 110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 xml:space="preserve">8428,130 </w:t>
            </w:r>
          </w:p>
        </w:tc>
      </w:tr>
      <w:tr w:rsidR="0026475A" w:rsidRPr="0026475A" w:rsidTr="0026475A">
        <w:trPr>
          <w:trHeight w:val="347"/>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000 1 05 00000 00 0000 000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590,000</w:t>
            </w:r>
          </w:p>
        </w:tc>
      </w:tr>
      <w:tr w:rsidR="0026475A" w:rsidRPr="0026475A" w:rsidTr="0026475A">
        <w:trPr>
          <w:trHeight w:val="344"/>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000 1 05 03000 01 0000 110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590,000</w:t>
            </w:r>
          </w:p>
        </w:tc>
      </w:tr>
      <w:tr w:rsidR="0026475A" w:rsidRPr="0026475A" w:rsidTr="0026475A">
        <w:trPr>
          <w:trHeight w:val="367"/>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000 1 06 00000 00 0000 000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Налоги на имущество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12500,000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000 1 06 01030 10 0000 110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3800,000</w:t>
            </w:r>
          </w:p>
        </w:tc>
      </w:tr>
      <w:tr w:rsidR="0026475A" w:rsidRPr="0026475A" w:rsidTr="0026475A">
        <w:trPr>
          <w:trHeight w:val="379"/>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000 1 06 06000 00 0000 110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Земельный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8700,000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000 1 11 00000 00 0000 000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4303,000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000 1 11 05000 00 0000 120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autoSpaceDE w:val="0"/>
              <w:autoSpaceDN w:val="0"/>
              <w:adjustRightInd w:val="0"/>
              <w:ind w:firstLine="0"/>
            </w:pPr>
            <w:r w:rsidRPr="0026475A">
              <w:t xml:space="preserve">Доходы, получаемые в виде арендной либо иной платы за передачу в возмездное пользование </w:t>
            </w:r>
            <w:r w:rsidRPr="0026475A">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lastRenderedPageBreak/>
              <w:t>4303,000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lastRenderedPageBreak/>
              <w:t>000 1 11 05010 00 0000 120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autoSpaceDE w:val="0"/>
              <w:autoSpaceDN w:val="0"/>
              <w:adjustRightInd w:val="0"/>
              <w:ind w:firstLine="0"/>
            </w:pPr>
            <w:r w:rsidRPr="0026475A">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4003,000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000 1 11 05030 00 0000 120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300,000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000 1 14 00000 00 0000 000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rPr>
                <w:highlight w:val="yellow"/>
              </w:rPr>
            </w:pPr>
            <w:r w:rsidRPr="0026475A">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1448,870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000 1 14 06000 00 0000 430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autoSpaceDE w:val="0"/>
              <w:autoSpaceDN w:val="0"/>
              <w:adjustRightInd w:val="0"/>
              <w:ind w:firstLine="0"/>
            </w:pPr>
            <w:r w:rsidRPr="0026475A">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1448,870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000 1 16 00000 00 0000 000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30,000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autoSpaceDE w:val="0"/>
              <w:autoSpaceDN w:val="0"/>
              <w:adjustRightInd w:val="0"/>
              <w:ind w:firstLine="0"/>
            </w:pPr>
            <w:r w:rsidRPr="0026475A">
              <w:t>000 1 16 90050 10 0000 140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autoSpaceDE w:val="0"/>
              <w:autoSpaceDN w:val="0"/>
              <w:adjustRightInd w:val="0"/>
              <w:ind w:firstLine="0"/>
              <w:rPr>
                <w:highlight w:val="yellow"/>
              </w:rPr>
            </w:pPr>
            <w:r w:rsidRPr="0026475A">
              <w:t>Прочие поступления от денежных взысканий (штрафов) и иных сумм в возмещение ущерба, зачисляемые в бюджеты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30,000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rPr>
                <w:bCs/>
              </w:rPr>
            </w:pPr>
            <w:r w:rsidRPr="0026475A">
              <w:rPr>
                <w:bCs/>
              </w:rPr>
              <w:t>000 2 00 00000 00 0000 000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rPr>
                <w:bCs/>
              </w:rPr>
            </w:pPr>
            <w:r w:rsidRPr="0026475A">
              <w:rPr>
                <w:bCs/>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rPr>
                <w:bCs/>
              </w:rPr>
            </w:pPr>
            <w:r w:rsidRPr="0026475A">
              <w:rPr>
                <w:bCs/>
              </w:rPr>
              <w:t>8220,758</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000 2 02 00000 00 0000 000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10708,031</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rPr>
                <w:bCs/>
              </w:rPr>
            </w:pPr>
            <w:r w:rsidRPr="0026475A">
              <w:rPr>
                <w:bCs/>
              </w:rPr>
              <w:t>000 2 02 02000 00 0000 000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rPr>
                <w:bCs/>
              </w:rPr>
            </w:pPr>
            <w:r w:rsidRPr="0026475A">
              <w:rPr>
                <w:bCs/>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rPr>
                <w:bCs/>
              </w:rPr>
            </w:pPr>
            <w:r w:rsidRPr="0026475A">
              <w:rPr>
                <w:bCs/>
              </w:rPr>
              <w:t>10708,031</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000 2 02 02216 10 0135 151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6131,021</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000 2 02 02216 10 0137 151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4577,010</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000 2  19 00000 00 0000 000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Возврат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- 2487,273</w:t>
            </w:r>
          </w:p>
        </w:tc>
      </w:tr>
      <w:tr w:rsidR="0026475A" w:rsidRPr="0026475A" w:rsidTr="0026475A">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000 2 19 05000 10 0000 151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 xml:space="preserve">Возврат остатков субсидий, субвенций и иных межбюджетных трансфертов, имеющих целевое </w:t>
            </w:r>
            <w:r w:rsidRPr="0026475A">
              <w:lastRenderedPageBreak/>
              <w:t>назначение, прошлых лет из бюджетов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lastRenderedPageBreak/>
              <w:t>- 2487,273</w:t>
            </w:r>
          </w:p>
        </w:tc>
      </w:tr>
      <w:tr w:rsidR="0026475A" w:rsidRPr="0026475A" w:rsidTr="0026475A">
        <w:trPr>
          <w:trHeight w:val="70"/>
        </w:trPr>
        <w:tc>
          <w:tcPr>
            <w:tcW w:w="3139"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475A" w:rsidRPr="0026475A" w:rsidRDefault="0026475A" w:rsidP="0026475A">
            <w:pPr>
              <w:ind w:firstLine="0"/>
            </w:pPr>
            <w:r w:rsidRPr="0026475A">
              <w:t>Всего доходов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475A" w:rsidRPr="0026475A" w:rsidRDefault="0026475A" w:rsidP="0026475A">
            <w:pPr>
              <w:ind w:firstLine="0"/>
            </w:pPr>
            <w:r w:rsidRPr="0026475A">
              <w:t>58220,758</w:t>
            </w:r>
          </w:p>
        </w:tc>
      </w:tr>
    </w:tbl>
    <w:p w:rsidR="0026475A" w:rsidRPr="0026475A" w:rsidRDefault="0026475A" w:rsidP="0026475A">
      <w:pPr>
        <w:ind w:firstLine="0"/>
      </w:pPr>
    </w:p>
    <w:tbl>
      <w:tblPr>
        <w:tblW w:w="3969"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F668D2" w:rsidRPr="00F668D2" w:rsidTr="00F668D2">
        <w:tc>
          <w:tcPr>
            <w:tcW w:w="3969" w:type="dxa"/>
            <w:tcBorders>
              <w:top w:val="nil"/>
              <w:left w:val="nil"/>
              <w:bottom w:val="nil"/>
              <w:right w:val="nil"/>
            </w:tcBorders>
          </w:tcPr>
          <w:p w:rsidR="00F668D2" w:rsidRPr="00F668D2" w:rsidRDefault="00F668D2" w:rsidP="00F668D2">
            <w:pPr>
              <w:ind w:firstLine="0"/>
              <w:jc w:val="left"/>
            </w:pPr>
            <w:r w:rsidRPr="00F668D2">
              <w:t>П</w:t>
            </w:r>
            <w:r w:rsidRPr="00F668D2">
              <w:rPr>
                <w:caps/>
              </w:rPr>
              <w:t>риложение 5</w:t>
            </w:r>
          </w:p>
          <w:p w:rsidR="00F668D2" w:rsidRPr="00F668D2" w:rsidRDefault="00F668D2" w:rsidP="00F668D2">
            <w:pPr>
              <w:ind w:firstLine="0"/>
              <w:jc w:val="left"/>
            </w:pPr>
            <w:r w:rsidRPr="00F668D2">
              <w:t>к решению Благодарненской</w:t>
            </w:r>
          </w:p>
          <w:p w:rsidR="00F668D2" w:rsidRPr="00F668D2" w:rsidRDefault="00F668D2" w:rsidP="00F668D2">
            <w:pPr>
              <w:ind w:firstLine="0"/>
              <w:jc w:val="left"/>
            </w:pPr>
            <w:r w:rsidRPr="00F668D2">
              <w:t>городской Думы</w:t>
            </w:r>
          </w:p>
          <w:p w:rsidR="00F668D2" w:rsidRPr="00F668D2" w:rsidRDefault="00F668D2" w:rsidP="00F668D2">
            <w:pPr>
              <w:ind w:firstLine="0"/>
              <w:jc w:val="left"/>
              <w:rPr>
                <w:color w:val="000000"/>
              </w:rPr>
            </w:pPr>
            <w:r w:rsidRPr="00F668D2">
              <w:t>от 20 декабря 2014 года № 183</w:t>
            </w:r>
          </w:p>
        </w:tc>
      </w:tr>
    </w:tbl>
    <w:p w:rsidR="00F668D2" w:rsidRPr="00F668D2" w:rsidRDefault="00F668D2" w:rsidP="00F668D2">
      <w:pPr>
        <w:ind w:firstLine="0"/>
        <w:jc w:val="right"/>
      </w:pPr>
    </w:p>
    <w:p w:rsidR="00F668D2" w:rsidRPr="00F668D2" w:rsidRDefault="00F668D2" w:rsidP="00F668D2">
      <w:pPr>
        <w:ind w:firstLine="0"/>
        <w:jc w:val="center"/>
        <w:rPr>
          <w:rFonts w:eastAsia="Calibri"/>
        </w:rPr>
      </w:pPr>
      <w:r w:rsidRPr="00F668D2">
        <w:rPr>
          <w:rFonts w:eastAsia="Calibri"/>
        </w:rPr>
        <w:t>РАСПРЕДЕЛЕНИЕ</w:t>
      </w:r>
    </w:p>
    <w:p w:rsidR="00F668D2" w:rsidRPr="00F668D2" w:rsidRDefault="00F668D2" w:rsidP="00F668D2">
      <w:pPr>
        <w:ind w:firstLine="0"/>
        <w:rPr>
          <w:rFonts w:eastAsia="Calibri"/>
        </w:rPr>
      </w:pPr>
      <w:r w:rsidRPr="00F668D2">
        <w:rPr>
          <w:rFonts w:eastAsia="Calibri"/>
        </w:rPr>
        <w:t>бюджетных ассигнований по главным распорядителям средств бюджета, разделам (РЗ), подразделам (</w:t>
      </w:r>
      <w:proofErr w:type="gramStart"/>
      <w:r w:rsidRPr="00F668D2">
        <w:rPr>
          <w:rFonts w:eastAsia="Calibri"/>
        </w:rPr>
        <w:t>ПР</w:t>
      </w:r>
      <w:proofErr w:type="gramEnd"/>
      <w:r w:rsidRPr="00F668D2">
        <w:rPr>
          <w:rFonts w:eastAsia="Calibri"/>
        </w:rPr>
        <w:t>), целевым статьям (муниципальным программам и непрограммным направлениям деятельности) (ЦСР и группам видов расходов классификации расходов бюджетов в ведомственной структуре расходов бюджета муниципального образования город Благодарный Благодарненского района Ставропольского края на 2014 год</w:t>
      </w:r>
    </w:p>
    <w:tbl>
      <w:tblPr>
        <w:tblW w:w="10490" w:type="dxa"/>
        <w:tblInd w:w="108" w:type="dxa"/>
        <w:tblLayout w:type="fixed"/>
        <w:tblLook w:val="0000" w:firstRow="0" w:lastRow="0" w:firstColumn="0" w:lastColumn="0" w:noHBand="0" w:noVBand="0"/>
      </w:tblPr>
      <w:tblGrid>
        <w:gridCol w:w="3686"/>
        <w:gridCol w:w="709"/>
        <w:gridCol w:w="567"/>
        <w:gridCol w:w="708"/>
        <w:gridCol w:w="709"/>
        <w:gridCol w:w="567"/>
        <w:gridCol w:w="992"/>
        <w:gridCol w:w="993"/>
        <w:gridCol w:w="1559"/>
      </w:tblGrid>
      <w:tr w:rsidR="00F668D2" w:rsidRPr="00F668D2" w:rsidTr="00F668D2">
        <w:trPr>
          <w:trHeight w:val="645"/>
        </w:trPr>
        <w:tc>
          <w:tcPr>
            <w:tcW w:w="3686" w:type="dxa"/>
            <w:tcBorders>
              <w:top w:val="single" w:sz="4" w:space="0" w:color="auto"/>
              <w:left w:val="single" w:sz="4" w:space="0" w:color="auto"/>
              <w:bottom w:val="single" w:sz="4" w:space="0" w:color="auto"/>
              <w:right w:val="single" w:sz="4" w:space="0" w:color="auto"/>
            </w:tcBorders>
            <w:vAlign w:val="bottom"/>
          </w:tcPr>
          <w:p w:rsidR="00F668D2" w:rsidRPr="00F668D2" w:rsidRDefault="00F668D2" w:rsidP="00F668D2">
            <w:pPr>
              <w:ind w:firstLine="0"/>
            </w:pPr>
            <w:r w:rsidRPr="00F668D2">
              <w:t>Наименование</w:t>
            </w:r>
          </w:p>
        </w:tc>
        <w:tc>
          <w:tcPr>
            <w:tcW w:w="709" w:type="dxa"/>
            <w:tcBorders>
              <w:top w:val="single" w:sz="4" w:space="0" w:color="auto"/>
              <w:left w:val="single" w:sz="4" w:space="0" w:color="auto"/>
              <w:bottom w:val="single" w:sz="4" w:space="0" w:color="auto"/>
              <w:right w:val="single" w:sz="4" w:space="0" w:color="auto"/>
            </w:tcBorders>
            <w:vAlign w:val="bottom"/>
          </w:tcPr>
          <w:p w:rsidR="00F668D2" w:rsidRPr="00F668D2" w:rsidRDefault="00F668D2" w:rsidP="00F668D2">
            <w:pPr>
              <w:ind w:firstLine="0"/>
            </w:pPr>
            <w:r w:rsidRPr="00F668D2">
              <w:t>ГРБС</w:t>
            </w:r>
          </w:p>
        </w:tc>
        <w:tc>
          <w:tcPr>
            <w:tcW w:w="567" w:type="dxa"/>
            <w:tcBorders>
              <w:top w:val="single" w:sz="4" w:space="0" w:color="auto"/>
              <w:left w:val="single" w:sz="4" w:space="0" w:color="auto"/>
              <w:bottom w:val="single" w:sz="4" w:space="0" w:color="auto"/>
              <w:right w:val="single" w:sz="4" w:space="0" w:color="auto"/>
            </w:tcBorders>
            <w:vAlign w:val="bottom"/>
          </w:tcPr>
          <w:p w:rsidR="00F668D2" w:rsidRPr="00F668D2" w:rsidRDefault="00F668D2" w:rsidP="00F668D2">
            <w:pPr>
              <w:ind w:firstLine="0"/>
            </w:pPr>
            <w:r w:rsidRPr="00F668D2">
              <w:t>РЗ</w:t>
            </w:r>
          </w:p>
        </w:tc>
        <w:tc>
          <w:tcPr>
            <w:tcW w:w="708" w:type="dxa"/>
            <w:tcBorders>
              <w:top w:val="single" w:sz="4" w:space="0" w:color="auto"/>
              <w:left w:val="single" w:sz="4" w:space="0" w:color="auto"/>
              <w:bottom w:val="single" w:sz="4" w:space="0" w:color="auto"/>
              <w:right w:val="single" w:sz="4" w:space="0" w:color="auto"/>
            </w:tcBorders>
            <w:vAlign w:val="bottom"/>
          </w:tcPr>
          <w:p w:rsidR="00F668D2" w:rsidRPr="00F668D2" w:rsidRDefault="00F668D2" w:rsidP="00F668D2">
            <w:pPr>
              <w:ind w:firstLine="0"/>
            </w:pPr>
            <w:proofErr w:type="gramStart"/>
            <w:r w:rsidRPr="00F668D2">
              <w:t>ПР</w:t>
            </w:r>
            <w:proofErr w:type="gramEnd"/>
          </w:p>
        </w:tc>
        <w:tc>
          <w:tcPr>
            <w:tcW w:w="2268" w:type="dxa"/>
            <w:gridSpan w:val="3"/>
            <w:tcBorders>
              <w:top w:val="single" w:sz="4" w:space="0" w:color="auto"/>
              <w:left w:val="single" w:sz="4" w:space="0" w:color="auto"/>
              <w:bottom w:val="single" w:sz="4" w:space="0" w:color="auto"/>
              <w:right w:val="single" w:sz="4" w:space="0" w:color="auto"/>
            </w:tcBorders>
            <w:vAlign w:val="bottom"/>
          </w:tcPr>
          <w:p w:rsidR="00F668D2" w:rsidRPr="00F668D2" w:rsidRDefault="00F668D2" w:rsidP="00F668D2">
            <w:pPr>
              <w:ind w:firstLine="0"/>
            </w:pPr>
            <w:r w:rsidRPr="00F668D2">
              <w:t>ЦСР</w:t>
            </w:r>
          </w:p>
        </w:tc>
        <w:tc>
          <w:tcPr>
            <w:tcW w:w="993" w:type="dxa"/>
            <w:tcBorders>
              <w:top w:val="single" w:sz="4" w:space="0" w:color="auto"/>
              <w:left w:val="single" w:sz="4" w:space="0" w:color="auto"/>
              <w:bottom w:val="single" w:sz="4" w:space="0" w:color="auto"/>
              <w:right w:val="single" w:sz="4" w:space="0" w:color="auto"/>
            </w:tcBorders>
            <w:vAlign w:val="bottom"/>
          </w:tcPr>
          <w:p w:rsidR="00F668D2" w:rsidRPr="00F668D2" w:rsidRDefault="00F668D2" w:rsidP="00F668D2">
            <w:pPr>
              <w:ind w:firstLine="0"/>
            </w:pPr>
            <w:r w:rsidRPr="00F668D2">
              <w:t>ВР</w:t>
            </w:r>
          </w:p>
        </w:tc>
        <w:tc>
          <w:tcPr>
            <w:tcW w:w="1559" w:type="dxa"/>
            <w:tcBorders>
              <w:top w:val="single" w:sz="4" w:space="0" w:color="auto"/>
              <w:left w:val="single" w:sz="4" w:space="0" w:color="auto"/>
              <w:bottom w:val="single" w:sz="4" w:space="0" w:color="auto"/>
              <w:right w:val="single" w:sz="4" w:space="0" w:color="auto"/>
            </w:tcBorders>
            <w:vAlign w:val="bottom"/>
          </w:tcPr>
          <w:p w:rsidR="00F668D2" w:rsidRPr="00F668D2" w:rsidRDefault="00F668D2" w:rsidP="00F668D2">
            <w:pPr>
              <w:ind w:firstLine="0"/>
            </w:pPr>
            <w:r w:rsidRPr="00F668D2">
              <w:t>Сумма</w:t>
            </w:r>
          </w:p>
        </w:tc>
      </w:tr>
      <w:tr w:rsidR="00F668D2" w:rsidRPr="00F668D2" w:rsidTr="00F668D2">
        <w:trPr>
          <w:trHeight w:val="60"/>
        </w:trPr>
        <w:tc>
          <w:tcPr>
            <w:tcW w:w="3686" w:type="dxa"/>
            <w:tcBorders>
              <w:top w:val="single" w:sz="4" w:space="0" w:color="auto"/>
              <w:left w:val="single" w:sz="8" w:space="0" w:color="auto"/>
              <w:bottom w:val="single" w:sz="4" w:space="0" w:color="auto"/>
              <w:right w:val="single" w:sz="8" w:space="0" w:color="auto"/>
            </w:tcBorders>
            <w:vAlign w:val="bottom"/>
          </w:tcPr>
          <w:p w:rsidR="00F668D2" w:rsidRPr="00F668D2" w:rsidRDefault="00F668D2" w:rsidP="00F668D2">
            <w:pPr>
              <w:ind w:firstLine="0"/>
            </w:pPr>
            <w:r w:rsidRPr="00F668D2">
              <w:t>1</w:t>
            </w:r>
          </w:p>
        </w:tc>
        <w:tc>
          <w:tcPr>
            <w:tcW w:w="709" w:type="dxa"/>
            <w:tcBorders>
              <w:top w:val="single" w:sz="4" w:space="0" w:color="auto"/>
              <w:left w:val="nil"/>
              <w:bottom w:val="single" w:sz="4" w:space="0" w:color="auto"/>
              <w:right w:val="single" w:sz="8" w:space="0" w:color="auto"/>
            </w:tcBorders>
            <w:noWrap/>
            <w:vAlign w:val="bottom"/>
          </w:tcPr>
          <w:p w:rsidR="00F668D2" w:rsidRPr="00F668D2" w:rsidRDefault="00F668D2" w:rsidP="00F668D2">
            <w:pPr>
              <w:ind w:firstLine="0"/>
            </w:pPr>
            <w:r w:rsidRPr="00F668D2">
              <w:t>2</w:t>
            </w:r>
          </w:p>
        </w:tc>
        <w:tc>
          <w:tcPr>
            <w:tcW w:w="567" w:type="dxa"/>
            <w:tcBorders>
              <w:top w:val="single" w:sz="4" w:space="0" w:color="auto"/>
              <w:left w:val="nil"/>
              <w:bottom w:val="single" w:sz="4" w:space="0" w:color="auto"/>
              <w:right w:val="single" w:sz="8" w:space="0" w:color="auto"/>
            </w:tcBorders>
            <w:noWrap/>
            <w:vAlign w:val="bottom"/>
          </w:tcPr>
          <w:p w:rsidR="00F668D2" w:rsidRPr="00F668D2" w:rsidRDefault="00F668D2" w:rsidP="00F668D2">
            <w:pPr>
              <w:ind w:firstLine="0"/>
            </w:pPr>
            <w:r w:rsidRPr="00F668D2">
              <w:t>3</w:t>
            </w:r>
          </w:p>
        </w:tc>
        <w:tc>
          <w:tcPr>
            <w:tcW w:w="708" w:type="dxa"/>
            <w:tcBorders>
              <w:top w:val="single" w:sz="4" w:space="0" w:color="auto"/>
              <w:left w:val="nil"/>
              <w:bottom w:val="single" w:sz="4" w:space="0" w:color="auto"/>
              <w:right w:val="single" w:sz="8" w:space="0" w:color="auto"/>
            </w:tcBorders>
            <w:noWrap/>
            <w:vAlign w:val="bottom"/>
          </w:tcPr>
          <w:p w:rsidR="00F668D2" w:rsidRPr="00F668D2" w:rsidRDefault="00F668D2" w:rsidP="00F668D2">
            <w:pPr>
              <w:ind w:firstLine="0"/>
            </w:pPr>
            <w:r w:rsidRPr="00F668D2">
              <w:t>4</w:t>
            </w:r>
          </w:p>
        </w:tc>
        <w:tc>
          <w:tcPr>
            <w:tcW w:w="709" w:type="dxa"/>
            <w:tcBorders>
              <w:top w:val="single" w:sz="4" w:space="0" w:color="auto"/>
              <w:left w:val="nil"/>
              <w:bottom w:val="single" w:sz="4" w:space="0" w:color="auto"/>
              <w:right w:val="single" w:sz="8" w:space="0" w:color="auto"/>
            </w:tcBorders>
            <w:noWrap/>
            <w:vAlign w:val="bottom"/>
          </w:tcPr>
          <w:p w:rsidR="00F668D2" w:rsidRPr="00F668D2" w:rsidRDefault="00F668D2" w:rsidP="00F668D2">
            <w:pPr>
              <w:ind w:firstLine="0"/>
            </w:pPr>
            <w:r w:rsidRPr="00F668D2">
              <w:t>5</w:t>
            </w:r>
          </w:p>
        </w:tc>
        <w:tc>
          <w:tcPr>
            <w:tcW w:w="567" w:type="dxa"/>
            <w:tcBorders>
              <w:top w:val="single" w:sz="4" w:space="0" w:color="auto"/>
              <w:left w:val="nil"/>
              <w:bottom w:val="single" w:sz="4" w:space="0" w:color="auto"/>
              <w:right w:val="single" w:sz="8" w:space="0" w:color="auto"/>
            </w:tcBorders>
            <w:noWrap/>
            <w:vAlign w:val="bottom"/>
          </w:tcPr>
          <w:p w:rsidR="00F668D2" w:rsidRPr="00F668D2" w:rsidRDefault="00F668D2" w:rsidP="00F668D2">
            <w:pPr>
              <w:ind w:firstLine="0"/>
            </w:pPr>
            <w:r w:rsidRPr="00F668D2">
              <w:t>6</w:t>
            </w:r>
          </w:p>
        </w:tc>
        <w:tc>
          <w:tcPr>
            <w:tcW w:w="992" w:type="dxa"/>
            <w:tcBorders>
              <w:top w:val="single" w:sz="4" w:space="0" w:color="auto"/>
              <w:left w:val="nil"/>
              <w:bottom w:val="single" w:sz="4" w:space="0" w:color="auto"/>
              <w:right w:val="single" w:sz="8" w:space="0" w:color="auto"/>
            </w:tcBorders>
            <w:noWrap/>
            <w:vAlign w:val="bottom"/>
          </w:tcPr>
          <w:p w:rsidR="00F668D2" w:rsidRPr="00F668D2" w:rsidRDefault="00F668D2" w:rsidP="00F668D2">
            <w:pPr>
              <w:ind w:firstLine="0"/>
            </w:pPr>
            <w:r w:rsidRPr="00F668D2">
              <w:t>7</w:t>
            </w:r>
          </w:p>
        </w:tc>
        <w:tc>
          <w:tcPr>
            <w:tcW w:w="993" w:type="dxa"/>
            <w:tcBorders>
              <w:top w:val="single" w:sz="4" w:space="0" w:color="auto"/>
              <w:left w:val="nil"/>
              <w:bottom w:val="single" w:sz="4" w:space="0" w:color="auto"/>
              <w:right w:val="single" w:sz="8" w:space="0" w:color="auto"/>
            </w:tcBorders>
            <w:noWrap/>
            <w:vAlign w:val="bottom"/>
          </w:tcPr>
          <w:p w:rsidR="00F668D2" w:rsidRPr="00F668D2" w:rsidRDefault="00F668D2" w:rsidP="00F668D2">
            <w:pPr>
              <w:ind w:firstLine="0"/>
            </w:pPr>
            <w:r w:rsidRPr="00F668D2">
              <w:t>8</w:t>
            </w:r>
          </w:p>
        </w:tc>
        <w:tc>
          <w:tcPr>
            <w:tcW w:w="1559" w:type="dxa"/>
            <w:tcBorders>
              <w:top w:val="single" w:sz="4" w:space="0" w:color="auto"/>
              <w:left w:val="nil"/>
              <w:bottom w:val="single" w:sz="4" w:space="0" w:color="auto"/>
              <w:right w:val="single" w:sz="8" w:space="0" w:color="auto"/>
            </w:tcBorders>
            <w:noWrap/>
            <w:vAlign w:val="bottom"/>
          </w:tcPr>
          <w:p w:rsidR="00F668D2" w:rsidRPr="00F668D2" w:rsidRDefault="00F668D2" w:rsidP="00F668D2">
            <w:pPr>
              <w:ind w:firstLine="0"/>
            </w:pPr>
            <w:r w:rsidRPr="00F668D2">
              <w:t>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rPr>
                <w:bCs/>
              </w:rPr>
            </w:pPr>
            <w:r w:rsidRPr="00F668D2">
              <w:rPr>
                <w:bCs/>
              </w:rPr>
              <w:t>Всего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r w:rsidRPr="00F668D2">
              <w:rPr>
                <w:bCs/>
              </w:rPr>
              <w:t>63759,404</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rPr>
                <w:bCs/>
              </w:rPr>
            </w:pPr>
            <w:r w:rsidRPr="00F668D2">
              <w:rPr>
                <w:bCs/>
              </w:rPr>
              <w:t>Благодарненская городская Дума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r w:rsidRPr="00F668D2">
              <w:rPr>
                <w:bCs/>
              </w:rPr>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r w:rsidRPr="00F668D2">
              <w:rPr>
                <w:bCs/>
              </w:rPr>
              <w:t>1702,562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Общегосударственные вопросы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1702,562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1607,562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Руководство и управление в сфере установленных функций </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1607,562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Центральный аппарат</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1607,562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обеспечение функций органов местного самоуправления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227,990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224,990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Иные бюджетные ассигнования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выплаты по оплате труда работников органов местного самоуправления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1067,562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1067,562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Расходы на приобретение и содержание имущества, </w:t>
            </w:r>
            <w:r w:rsidRPr="00F668D2">
              <w:lastRenderedPageBreak/>
              <w:t>находящегося в муниципальной собственности за счет средств местного бюджета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lastRenderedPageBreak/>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152,010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152,010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информационно-технологические услуги за счет средств местного бюджета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160,000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160,000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Другие общегосударственные вопросы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95,000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Руководство и управление в сфере установленных функций </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95,000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Центральный аппарат</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95,000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Представительские расходы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2023</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2023</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реализацию решения Благодарненской городской Думы от 31.05.2006г. № 306 «Об утверждении Положения о звании «Почетный гражданин города Благодарного»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2026</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15,000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2026</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15,000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rPr>
                <w:bCs/>
              </w:rPr>
            </w:pPr>
            <w:r w:rsidRPr="00F668D2">
              <w:rPr>
                <w:bCs/>
              </w:rPr>
              <w:t>администрация города Благодарного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r w:rsidRPr="00F668D2">
              <w:rPr>
                <w:bCs/>
              </w:rPr>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rPr>
                <w:bCs/>
              </w:rPr>
            </w:pPr>
            <w:r w:rsidRPr="00F668D2">
              <w:rPr>
                <w:bCs/>
              </w:rPr>
              <w:t>62056,842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Общегосударственные вопросы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12211,552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573,408</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Руководство и управление в сфере установленных функций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573,408</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Глава муниципального образования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573,408</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выплаты по оплате труда работников органов местного самоуправления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573,408</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668D2">
              <w:lastRenderedPageBreak/>
              <w:t>органами управления государственными внебюджетными фондами</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lastRenderedPageBreak/>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573,408</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30,539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Руководство и управление в сфере установленных функций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30,539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Центральный аппарат</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30,539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Межбюджетные трансферты из бюджетов поселений, передаваемые бюджетам муниципальных районов на осуществление части полномочий по содержанию контрольно-счетного органа в соответствии с заключенным соглашением</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9004</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30,539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tcPr>
          <w:p w:rsidR="00F668D2" w:rsidRPr="00F668D2" w:rsidRDefault="00F668D2" w:rsidP="00F668D2">
            <w:pPr>
              <w:ind w:firstLine="0"/>
            </w:pPr>
            <w:r w:rsidRPr="00F668D2">
              <w:t>Межбюджетные трансферты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9004</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30,539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10895,605</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Руководство и управление в сфере установленных функций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10895,605</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Центральный аппарат</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10895,605</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Расходы на обеспечение функций органов местного самоуправления </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913,000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905,000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Иные бюджетные ассигнования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выплаты по оплате труда работников органов местного самоуправления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6927,171</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668D2">
              <w:lastRenderedPageBreak/>
              <w:t>внебюджетными фондами</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lastRenderedPageBreak/>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6927,171</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Ежегодный целевой (вступительный) взнос в Ассоциацию муниципальных образований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24,111</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Иные бюджетные ассигнования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24,111</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приобретение и содержание имущества, находящегося в муниципальной собственности за счет средств местного бюджета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2421,323</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1829,434</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Иные бюджетные ассигнования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591,889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повышение квалификации, переподготовку муниципальных служащих</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Расходы на информационно-технологические услуги за счет средств местного бюджета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570,000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570,000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Другие общегосударственные вопросы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712,000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Руководство и управление в сфере установленных функций </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712,000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Центральный аппарат</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712,000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Мероприятия по оценке объектов недвижимости, признание прав и регулирование отношений по муниципальной собственности</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2015</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462,000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2015</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462,000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Мероприятия по землеустройству и землепользованию</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250,000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2031</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250,000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Национальная безопасность и правоохранительная деятельность</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1148,886</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Защита населения и территории </w:t>
            </w:r>
            <w:r w:rsidRPr="00F668D2">
              <w:lastRenderedPageBreak/>
              <w:t>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lastRenderedPageBreak/>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1148,886</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Муниципальная программа «Развитие муниципального образования города 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650,000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Подпрограмма «Защита населения  от чрезвычайных ситуаций, обеспечение пожарной безопасности и безопасности людей на водных объектах на территории города Благодарного»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650,000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Мероприятия по предупреждению чрезвычайных ситуаций и стихийных бедствий природного характера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Обеспечение мер по патрулированию территории города казачьей дружиной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Руководство и управление в сфере установленных функций </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498,886</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Непрограммные расходы в рамках создания, содержания и организации аварийно-спасательных формирований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498,886</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Межбюджетные трансферты из бюджетов поселений, передаваемые бюджетам муниципальных районов на осуществление  части полномочий по созданию, содержанию и организации аварийно-спасательных формирований в соответствии с заключенным соглашением</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9004</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498,886</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tcPr>
          <w:p w:rsidR="00F668D2" w:rsidRPr="00F668D2" w:rsidRDefault="00F668D2" w:rsidP="00F668D2">
            <w:pPr>
              <w:ind w:firstLine="0"/>
            </w:pPr>
            <w:r w:rsidRPr="00F668D2">
              <w:t>Межбюджетные трансферты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9004</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498,886</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Национальная экономика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20547,974</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Дорожное хозяйство (дорожные фонды)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20547,974</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Муниципальная программа «Развитие муниципального образования города </w:t>
            </w:r>
            <w:r w:rsidRPr="00F668D2">
              <w:lastRenderedPageBreak/>
              <w:t>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lastRenderedPageBreak/>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20547,974</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Подпрограмма «Развитие дорожной сети города Благодарного на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 </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20547,974</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Субсидии местным бюджетам на капитальный ремонт и ремонт автомобильных дорог общего пользования населенных пунктов</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7646</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4577,010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7646</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4577,010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7647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6131,021</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7647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6131,021</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Содержание и ремонт автомобильных дорог общего пользования местного значения </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9839,943</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04</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09</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9839,943</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Жилищно-коммунальное хозяйство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14164,742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Жилищное хозяйство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4038,742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Муниципальная программа «Развитие муниципального образования города 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4038,742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Подпрограмма «Доступное жилье в городе Благодарном на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4038,742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Содержание жилищного фонда, находящегося в муниципальной собственности города Благодарного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2038</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2038</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Обеспечение мероприятий на «Переселение граждан из аварийного жилищного фонда в городе Благодарном с учетом необходимости развития </w:t>
            </w:r>
            <w:r w:rsidRPr="00F668D2">
              <w:lastRenderedPageBreak/>
              <w:t>малоэтажного жилищного строительства в 2014-2015 годах» за счет средств местного бюджета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lastRenderedPageBreak/>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1900,000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1900,000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Обеспечение мероприятий по предоставлению дополнительной площади жилья при переселении граждан из аварийного жилищного фонда с учетом развития малоэтажного жилищного строительства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7659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8,597</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7659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8,597</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Обеспечение мероприятий по переселению граждан из аварийных жилищных домов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9503</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1041,753</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9503</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1041,753</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9603</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588,392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9603</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588,392</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Коммунальное хозяйство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1090,000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Муниципальная программа «Развитие муниципального образования города 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1090,000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Подпрограмма «Коммунальное хозяйство города Благодарного на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1090,000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Расходы на приобретение и содержание имущества, находящегося в муниципальной </w:t>
            </w:r>
            <w:r w:rsidRPr="00F668D2">
              <w:lastRenderedPageBreak/>
              <w:t>собственности за счет средств местного бюджета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lastRenderedPageBreak/>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1090,000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02</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2027</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1090,000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Благоустройство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9036,000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Муниципальная программа «Развитие муниципального образования города 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9036,000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Подпрограмма «Чистый город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9036,000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Уличное освещение</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3340,000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2032</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3340,000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Озеленение</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2033</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1689,000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2033</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1689,000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Сбор и вывоз мусора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2034</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2034</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Организация и содержание мест захоронения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2035</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310,000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2035</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310,000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Прочие расходы на благоустройство</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2036</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3197,000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05</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2036</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3197,000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Образование</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Молодежная политика и оздоровление детей</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Муниципальная программа «Развитие муниципального образования города 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Подпрограмма «Молодежная политика в городе Благодарном на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Проведение мероприятий для детей и молодежи</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07</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2019</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400,000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Культура, кинематография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08</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8462,000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Культура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08</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8462,000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Муниципальная программа «Развитие муниципального образования города 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08</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8462,000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Подпрограмма «Сохранение и развитие культуры в городе Благодарном на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08</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8462,000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Обеспечение деятельности учреждений (оказание услуг) в сфере культуры и кинематографии</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08</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1124</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8462,000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08</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1124</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8462,000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Социальная политика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1506,829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Социальное обеспечение населения</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1506,829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Муниципальная программа «Развитие муниципального образования города 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1506,829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Подпрограмма «Доступное жилье в городе Благодарном на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1506,829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Мероприятия подпрограммы «Обеспечение жильем молодых семей» федеральной целевой программы «Жилище» на 2011-2015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5020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Социальное обеспечение и иные выплаты населению</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5020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Предоставление молодым семьям социальных выплат на приобретение (строительство) жилья за счет сре</w:t>
            </w:r>
            <w:proofErr w:type="gramStart"/>
            <w:r w:rsidRPr="00F668D2">
              <w:t>дств кр</w:t>
            </w:r>
            <w:proofErr w:type="gramEnd"/>
            <w:r w:rsidRPr="00F668D2">
              <w:t>аевого бюджета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7020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506,829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Социальное обеспечение и иные выплаты населению</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10</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03</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7020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506,829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Физическая культура и спорт</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3614,859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Физическая культура </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3614,859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Муниципальная программа «Развитие муниципального образования города Благодарного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3614,859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 xml:space="preserve">Подпрограмма «Развитие физической культуры и спорта в </w:t>
            </w:r>
            <w:r w:rsidRPr="00F668D2">
              <w:lastRenderedPageBreak/>
              <w:t>городе Благодарном 2014-2016 годы»</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lastRenderedPageBreak/>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0000</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3614,859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lastRenderedPageBreak/>
              <w:t>Обеспечение деятельности учреждений (оказание услуг) в сфере физкультуры и спорта</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1125</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3614,859</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Закупка товаров, работ и услуг для государственных (муниципальных) нужд</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1125</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1200,000</w:t>
            </w:r>
          </w:p>
        </w:tc>
      </w:tr>
      <w:tr w:rsidR="00F668D2" w:rsidRPr="00F668D2" w:rsidTr="00F668D2">
        <w:trPr>
          <w:trHeight w:val="60"/>
        </w:trPr>
        <w:tc>
          <w:tcPr>
            <w:tcW w:w="3686" w:type="dxa"/>
            <w:tcBorders>
              <w:top w:val="single" w:sz="4" w:space="0" w:color="auto"/>
              <w:left w:val="single" w:sz="8" w:space="0" w:color="auto"/>
              <w:bottom w:val="single" w:sz="8" w:space="0" w:color="auto"/>
              <w:right w:val="single" w:sz="8" w:space="0" w:color="auto"/>
            </w:tcBorders>
            <w:vAlign w:val="bottom"/>
          </w:tcPr>
          <w:p w:rsidR="00F668D2" w:rsidRPr="00F668D2" w:rsidRDefault="00F668D2" w:rsidP="00F668D2">
            <w:pPr>
              <w:ind w:firstLine="0"/>
            </w:pPr>
            <w:r w:rsidRPr="00F668D2">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w:t>
            </w:r>
          </w:p>
        </w:tc>
        <w:tc>
          <w:tcPr>
            <w:tcW w:w="708"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70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01</w:t>
            </w:r>
          </w:p>
        </w:tc>
        <w:tc>
          <w:tcPr>
            <w:tcW w:w="567"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8</w:t>
            </w:r>
          </w:p>
        </w:tc>
        <w:tc>
          <w:tcPr>
            <w:tcW w:w="992"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1125</w:t>
            </w:r>
          </w:p>
        </w:tc>
        <w:tc>
          <w:tcPr>
            <w:tcW w:w="993"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600</w:t>
            </w:r>
          </w:p>
        </w:tc>
        <w:tc>
          <w:tcPr>
            <w:tcW w:w="1559" w:type="dxa"/>
            <w:tcBorders>
              <w:top w:val="single" w:sz="4" w:space="0" w:color="auto"/>
              <w:left w:val="nil"/>
              <w:bottom w:val="single" w:sz="8" w:space="0" w:color="auto"/>
              <w:right w:val="single" w:sz="8" w:space="0" w:color="auto"/>
            </w:tcBorders>
            <w:noWrap/>
            <w:vAlign w:val="bottom"/>
          </w:tcPr>
          <w:p w:rsidR="00F668D2" w:rsidRPr="00F668D2" w:rsidRDefault="00F668D2" w:rsidP="00F668D2">
            <w:pPr>
              <w:ind w:firstLine="0"/>
            </w:pPr>
            <w:r w:rsidRPr="00F668D2">
              <w:t>2414,859</w:t>
            </w:r>
          </w:p>
        </w:tc>
      </w:tr>
    </w:tbl>
    <w:p w:rsidR="00F668D2" w:rsidRPr="00F668D2" w:rsidRDefault="00F668D2" w:rsidP="00F668D2">
      <w:pPr>
        <w:ind w:firstLine="0"/>
      </w:pPr>
    </w:p>
    <w:tbl>
      <w:tblPr>
        <w:tblW w:w="4111"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BE6D53" w:rsidRPr="00BE6D53" w:rsidTr="00BE6D53">
        <w:tc>
          <w:tcPr>
            <w:tcW w:w="4111" w:type="dxa"/>
            <w:tcBorders>
              <w:top w:val="nil"/>
              <w:left w:val="nil"/>
              <w:bottom w:val="nil"/>
              <w:right w:val="nil"/>
            </w:tcBorders>
            <w:shd w:val="clear" w:color="auto" w:fill="auto"/>
          </w:tcPr>
          <w:p w:rsidR="00BE6D53" w:rsidRPr="00BE6D53" w:rsidRDefault="00BE6D53" w:rsidP="00BE6D53">
            <w:pPr>
              <w:ind w:firstLine="0"/>
              <w:jc w:val="left"/>
              <w:rPr>
                <w:rFonts w:eastAsia="Calibri"/>
                <w:lang w:eastAsia="en-US"/>
              </w:rPr>
            </w:pPr>
            <w:r w:rsidRPr="00BE6D53">
              <w:rPr>
                <w:rFonts w:eastAsia="Calibri"/>
                <w:lang w:eastAsia="en-US"/>
              </w:rPr>
              <w:t>ПРИЛОЖЕНИЕ 6</w:t>
            </w:r>
          </w:p>
          <w:p w:rsidR="00BE6D53" w:rsidRPr="00BE6D53" w:rsidRDefault="00BE6D53" w:rsidP="00BE6D53">
            <w:pPr>
              <w:ind w:firstLine="0"/>
              <w:jc w:val="left"/>
              <w:rPr>
                <w:rFonts w:eastAsia="Calibri"/>
                <w:lang w:eastAsia="en-US"/>
              </w:rPr>
            </w:pPr>
            <w:r w:rsidRPr="00BE6D53">
              <w:rPr>
                <w:rFonts w:eastAsia="Calibri"/>
                <w:lang w:eastAsia="en-US"/>
              </w:rPr>
              <w:t>к решению Благодарненской</w:t>
            </w:r>
          </w:p>
          <w:p w:rsidR="00BE6D53" w:rsidRPr="00BE6D53" w:rsidRDefault="00BE6D53" w:rsidP="00BE6D53">
            <w:pPr>
              <w:ind w:firstLine="0"/>
              <w:jc w:val="left"/>
              <w:rPr>
                <w:rFonts w:eastAsia="Calibri"/>
                <w:lang w:eastAsia="en-US"/>
              </w:rPr>
            </w:pPr>
            <w:r w:rsidRPr="00BE6D53">
              <w:rPr>
                <w:rFonts w:eastAsia="Calibri"/>
                <w:lang w:eastAsia="en-US"/>
              </w:rPr>
              <w:t>городской Думы</w:t>
            </w:r>
          </w:p>
          <w:p w:rsidR="00BE6D53" w:rsidRPr="00BE6D53" w:rsidRDefault="00BE6D53" w:rsidP="00BE6D53">
            <w:pPr>
              <w:ind w:firstLine="0"/>
              <w:jc w:val="left"/>
              <w:rPr>
                <w:rFonts w:eastAsia="Calibri"/>
                <w:color w:val="000000"/>
                <w:lang w:eastAsia="en-US"/>
              </w:rPr>
            </w:pPr>
            <w:r w:rsidRPr="00BE6D53">
              <w:rPr>
                <w:rFonts w:eastAsia="Calibri"/>
                <w:color w:val="000000"/>
                <w:lang w:eastAsia="en-US"/>
              </w:rPr>
              <w:t>от 31 марта 2014 года № 183</w:t>
            </w:r>
          </w:p>
        </w:tc>
      </w:tr>
    </w:tbl>
    <w:p w:rsidR="00BE6D53" w:rsidRPr="00BE6D53" w:rsidRDefault="00BE6D53" w:rsidP="00BE6D53">
      <w:pPr>
        <w:ind w:firstLine="0"/>
        <w:jc w:val="right"/>
      </w:pPr>
    </w:p>
    <w:p w:rsidR="00BE6D53" w:rsidRPr="00BE6D53" w:rsidRDefault="00BE6D53" w:rsidP="00BE6D53">
      <w:pPr>
        <w:ind w:firstLine="0"/>
        <w:jc w:val="center"/>
      </w:pPr>
      <w:bookmarkStart w:id="7" w:name="RANGE!Z1:AE75"/>
      <w:r w:rsidRPr="00BE6D53">
        <w:t>РАСПРЕДЕЛЕНИЕ</w:t>
      </w:r>
      <w:bookmarkEnd w:id="7"/>
    </w:p>
    <w:p w:rsidR="00BE6D53" w:rsidRPr="00BE6D53" w:rsidRDefault="00BE6D53" w:rsidP="00BE6D53">
      <w:pPr>
        <w:ind w:firstLine="0"/>
      </w:pPr>
      <w:r w:rsidRPr="00BE6D53">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бюджета муниципального образования город Благодарный Благодарненского района Ставропольского края на 2014 год</w:t>
      </w:r>
    </w:p>
    <w:tbl>
      <w:tblPr>
        <w:tblW w:w="10598" w:type="dxa"/>
        <w:tblLayout w:type="fixed"/>
        <w:tblLook w:val="0000" w:firstRow="0" w:lastRow="0" w:firstColumn="0" w:lastColumn="0" w:noHBand="0" w:noVBand="0"/>
      </w:tblPr>
      <w:tblGrid>
        <w:gridCol w:w="5637"/>
        <w:gridCol w:w="708"/>
        <w:gridCol w:w="709"/>
        <w:gridCol w:w="992"/>
        <w:gridCol w:w="993"/>
        <w:gridCol w:w="1559"/>
      </w:tblGrid>
      <w:tr w:rsidR="00BE6D53" w:rsidRPr="00BE6D53" w:rsidTr="00BE6D53">
        <w:trPr>
          <w:trHeight w:val="645"/>
        </w:trPr>
        <w:tc>
          <w:tcPr>
            <w:tcW w:w="5637" w:type="dxa"/>
            <w:tcBorders>
              <w:top w:val="single" w:sz="8" w:space="0" w:color="auto"/>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Наименование</w:t>
            </w:r>
          </w:p>
        </w:tc>
        <w:tc>
          <w:tcPr>
            <w:tcW w:w="2409" w:type="dxa"/>
            <w:gridSpan w:val="3"/>
            <w:tcBorders>
              <w:top w:val="single" w:sz="8" w:space="0" w:color="auto"/>
              <w:left w:val="nil"/>
              <w:bottom w:val="single" w:sz="8" w:space="0" w:color="auto"/>
              <w:right w:val="single" w:sz="8" w:space="0" w:color="000000"/>
            </w:tcBorders>
            <w:shd w:val="clear" w:color="auto" w:fill="auto"/>
            <w:vAlign w:val="bottom"/>
          </w:tcPr>
          <w:p w:rsidR="00BE6D53" w:rsidRPr="00BE6D53" w:rsidRDefault="00BE6D53" w:rsidP="00BE6D53">
            <w:pPr>
              <w:ind w:firstLine="0"/>
            </w:pPr>
            <w:r w:rsidRPr="00BE6D53">
              <w:t>ЦСР</w:t>
            </w:r>
          </w:p>
        </w:tc>
        <w:tc>
          <w:tcPr>
            <w:tcW w:w="993" w:type="dxa"/>
            <w:tcBorders>
              <w:top w:val="single" w:sz="8" w:space="0" w:color="auto"/>
              <w:left w:val="nil"/>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ВР</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Сумма</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1</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Всего</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63759,404</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Муниципальная программа «Развитие муниципального образования города Благодарного 2014-2016 годы»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49346,404</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Подпрограмма «Защита населения от чрезвычайных ситуаций, обеспечение пожарной безопасности и безопасности людей на водных объектах на территории города Благодарного»</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650,000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Мероприятия по предупреждению чрезвычайных ситуаций и стихийных бедствий природного характера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2012</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2012</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600,000</w:t>
            </w:r>
          </w:p>
        </w:tc>
      </w:tr>
      <w:tr w:rsidR="00BE6D53" w:rsidRPr="00BE6D53" w:rsidTr="00BE6D53">
        <w:trPr>
          <w:trHeight w:val="82"/>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Обеспечение мер по патрулированию территории города казачьей дружиной</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Подпрограмма «Развитие дорожной сети города Благодарного на 2014-2016 годы»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20547,974</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 xml:space="preserve">Содержание и ремонт автомобильных дорог общего пользования местного значения </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9839,943</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9839,943</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lastRenderedPageBreak/>
              <w:t>Субсидии местным бюджетам на капитальный ремонт и ремонт автомобильных дорог общего пользования населенных пунктов</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7646</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4577,010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7646</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4577,010</w:t>
            </w:r>
          </w:p>
        </w:tc>
      </w:tr>
      <w:tr w:rsidR="00BE6D53" w:rsidRPr="00BE6D53" w:rsidTr="00BE6D53">
        <w:trPr>
          <w:trHeight w:val="60"/>
        </w:trPr>
        <w:tc>
          <w:tcPr>
            <w:tcW w:w="5637" w:type="dxa"/>
            <w:tcBorders>
              <w:top w:val="nil"/>
              <w:left w:val="single" w:sz="8" w:space="0" w:color="auto"/>
              <w:bottom w:val="single" w:sz="4" w:space="0" w:color="auto"/>
              <w:right w:val="single" w:sz="8" w:space="0" w:color="auto"/>
            </w:tcBorders>
            <w:shd w:val="clear" w:color="auto" w:fill="auto"/>
            <w:vAlign w:val="bottom"/>
          </w:tcPr>
          <w:p w:rsidR="00BE6D53" w:rsidRPr="00BE6D53" w:rsidRDefault="00BE6D53" w:rsidP="00BE6D53">
            <w:pPr>
              <w:ind w:firstLine="0"/>
            </w:pPr>
            <w:r w:rsidRPr="00BE6D53">
              <w:t>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8"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7647</w:t>
            </w:r>
          </w:p>
        </w:tc>
        <w:tc>
          <w:tcPr>
            <w:tcW w:w="993"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6131,021</w:t>
            </w:r>
          </w:p>
        </w:tc>
      </w:tr>
      <w:tr w:rsidR="00BE6D53" w:rsidRPr="00BE6D53" w:rsidTr="00BE6D53">
        <w:trPr>
          <w:trHeight w:val="6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7647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6131,021</w:t>
            </w:r>
          </w:p>
        </w:tc>
      </w:tr>
      <w:tr w:rsidR="00BE6D53" w:rsidRPr="00BE6D53" w:rsidTr="00BE6D53">
        <w:trPr>
          <w:trHeight w:val="60"/>
        </w:trPr>
        <w:tc>
          <w:tcPr>
            <w:tcW w:w="5637" w:type="dxa"/>
            <w:tcBorders>
              <w:top w:val="single" w:sz="4" w:space="0" w:color="auto"/>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Подпрограмма «Доступное жилье в городе Благодарном на 2014-2016 годы»</w:t>
            </w:r>
          </w:p>
        </w:tc>
        <w:tc>
          <w:tcPr>
            <w:tcW w:w="708"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5545,571</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Содержание жилищного фонда, находящегося в муниципальной собственности города Благодарного</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2038</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2038</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Обеспечение мероприятий на «Переселение граждан из аварийного жилищного фонда в городе Благодарном с учетом необходимости развития малоэтажного жилищного строительства в 2014-2015 годах» за счет средств местного бюджета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1900,000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1900,000</w:t>
            </w:r>
          </w:p>
        </w:tc>
      </w:tr>
      <w:tr w:rsidR="00BE6D53" w:rsidRPr="00BE6D53" w:rsidTr="00BE6D53">
        <w:trPr>
          <w:trHeight w:val="566"/>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Мероприятия подпрограммы «Обеспечение жильем молодых семей» федеральной целевой программы «Жилище» на 2011-2015 годы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5020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Социальное обеспечение и иные выплаты населению</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5020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Предоставление молодым семьям социальных выплат на приобретение (строительство) жилья за счет сре</w:t>
            </w:r>
            <w:proofErr w:type="gramStart"/>
            <w:r w:rsidRPr="00BE6D53">
              <w:t>дств кр</w:t>
            </w:r>
            <w:proofErr w:type="gramEnd"/>
            <w:r w:rsidRPr="00BE6D53">
              <w:t>аевого бюджета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7020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506,829</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Социальное обеспечение и иные выплаты населению</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7020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506,829</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Обеспечение мероприятий по предоставлению дополнительной площади жилья при переселении граждан из аварийного жилищного фонда с учетом развития малоэтажного жилищного строительства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7659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8,597</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7659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8,597</w:t>
            </w:r>
          </w:p>
        </w:tc>
      </w:tr>
      <w:tr w:rsidR="00BE6D53" w:rsidRPr="00BE6D53" w:rsidTr="00BE6D53">
        <w:trPr>
          <w:trHeight w:val="67"/>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Обеспечение мероприятий по переселению граждан из аварийных жилищных домов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9503</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1041,753</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9503</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1041,753</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 xml:space="preserve">Обеспечение мероприятий по переселению граждан </w:t>
            </w:r>
            <w:r w:rsidRPr="00BE6D53">
              <w:lastRenderedPageBreak/>
              <w:t>из аварийного жилищного фонда с учетом необходимости развития малоэтажного жилищного строительства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lastRenderedPageBreak/>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9603</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588,392</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lastRenderedPageBreak/>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9603</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588,392</w:t>
            </w:r>
          </w:p>
        </w:tc>
      </w:tr>
      <w:tr w:rsidR="00BE6D53" w:rsidRPr="00BE6D53" w:rsidTr="00BE6D53">
        <w:trPr>
          <w:trHeight w:val="60"/>
        </w:trPr>
        <w:tc>
          <w:tcPr>
            <w:tcW w:w="5637" w:type="dxa"/>
            <w:tcBorders>
              <w:top w:val="nil"/>
              <w:left w:val="single" w:sz="8" w:space="0" w:color="auto"/>
              <w:bottom w:val="single" w:sz="4" w:space="0" w:color="auto"/>
              <w:right w:val="single" w:sz="8" w:space="0" w:color="auto"/>
            </w:tcBorders>
            <w:shd w:val="clear" w:color="auto" w:fill="auto"/>
            <w:vAlign w:val="bottom"/>
          </w:tcPr>
          <w:p w:rsidR="00BE6D53" w:rsidRPr="00BE6D53" w:rsidRDefault="00BE6D53" w:rsidP="00BE6D53">
            <w:pPr>
              <w:ind w:firstLine="0"/>
            </w:pPr>
            <w:r w:rsidRPr="00BE6D53">
              <w:t>Подпрограмма «Коммунальное хозяйство города Благодарного на 2014-2016 годы»</w:t>
            </w:r>
          </w:p>
        </w:tc>
        <w:tc>
          <w:tcPr>
            <w:tcW w:w="708"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4</w:t>
            </w:r>
          </w:p>
        </w:tc>
        <w:tc>
          <w:tcPr>
            <w:tcW w:w="992"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1090,000</w:t>
            </w:r>
          </w:p>
        </w:tc>
      </w:tr>
      <w:tr w:rsidR="00BE6D53" w:rsidRPr="00BE6D53" w:rsidTr="00BE6D53">
        <w:trPr>
          <w:trHeight w:val="6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BE6D53" w:rsidRPr="00BE6D53" w:rsidRDefault="00BE6D53" w:rsidP="00BE6D53">
            <w:pPr>
              <w:ind w:firstLine="0"/>
            </w:pPr>
            <w:r w:rsidRPr="00BE6D53">
              <w:t>Расходы на приобретение и содержание имущества, находящегося в муниципальной собственности за счет средств местного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2027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1090,000</w:t>
            </w:r>
          </w:p>
        </w:tc>
      </w:tr>
      <w:tr w:rsidR="00BE6D53" w:rsidRPr="00BE6D53" w:rsidTr="00BE6D53">
        <w:trPr>
          <w:trHeight w:val="60"/>
        </w:trPr>
        <w:tc>
          <w:tcPr>
            <w:tcW w:w="5637" w:type="dxa"/>
            <w:tcBorders>
              <w:top w:val="single" w:sz="4" w:space="0" w:color="auto"/>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w:t>
            </w:r>
          </w:p>
        </w:tc>
        <w:tc>
          <w:tcPr>
            <w:tcW w:w="992"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2027</w:t>
            </w:r>
          </w:p>
        </w:tc>
        <w:tc>
          <w:tcPr>
            <w:tcW w:w="993"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1090,000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Подпрограмма «Чистый город 2014-2016 годы»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9036,000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Уличное освещение</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2032</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3340,000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2032</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3340,000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Озеленение</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2033</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1689,000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2033</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1689,000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Сбор и вывоз мусора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2034</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2034</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Организация и содержание мест захоронения</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2035</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310,000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2035</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310,000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Прочие расходы на благоустройство</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2036</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3197,000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2036</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3197,000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Подпрограмма «Молодежная политика в городе Благодарном на 2014-2016 годы»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Проведение мероприятий для детей и молодежи</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2019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2019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Подпрограмма «Сохранение и развитие культуры в городе Благодарном на 2014-2016 годы»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8462,000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Обеспечение деятельности учреждений (оказание услуг) в сфере культуры и кинематографии</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1124</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8462,000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1124</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8462,000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Подпрограмма «Развитие физической культуры и спорта в городе Благодарном 2014-2016 годы»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3614,859</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Обеспечение деятельности учреждений (оказание услуг) в сфере физкультуры и спорта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1125</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3614,859</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1125</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1200,000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01</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1125</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600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2414,859</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lastRenderedPageBreak/>
              <w:t xml:space="preserve">Руководство и управление в сфере установленных функций </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14413,000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Центральный аппарат</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13340,706</w:t>
            </w:r>
          </w:p>
        </w:tc>
      </w:tr>
      <w:tr w:rsidR="00BE6D53" w:rsidRPr="00BE6D53" w:rsidTr="00BE6D53">
        <w:trPr>
          <w:trHeight w:val="60"/>
        </w:trPr>
        <w:tc>
          <w:tcPr>
            <w:tcW w:w="5637" w:type="dxa"/>
            <w:tcBorders>
              <w:top w:val="nil"/>
              <w:left w:val="single" w:sz="8" w:space="0" w:color="auto"/>
              <w:bottom w:val="single" w:sz="4" w:space="0" w:color="auto"/>
              <w:right w:val="single" w:sz="8" w:space="0" w:color="auto"/>
            </w:tcBorders>
            <w:shd w:val="clear" w:color="auto" w:fill="auto"/>
            <w:vAlign w:val="bottom"/>
          </w:tcPr>
          <w:p w:rsidR="00BE6D53" w:rsidRPr="00BE6D53" w:rsidRDefault="00BE6D53" w:rsidP="00BE6D53">
            <w:pPr>
              <w:ind w:firstLine="0"/>
            </w:pPr>
            <w:r w:rsidRPr="00BE6D53">
              <w:t xml:space="preserve">Расходы на обеспечение функций органов местного самоуправления </w:t>
            </w:r>
          </w:p>
        </w:tc>
        <w:tc>
          <w:tcPr>
            <w:tcW w:w="708"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1001</w:t>
            </w:r>
          </w:p>
        </w:tc>
        <w:tc>
          <w:tcPr>
            <w:tcW w:w="993"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1140,990</w:t>
            </w:r>
          </w:p>
        </w:tc>
      </w:tr>
      <w:tr w:rsidR="00BE6D53" w:rsidRPr="00BE6D53" w:rsidTr="00BE6D53">
        <w:trPr>
          <w:trHeight w:val="6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1001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1129,990</w:t>
            </w:r>
          </w:p>
        </w:tc>
      </w:tr>
      <w:tr w:rsidR="00BE6D53" w:rsidRPr="00BE6D53" w:rsidTr="00BE6D53">
        <w:trPr>
          <w:trHeight w:val="60"/>
        </w:trPr>
        <w:tc>
          <w:tcPr>
            <w:tcW w:w="5637" w:type="dxa"/>
            <w:tcBorders>
              <w:top w:val="single" w:sz="4" w:space="0" w:color="auto"/>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Иные бюджетные ассигнования</w:t>
            </w:r>
          </w:p>
        </w:tc>
        <w:tc>
          <w:tcPr>
            <w:tcW w:w="708"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1001</w:t>
            </w:r>
          </w:p>
        </w:tc>
        <w:tc>
          <w:tcPr>
            <w:tcW w:w="993"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800</w:t>
            </w:r>
          </w:p>
        </w:tc>
        <w:tc>
          <w:tcPr>
            <w:tcW w:w="1559"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11,000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Расходы на выплаты по оплате труда работников органов местного самоуправления</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1002</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7994,733</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1002</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7994,733</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Мероприятия по оценке объектов недвижимости, признание прав и регулирование отношений по муниципальной собственности</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2015</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462,000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2015</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462,000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Ежегодный целевой (вступительный) взнос в Ассоциацию муниципальных образований</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2021</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24,111</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Иные бюджетные ассигнования</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2021</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24,111</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Представительские расходы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2023</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2023</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Расходы на реализацию решения Благодарненской городской Думы от 31.05.2006г. № 306 «Об утверждении Положения о звании «Почетный гражданин города Благодарного»</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2026</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15,000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2026</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15,000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Расходы на приобретение и содержание имущества, находящегося в муниципальной собственности за счет средств местного бюджета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2027</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2573,333</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2027</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1981,444</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Иные бюджетные ассигнования</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2027</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800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591,889</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Расходы на повышение квалификации, переподготовку муниципальных служащих</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2029</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Мероприятия по землеустройству и землепользованию</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2031</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250,000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2031</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250,000</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Расходы на информационно-технологические услуги за счет средств местного бюджета</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2037</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730,000</w:t>
            </w:r>
          </w:p>
        </w:tc>
      </w:tr>
      <w:tr w:rsidR="00BE6D53" w:rsidRPr="00BE6D53" w:rsidTr="00BE6D53">
        <w:trPr>
          <w:trHeight w:val="60"/>
        </w:trPr>
        <w:tc>
          <w:tcPr>
            <w:tcW w:w="5637" w:type="dxa"/>
            <w:tcBorders>
              <w:top w:val="nil"/>
              <w:left w:val="single" w:sz="8" w:space="0" w:color="auto"/>
              <w:bottom w:val="single" w:sz="4" w:space="0" w:color="auto"/>
              <w:right w:val="single" w:sz="8" w:space="0" w:color="auto"/>
            </w:tcBorders>
            <w:shd w:val="clear" w:color="auto" w:fill="auto"/>
            <w:vAlign w:val="bottom"/>
          </w:tcPr>
          <w:p w:rsidR="00BE6D53" w:rsidRPr="00BE6D53" w:rsidRDefault="00BE6D53" w:rsidP="00BE6D53">
            <w:pPr>
              <w:ind w:firstLine="0"/>
            </w:pPr>
            <w:r w:rsidRPr="00BE6D53">
              <w:t xml:space="preserve">Закупка товаров, работ и услуг для государственных </w:t>
            </w:r>
            <w:r w:rsidRPr="00BE6D53">
              <w:lastRenderedPageBreak/>
              <w:t>(муниципальных) нужд</w:t>
            </w:r>
          </w:p>
        </w:tc>
        <w:tc>
          <w:tcPr>
            <w:tcW w:w="708"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lastRenderedPageBreak/>
              <w:t>70</w:t>
            </w:r>
          </w:p>
        </w:tc>
        <w:tc>
          <w:tcPr>
            <w:tcW w:w="709"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2037</w:t>
            </w:r>
          </w:p>
        </w:tc>
        <w:tc>
          <w:tcPr>
            <w:tcW w:w="993"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200</w:t>
            </w:r>
          </w:p>
        </w:tc>
        <w:tc>
          <w:tcPr>
            <w:tcW w:w="1559" w:type="dxa"/>
            <w:tcBorders>
              <w:top w:val="nil"/>
              <w:left w:val="nil"/>
              <w:bottom w:val="single" w:sz="4" w:space="0" w:color="auto"/>
              <w:right w:val="single" w:sz="8" w:space="0" w:color="auto"/>
            </w:tcBorders>
            <w:shd w:val="clear" w:color="auto" w:fill="auto"/>
            <w:noWrap/>
            <w:vAlign w:val="bottom"/>
          </w:tcPr>
          <w:p w:rsidR="00BE6D53" w:rsidRPr="00BE6D53" w:rsidRDefault="00BE6D53" w:rsidP="00BE6D53">
            <w:pPr>
              <w:ind w:firstLine="0"/>
            </w:pPr>
            <w:r w:rsidRPr="00BE6D53">
              <w:t>730,000</w:t>
            </w:r>
          </w:p>
        </w:tc>
      </w:tr>
      <w:tr w:rsidR="00BE6D53" w:rsidRPr="00BE6D53" w:rsidTr="00BE6D53">
        <w:trPr>
          <w:trHeight w:val="6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BE6D53" w:rsidRPr="00BE6D53" w:rsidRDefault="00BE6D53" w:rsidP="00BE6D53">
            <w:pPr>
              <w:ind w:firstLine="0"/>
            </w:pPr>
            <w:r w:rsidRPr="00BE6D53">
              <w:lastRenderedPageBreak/>
              <w:t>Межбюджетные трансферты из бюджетов поселений, передаваемые бюджетам муниципальных районов на осуществление части полномочий по содержанию контрольно-счетного органа в соответствии с заключенным соглашением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9004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D53" w:rsidRPr="00BE6D53" w:rsidRDefault="00BE6D53" w:rsidP="00BE6D53">
            <w:pPr>
              <w:ind w:firstLine="0"/>
            </w:pPr>
            <w:r w:rsidRPr="00BE6D53">
              <w:t>30,539</w:t>
            </w:r>
          </w:p>
        </w:tc>
      </w:tr>
      <w:tr w:rsidR="00BE6D53" w:rsidRPr="00BE6D53" w:rsidTr="00BE6D53">
        <w:trPr>
          <w:trHeight w:val="60"/>
        </w:trPr>
        <w:tc>
          <w:tcPr>
            <w:tcW w:w="5637" w:type="dxa"/>
            <w:tcBorders>
              <w:top w:val="single" w:sz="4" w:space="0" w:color="auto"/>
              <w:left w:val="single" w:sz="8" w:space="0" w:color="auto"/>
              <w:bottom w:val="single" w:sz="8" w:space="0" w:color="auto"/>
              <w:right w:val="single" w:sz="8" w:space="0" w:color="auto"/>
            </w:tcBorders>
            <w:shd w:val="clear" w:color="auto" w:fill="auto"/>
          </w:tcPr>
          <w:p w:rsidR="00BE6D53" w:rsidRPr="00BE6D53" w:rsidRDefault="00BE6D53" w:rsidP="00BE6D53">
            <w:pPr>
              <w:ind w:firstLine="0"/>
            </w:pPr>
            <w:r w:rsidRPr="00BE6D53">
              <w:t>Межбюджетные трансферты</w:t>
            </w:r>
          </w:p>
        </w:tc>
        <w:tc>
          <w:tcPr>
            <w:tcW w:w="708"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w:t>
            </w:r>
          </w:p>
        </w:tc>
        <w:tc>
          <w:tcPr>
            <w:tcW w:w="992"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9004</w:t>
            </w:r>
          </w:p>
        </w:tc>
        <w:tc>
          <w:tcPr>
            <w:tcW w:w="993"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500</w:t>
            </w:r>
          </w:p>
        </w:tc>
        <w:tc>
          <w:tcPr>
            <w:tcW w:w="1559" w:type="dxa"/>
            <w:tcBorders>
              <w:top w:val="single" w:sz="4" w:space="0" w:color="auto"/>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30,539</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Глава муниципального образования</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573,408</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Расходы на выплаты по оплате труда работников органов местного самоуправления</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1002</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573,408</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2</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1002</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100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573,408</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Непрограммные расходы в рамках создания, содержания и организации аварийно-спасательных формирований</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0000</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498,886</w:t>
            </w:r>
          </w:p>
        </w:tc>
      </w:tr>
      <w:tr w:rsidR="00BE6D53" w:rsidRPr="00BE6D53" w:rsidTr="00BE6D53">
        <w:trPr>
          <w:trHeight w:val="1350"/>
        </w:trPr>
        <w:tc>
          <w:tcPr>
            <w:tcW w:w="5637" w:type="dxa"/>
            <w:tcBorders>
              <w:top w:val="nil"/>
              <w:left w:val="single" w:sz="8" w:space="0" w:color="auto"/>
              <w:bottom w:val="single" w:sz="8" w:space="0" w:color="auto"/>
              <w:right w:val="single" w:sz="8" w:space="0" w:color="auto"/>
            </w:tcBorders>
            <w:shd w:val="clear" w:color="auto" w:fill="auto"/>
            <w:vAlign w:val="bottom"/>
          </w:tcPr>
          <w:p w:rsidR="00BE6D53" w:rsidRPr="00BE6D53" w:rsidRDefault="00BE6D53" w:rsidP="00BE6D53">
            <w:pPr>
              <w:ind w:firstLine="0"/>
            </w:pPr>
            <w:r w:rsidRPr="00BE6D53">
              <w:t>Межбюджетные трансферты из бюджетов поселений, передаваемые бюджетам муниципальных районов на осуществление  части полномочий по созданию, содержанию и организации аварийно-спасательных формирований в соответствии с заключенным соглашением</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9004</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498,886</w:t>
            </w:r>
          </w:p>
        </w:tc>
      </w:tr>
      <w:tr w:rsidR="00BE6D53" w:rsidRPr="00BE6D53" w:rsidTr="00BE6D53">
        <w:trPr>
          <w:trHeight w:val="60"/>
        </w:trPr>
        <w:tc>
          <w:tcPr>
            <w:tcW w:w="5637" w:type="dxa"/>
            <w:tcBorders>
              <w:top w:val="nil"/>
              <w:left w:val="single" w:sz="8" w:space="0" w:color="auto"/>
              <w:bottom w:val="single" w:sz="8" w:space="0" w:color="auto"/>
              <w:right w:val="single" w:sz="8" w:space="0" w:color="auto"/>
            </w:tcBorders>
            <w:shd w:val="clear" w:color="auto" w:fill="auto"/>
          </w:tcPr>
          <w:p w:rsidR="00BE6D53" w:rsidRPr="00BE6D53" w:rsidRDefault="00BE6D53" w:rsidP="00BE6D53">
            <w:pPr>
              <w:ind w:firstLine="0"/>
            </w:pPr>
            <w:r w:rsidRPr="00BE6D53">
              <w:t>Межбюджетные трансферты</w:t>
            </w:r>
          </w:p>
        </w:tc>
        <w:tc>
          <w:tcPr>
            <w:tcW w:w="708"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70</w:t>
            </w:r>
          </w:p>
        </w:tc>
        <w:tc>
          <w:tcPr>
            <w:tcW w:w="70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w:t>
            </w:r>
          </w:p>
        </w:tc>
        <w:tc>
          <w:tcPr>
            <w:tcW w:w="992"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9004</w:t>
            </w:r>
          </w:p>
        </w:tc>
        <w:tc>
          <w:tcPr>
            <w:tcW w:w="993"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500</w:t>
            </w:r>
          </w:p>
        </w:tc>
        <w:tc>
          <w:tcPr>
            <w:tcW w:w="1559" w:type="dxa"/>
            <w:tcBorders>
              <w:top w:val="nil"/>
              <w:left w:val="nil"/>
              <w:bottom w:val="single" w:sz="8" w:space="0" w:color="auto"/>
              <w:right w:val="single" w:sz="8" w:space="0" w:color="auto"/>
            </w:tcBorders>
            <w:shd w:val="clear" w:color="auto" w:fill="auto"/>
            <w:noWrap/>
            <w:vAlign w:val="bottom"/>
          </w:tcPr>
          <w:p w:rsidR="00BE6D53" w:rsidRPr="00BE6D53" w:rsidRDefault="00BE6D53" w:rsidP="00BE6D53">
            <w:pPr>
              <w:ind w:firstLine="0"/>
            </w:pPr>
            <w:r w:rsidRPr="00BE6D53">
              <w:t>498,886</w:t>
            </w:r>
          </w:p>
        </w:tc>
      </w:tr>
    </w:tbl>
    <w:p w:rsidR="00BE6D53" w:rsidRPr="00BE6D53" w:rsidRDefault="00BE6D53" w:rsidP="00BE6D53">
      <w:pPr>
        <w:ind w:firstLine="0"/>
        <w:jc w:val="right"/>
      </w:pPr>
    </w:p>
    <w:p w:rsidR="001252BA" w:rsidRPr="001252BA" w:rsidRDefault="001252BA" w:rsidP="001252BA">
      <w:pPr>
        <w:ind w:firstLine="0"/>
        <w:jc w:val="center"/>
        <w:rPr>
          <w:rFonts w:eastAsia="Calibri"/>
          <w:b/>
          <w:lang w:eastAsia="en-US"/>
        </w:rPr>
      </w:pPr>
      <w:r w:rsidRPr="001252BA">
        <w:rPr>
          <w:rFonts w:eastAsia="Calibri"/>
          <w:b/>
          <w:lang w:eastAsia="en-US"/>
        </w:rPr>
        <w:t>ЗАКЛЮЧЕНИЕ</w:t>
      </w:r>
    </w:p>
    <w:p w:rsidR="001252BA" w:rsidRPr="001252BA" w:rsidRDefault="001252BA" w:rsidP="001252BA">
      <w:pPr>
        <w:ind w:firstLine="0"/>
        <w:rPr>
          <w:rFonts w:eastAsia="Calibri"/>
          <w:lang w:eastAsia="en-US"/>
        </w:rPr>
      </w:pPr>
      <w:r w:rsidRPr="001252BA">
        <w:rPr>
          <w:rFonts w:eastAsia="Calibri"/>
          <w:lang w:eastAsia="en-US"/>
        </w:rPr>
        <w:t>оргкомитета по проведению 21 марта 2014 года публичных слушаний по проекту решения Благодарненской городской Думы «Об утверждении Устава города Благодарного Благодарненского района Ставропольского края</w:t>
      </w:r>
      <w:r w:rsidRPr="001252BA">
        <w:rPr>
          <w:rFonts w:eastAsia="Calibri"/>
          <w:color w:val="000000"/>
          <w:lang w:eastAsia="en-US"/>
        </w:rPr>
        <w:t>»</w:t>
      </w:r>
    </w:p>
    <w:p w:rsidR="001252BA" w:rsidRPr="001252BA" w:rsidRDefault="001252BA" w:rsidP="001252BA">
      <w:pPr>
        <w:ind w:firstLine="0"/>
        <w:rPr>
          <w:rFonts w:eastAsia="Calibri"/>
          <w:lang w:eastAsia="en-US"/>
        </w:rPr>
      </w:pPr>
    </w:p>
    <w:p w:rsidR="001252BA" w:rsidRPr="001252BA" w:rsidRDefault="001252BA" w:rsidP="001252BA">
      <w:pPr>
        <w:ind w:firstLine="709"/>
        <w:rPr>
          <w:rFonts w:eastAsia="Calibri"/>
          <w:lang w:eastAsia="en-US"/>
        </w:rPr>
      </w:pPr>
      <w:r w:rsidRPr="001252BA">
        <w:rPr>
          <w:rFonts w:eastAsia="Calibri"/>
          <w:lang w:eastAsia="en-US"/>
        </w:rPr>
        <w:t>На публичные слушания 21 марта 2014 года был вынесен проект решения Благодарненской городской Думы «Об утверждении Устава города Благодарного Благодарненского района Ставропольского края</w:t>
      </w:r>
      <w:r w:rsidRPr="001252BA">
        <w:rPr>
          <w:rFonts w:eastAsia="Calibri"/>
          <w:color w:val="000000"/>
          <w:lang w:eastAsia="en-US"/>
        </w:rPr>
        <w:t>».</w:t>
      </w:r>
    </w:p>
    <w:p w:rsidR="001252BA" w:rsidRPr="001252BA" w:rsidRDefault="001252BA" w:rsidP="001252BA">
      <w:pPr>
        <w:ind w:firstLine="709"/>
        <w:rPr>
          <w:rFonts w:eastAsia="Calibri"/>
          <w:lang w:eastAsia="en-US"/>
        </w:rPr>
      </w:pPr>
      <w:r w:rsidRPr="001252BA">
        <w:rPr>
          <w:rFonts w:eastAsia="Calibri"/>
          <w:lang w:eastAsia="en-US"/>
        </w:rPr>
        <w:t>В ходе подготовки публичных слушаний предложения по внесению изменений в проект решения Благодарненской городской Думы «Об утверждении Устава города Благодарного Благодарненского района Ставропольского края</w:t>
      </w:r>
      <w:r w:rsidRPr="001252BA">
        <w:rPr>
          <w:rFonts w:eastAsia="Calibri"/>
          <w:color w:val="000000"/>
          <w:lang w:eastAsia="en-US"/>
        </w:rPr>
        <w:t xml:space="preserve">» </w:t>
      </w:r>
      <w:r w:rsidRPr="001252BA">
        <w:rPr>
          <w:rFonts w:eastAsia="Calibri"/>
          <w:lang w:eastAsia="en-US"/>
        </w:rPr>
        <w:t xml:space="preserve">не поступили. </w:t>
      </w:r>
    </w:p>
    <w:p w:rsidR="001252BA" w:rsidRPr="001252BA" w:rsidRDefault="001252BA" w:rsidP="001252BA">
      <w:pPr>
        <w:autoSpaceDE w:val="0"/>
        <w:autoSpaceDN w:val="0"/>
        <w:adjustRightInd w:val="0"/>
        <w:ind w:firstLine="540"/>
      </w:pPr>
      <w:r w:rsidRPr="001252BA">
        <w:t>Рекомендации независимых специалистов, представителей органов местного самоуправления города Благодарного по проекту решения Благодарненской городской Думы «Об утверждении Устава города Благодарного Благодарненского района Ставропольского края</w:t>
      </w:r>
      <w:r w:rsidRPr="001252BA">
        <w:rPr>
          <w:color w:val="000000"/>
        </w:rPr>
        <w:t>» не поступили</w:t>
      </w:r>
      <w:r w:rsidRPr="001252BA">
        <w:t>.</w:t>
      </w:r>
    </w:p>
    <w:p w:rsidR="001252BA" w:rsidRPr="001252BA" w:rsidRDefault="001252BA" w:rsidP="001252BA">
      <w:pPr>
        <w:autoSpaceDE w:val="0"/>
        <w:autoSpaceDN w:val="0"/>
        <w:adjustRightInd w:val="0"/>
        <w:ind w:firstLine="540"/>
      </w:pPr>
      <w:r w:rsidRPr="001252BA">
        <w:t>Участники публичных слушаний приняли рекомендацию Благодарненской городской Думе:</w:t>
      </w:r>
    </w:p>
    <w:p w:rsidR="001252BA" w:rsidRPr="001252BA" w:rsidRDefault="001252BA" w:rsidP="001252BA">
      <w:pPr>
        <w:autoSpaceDE w:val="0"/>
        <w:autoSpaceDN w:val="0"/>
        <w:adjustRightInd w:val="0"/>
        <w:ind w:firstLine="540"/>
      </w:pPr>
      <w:r w:rsidRPr="001252BA">
        <w:t>-утвердить проект решения Благодарненской городской Думы «Об утверждении Устава города Благодарного Благодарненского района Ставропольского края</w:t>
      </w:r>
      <w:r w:rsidRPr="001252BA">
        <w:rPr>
          <w:color w:val="000000"/>
        </w:rPr>
        <w:t>».</w:t>
      </w:r>
    </w:p>
    <w:p w:rsidR="001252BA" w:rsidRPr="001252BA" w:rsidRDefault="001252BA" w:rsidP="001252BA">
      <w:pPr>
        <w:ind w:firstLine="0"/>
        <w:jc w:val="left"/>
        <w:rPr>
          <w:rFonts w:eastAsia="Calibri"/>
          <w:lang w:eastAsia="en-US"/>
        </w:rPr>
      </w:pPr>
    </w:p>
    <w:p w:rsidR="001252BA" w:rsidRPr="001252BA" w:rsidRDefault="001252BA" w:rsidP="001252BA">
      <w:pPr>
        <w:ind w:firstLine="0"/>
        <w:jc w:val="left"/>
        <w:rPr>
          <w:rFonts w:eastAsia="Calibri"/>
          <w:lang w:eastAsia="en-US"/>
        </w:rPr>
      </w:pPr>
    </w:p>
    <w:p w:rsidR="001252BA" w:rsidRPr="001252BA" w:rsidRDefault="001252BA" w:rsidP="001252BA">
      <w:pPr>
        <w:ind w:firstLine="0"/>
        <w:rPr>
          <w:rFonts w:eastAsia="Calibri"/>
          <w:lang w:eastAsia="en-US"/>
        </w:rPr>
      </w:pPr>
      <w:r w:rsidRPr="001252BA">
        <w:rPr>
          <w:rFonts w:eastAsia="Calibri"/>
          <w:lang w:eastAsia="en-US"/>
        </w:rPr>
        <w:t>Председатель оргкомитета                                                Д.А. Тормосов</w:t>
      </w:r>
    </w:p>
    <w:p w:rsidR="001252BA" w:rsidRPr="001252BA" w:rsidRDefault="001252BA" w:rsidP="001252BA">
      <w:pPr>
        <w:ind w:firstLine="0"/>
        <w:rPr>
          <w:rFonts w:eastAsia="Calibri"/>
          <w:lang w:eastAsia="en-US"/>
        </w:rPr>
      </w:pPr>
      <w:r w:rsidRPr="001252BA">
        <w:rPr>
          <w:rFonts w:eastAsia="Calibri"/>
          <w:lang w:eastAsia="en-US"/>
        </w:rPr>
        <w:t>Секретарь оргкомитета                                                     С.П. Пожарова</w:t>
      </w:r>
    </w:p>
    <w:p w:rsidR="001252BA" w:rsidRPr="001252BA" w:rsidRDefault="001252BA" w:rsidP="001252BA">
      <w:pPr>
        <w:ind w:firstLine="0"/>
        <w:rPr>
          <w:rFonts w:eastAsia="Calibri"/>
          <w:lang w:eastAsia="en-US"/>
        </w:rPr>
      </w:pPr>
      <w:r w:rsidRPr="001252BA">
        <w:rPr>
          <w:rFonts w:eastAsia="Calibri"/>
          <w:lang w:eastAsia="en-US"/>
        </w:rPr>
        <w:t>Члены оргкомитета:                                                           Т.И. Бочарова</w:t>
      </w:r>
    </w:p>
    <w:p w:rsidR="001252BA" w:rsidRPr="001252BA" w:rsidRDefault="001252BA" w:rsidP="001252BA">
      <w:pPr>
        <w:ind w:firstLine="0"/>
        <w:rPr>
          <w:rFonts w:eastAsia="Calibri"/>
          <w:lang w:eastAsia="en-US"/>
        </w:rPr>
      </w:pPr>
      <w:r w:rsidRPr="001252BA">
        <w:rPr>
          <w:rFonts w:eastAsia="Calibri"/>
          <w:lang w:eastAsia="en-US"/>
        </w:rPr>
        <w:t xml:space="preserve">                                                                                             С.Н. Логачева</w:t>
      </w:r>
    </w:p>
    <w:p w:rsidR="00342131" w:rsidRPr="001252BA" w:rsidRDefault="001252BA" w:rsidP="001252BA">
      <w:pPr>
        <w:ind w:firstLine="0"/>
        <w:rPr>
          <w:rFonts w:eastAsia="Calibri"/>
          <w:lang w:eastAsia="en-US"/>
        </w:rPr>
      </w:pPr>
      <w:r w:rsidRPr="001252BA">
        <w:rPr>
          <w:rFonts w:eastAsia="Calibri"/>
          <w:lang w:eastAsia="en-US"/>
        </w:rPr>
        <w:t xml:space="preserve">                                                                                             С.В.Суханов </w:t>
      </w:r>
      <w:bookmarkStart w:id="8" w:name="_GoBack"/>
      <w:bookmarkEnd w:id="8"/>
    </w:p>
    <w:sectPr w:rsidR="00342131" w:rsidRPr="001252BA" w:rsidSect="008F721F">
      <w:headerReference w:type="even" r:id="rId8"/>
      <w:headerReference w:type="default" r:id="rId9"/>
      <w:footerReference w:type="default" r:id="rId10"/>
      <w:headerReference w:type="first" r:id="rId11"/>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D6" w:rsidRDefault="007277D6">
      <w:r>
        <w:separator/>
      </w:r>
    </w:p>
  </w:endnote>
  <w:endnote w:type="continuationSeparator" w:id="0">
    <w:p w:rsidR="007277D6" w:rsidRDefault="0072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9" w:rsidRDefault="002C3629">
    <w:pPr>
      <w:pStyle w:val="a6"/>
      <w:jc w:val="center"/>
    </w:pPr>
    <w:r>
      <w:fldChar w:fldCharType="begin"/>
    </w:r>
    <w:r>
      <w:instrText xml:space="preserve"> PAGE   \* MERGEFORMAT </w:instrText>
    </w:r>
    <w:r>
      <w:fldChar w:fldCharType="separate"/>
    </w:r>
    <w:r w:rsidR="00D13A57">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D6" w:rsidRDefault="007277D6">
      <w:r>
        <w:separator/>
      </w:r>
    </w:p>
  </w:footnote>
  <w:footnote w:type="continuationSeparator" w:id="0">
    <w:p w:rsidR="007277D6" w:rsidRDefault="0072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9" w:rsidRDefault="002C3629">
    <w:pPr>
      <w:pStyle w:val="a4"/>
    </w:pPr>
    <w:r>
      <w:t>______________  «</w:t>
    </w:r>
    <w:proofErr w:type="gramStart"/>
    <w:r>
      <w:t>Официальный</w:t>
    </w:r>
    <w:proofErr w:type="gramEnd"/>
    <w:r>
      <w:t xml:space="preserve"> Благодарный», № 8 (024),  </w:t>
    </w:r>
    <w:r w:rsidRPr="006125E8">
      <w:rPr>
        <w:color w:val="FF0000"/>
      </w:rPr>
      <w:t>30</w:t>
    </w:r>
    <w:r>
      <w:t xml:space="preserve"> ноября 2011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9" w:rsidRDefault="002C3629" w:rsidP="00E95724">
    <w:pPr>
      <w:pStyle w:val="a4"/>
      <w:tabs>
        <w:tab w:val="right" w:pos="10631"/>
      </w:tabs>
      <w:rPr>
        <w:sz w:val="18"/>
        <w:szCs w:val="18"/>
      </w:rPr>
    </w:pPr>
  </w:p>
  <w:p w:rsidR="002C3629" w:rsidRDefault="002C3629" w:rsidP="00E95724">
    <w:pPr>
      <w:pStyle w:val="a4"/>
      <w:tabs>
        <w:tab w:val="right" w:pos="10631"/>
      </w:tabs>
      <w:rPr>
        <w:sz w:val="18"/>
        <w:szCs w:val="18"/>
      </w:rPr>
    </w:pPr>
  </w:p>
  <w:p w:rsidR="002C3629" w:rsidRDefault="002C3629" w:rsidP="00E95724">
    <w:pPr>
      <w:pStyle w:val="a4"/>
      <w:tabs>
        <w:tab w:val="right" w:pos="10631"/>
      </w:tabs>
      <w:rPr>
        <w:sz w:val="20"/>
        <w:szCs w:val="20"/>
      </w:rPr>
    </w:pPr>
    <w:r>
      <w:t>________«</w:t>
    </w:r>
    <w:proofErr w:type="gramStart"/>
    <w:r>
      <w:t>Официальный</w:t>
    </w:r>
    <w:proofErr w:type="gramEnd"/>
    <w:r>
      <w:t xml:space="preserve"> Благодарный», № 16</w:t>
    </w:r>
    <w:r w:rsidRPr="00FD5CA5">
      <w:rPr>
        <w:color w:val="000000"/>
      </w:rPr>
      <w:t xml:space="preserve"> (0</w:t>
    </w:r>
    <w:r>
      <w:rPr>
        <w:color w:val="000000"/>
      </w:rPr>
      <w:t>61</w:t>
    </w:r>
    <w:r w:rsidRPr="00FD5CA5">
      <w:rPr>
        <w:color w:val="000000"/>
      </w:rPr>
      <w:t xml:space="preserve">), </w:t>
    </w:r>
    <w:r>
      <w:rPr>
        <w:color w:val="000000"/>
      </w:rPr>
      <w:t>5</w:t>
    </w:r>
    <w:r w:rsidRPr="00C7135B">
      <w:rPr>
        <w:color w:val="000000"/>
      </w:rPr>
      <w:t xml:space="preserve"> </w:t>
    </w:r>
    <w:r>
      <w:rPr>
        <w:color w:val="000000"/>
      </w:rPr>
      <w:t xml:space="preserve">марта </w:t>
    </w:r>
    <w:r>
      <w:t>2014 года ____________</w:t>
    </w:r>
    <w:r w:rsidRPr="00842152">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9" w:rsidRDefault="002C3629">
    <w:pPr>
      <w:pStyle w:val="a4"/>
      <w:rPr>
        <w:sz w:val="20"/>
        <w:szCs w:val="20"/>
      </w:rPr>
    </w:pPr>
  </w:p>
  <w:p w:rsidR="002C3629" w:rsidRPr="00476628" w:rsidRDefault="002C3629">
    <w:pPr>
      <w:pStyle w:val="a4"/>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08A"/>
    <w:multiLevelType w:val="hybridMultilevel"/>
    <w:tmpl w:val="9604B108"/>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140"/>
        </w:tabs>
        <w:ind w:left="1140" w:hanging="360"/>
      </w:pPr>
    </w:lvl>
    <w:lvl w:ilvl="2" w:tplc="0419001B">
      <w:start w:val="1"/>
      <w:numFmt w:val="decimal"/>
      <w:lvlText w:val="%3."/>
      <w:lvlJc w:val="left"/>
      <w:pPr>
        <w:tabs>
          <w:tab w:val="num" w:pos="1860"/>
        </w:tabs>
        <w:ind w:left="1860" w:hanging="360"/>
      </w:pPr>
    </w:lvl>
    <w:lvl w:ilvl="3" w:tplc="0419000F">
      <w:start w:val="1"/>
      <w:numFmt w:val="decimal"/>
      <w:lvlText w:val="%4."/>
      <w:lvlJc w:val="left"/>
      <w:pPr>
        <w:tabs>
          <w:tab w:val="num" w:pos="2580"/>
        </w:tabs>
        <w:ind w:left="2580" w:hanging="360"/>
      </w:pPr>
    </w:lvl>
    <w:lvl w:ilvl="4" w:tplc="04190019">
      <w:start w:val="1"/>
      <w:numFmt w:val="decimal"/>
      <w:lvlText w:val="%5."/>
      <w:lvlJc w:val="left"/>
      <w:pPr>
        <w:tabs>
          <w:tab w:val="num" w:pos="3300"/>
        </w:tabs>
        <w:ind w:left="3300" w:hanging="360"/>
      </w:pPr>
    </w:lvl>
    <w:lvl w:ilvl="5" w:tplc="0419001B">
      <w:start w:val="1"/>
      <w:numFmt w:val="decimal"/>
      <w:lvlText w:val="%6."/>
      <w:lvlJc w:val="left"/>
      <w:pPr>
        <w:tabs>
          <w:tab w:val="num" w:pos="4020"/>
        </w:tabs>
        <w:ind w:left="4020" w:hanging="360"/>
      </w:pPr>
    </w:lvl>
    <w:lvl w:ilvl="6" w:tplc="0419000F">
      <w:start w:val="1"/>
      <w:numFmt w:val="decimal"/>
      <w:lvlText w:val="%7."/>
      <w:lvlJc w:val="left"/>
      <w:pPr>
        <w:tabs>
          <w:tab w:val="num" w:pos="4740"/>
        </w:tabs>
        <w:ind w:left="4740" w:hanging="360"/>
      </w:pPr>
    </w:lvl>
    <w:lvl w:ilvl="7" w:tplc="04190019">
      <w:start w:val="1"/>
      <w:numFmt w:val="decimal"/>
      <w:lvlText w:val="%8."/>
      <w:lvlJc w:val="left"/>
      <w:pPr>
        <w:tabs>
          <w:tab w:val="num" w:pos="5460"/>
        </w:tabs>
        <w:ind w:left="5460" w:hanging="360"/>
      </w:pPr>
    </w:lvl>
    <w:lvl w:ilvl="8" w:tplc="0419001B">
      <w:start w:val="1"/>
      <w:numFmt w:val="decimal"/>
      <w:lvlText w:val="%9."/>
      <w:lvlJc w:val="left"/>
      <w:pPr>
        <w:tabs>
          <w:tab w:val="num" w:pos="6180"/>
        </w:tabs>
        <w:ind w:left="6180" w:hanging="360"/>
      </w:pPr>
    </w:lvl>
  </w:abstractNum>
  <w:abstractNum w:abstractNumId="1">
    <w:nsid w:val="1A420967"/>
    <w:multiLevelType w:val="hybridMultilevel"/>
    <w:tmpl w:val="F8BE178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2F6044"/>
    <w:multiLevelType w:val="hybridMultilevel"/>
    <w:tmpl w:val="9604B108"/>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140"/>
        </w:tabs>
        <w:ind w:left="1140" w:hanging="360"/>
      </w:pPr>
    </w:lvl>
    <w:lvl w:ilvl="2" w:tplc="0419001B">
      <w:start w:val="1"/>
      <w:numFmt w:val="decimal"/>
      <w:lvlText w:val="%3."/>
      <w:lvlJc w:val="left"/>
      <w:pPr>
        <w:tabs>
          <w:tab w:val="num" w:pos="1860"/>
        </w:tabs>
        <w:ind w:left="1860" w:hanging="360"/>
      </w:pPr>
    </w:lvl>
    <w:lvl w:ilvl="3" w:tplc="0419000F">
      <w:start w:val="1"/>
      <w:numFmt w:val="decimal"/>
      <w:lvlText w:val="%4."/>
      <w:lvlJc w:val="left"/>
      <w:pPr>
        <w:tabs>
          <w:tab w:val="num" w:pos="2580"/>
        </w:tabs>
        <w:ind w:left="2580" w:hanging="360"/>
      </w:pPr>
    </w:lvl>
    <w:lvl w:ilvl="4" w:tplc="04190019">
      <w:start w:val="1"/>
      <w:numFmt w:val="decimal"/>
      <w:lvlText w:val="%5."/>
      <w:lvlJc w:val="left"/>
      <w:pPr>
        <w:tabs>
          <w:tab w:val="num" w:pos="3300"/>
        </w:tabs>
        <w:ind w:left="3300" w:hanging="360"/>
      </w:pPr>
    </w:lvl>
    <w:lvl w:ilvl="5" w:tplc="0419001B">
      <w:start w:val="1"/>
      <w:numFmt w:val="decimal"/>
      <w:lvlText w:val="%6."/>
      <w:lvlJc w:val="left"/>
      <w:pPr>
        <w:tabs>
          <w:tab w:val="num" w:pos="4020"/>
        </w:tabs>
        <w:ind w:left="4020" w:hanging="360"/>
      </w:pPr>
    </w:lvl>
    <w:lvl w:ilvl="6" w:tplc="0419000F">
      <w:start w:val="1"/>
      <w:numFmt w:val="decimal"/>
      <w:lvlText w:val="%7."/>
      <w:lvlJc w:val="left"/>
      <w:pPr>
        <w:tabs>
          <w:tab w:val="num" w:pos="4740"/>
        </w:tabs>
        <w:ind w:left="4740" w:hanging="360"/>
      </w:pPr>
    </w:lvl>
    <w:lvl w:ilvl="7" w:tplc="04190019">
      <w:start w:val="1"/>
      <w:numFmt w:val="decimal"/>
      <w:lvlText w:val="%8."/>
      <w:lvlJc w:val="left"/>
      <w:pPr>
        <w:tabs>
          <w:tab w:val="num" w:pos="5460"/>
        </w:tabs>
        <w:ind w:left="5460" w:hanging="360"/>
      </w:pPr>
    </w:lvl>
    <w:lvl w:ilvl="8" w:tplc="0419001B">
      <w:start w:val="1"/>
      <w:numFmt w:val="decimal"/>
      <w:lvlText w:val="%9."/>
      <w:lvlJc w:val="left"/>
      <w:pPr>
        <w:tabs>
          <w:tab w:val="num" w:pos="6180"/>
        </w:tabs>
        <w:ind w:left="6180" w:hanging="360"/>
      </w:pPr>
    </w:lvl>
  </w:abstractNum>
  <w:abstractNum w:abstractNumId="3">
    <w:nsid w:val="1EF96023"/>
    <w:multiLevelType w:val="hybridMultilevel"/>
    <w:tmpl w:val="FB1E5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23003"/>
    <w:multiLevelType w:val="hybridMultilevel"/>
    <w:tmpl w:val="6D04C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231588"/>
    <w:multiLevelType w:val="hybridMultilevel"/>
    <w:tmpl w:val="F9D631F0"/>
    <w:lvl w:ilvl="0" w:tplc="F412F672">
      <w:start w:val="5"/>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24"/>
    <w:rsid w:val="000A2D79"/>
    <w:rsid w:val="001252BA"/>
    <w:rsid w:val="001853E3"/>
    <w:rsid w:val="00210288"/>
    <w:rsid w:val="00243787"/>
    <w:rsid w:val="0026475A"/>
    <w:rsid w:val="00264ED7"/>
    <w:rsid w:val="002C3629"/>
    <w:rsid w:val="002D308F"/>
    <w:rsid w:val="00342131"/>
    <w:rsid w:val="003A29D1"/>
    <w:rsid w:val="00412120"/>
    <w:rsid w:val="006163C9"/>
    <w:rsid w:val="00633005"/>
    <w:rsid w:val="006A690B"/>
    <w:rsid w:val="006E7BAC"/>
    <w:rsid w:val="007277D6"/>
    <w:rsid w:val="007A393A"/>
    <w:rsid w:val="00893757"/>
    <w:rsid w:val="008977F4"/>
    <w:rsid w:val="008C28F1"/>
    <w:rsid w:val="008D0F1A"/>
    <w:rsid w:val="008F721F"/>
    <w:rsid w:val="009567B5"/>
    <w:rsid w:val="009A31CE"/>
    <w:rsid w:val="00B71B1B"/>
    <w:rsid w:val="00BE6D53"/>
    <w:rsid w:val="00BF54B9"/>
    <w:rsid w:val="00C42FCC"/>
    <w:rsid w:val="00CB1BE4"/>
    <w:rsid w:val="00D13A57"/>
    <w:rsid w:val="00D558D9"/>
    <w:rsid w:val="00E03AC7"/>
    <w:rsid w:val="00E95724"/>
    <w:rsid w:val="00EE20B0"/>
    <w:rsid w:val="00F44AC2"/>
    <w:rsid w:val="00F668D2"/>
    <w:rsid w:val="00FC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24"/>
    <w:pPr>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95724"/>
    <w:pPr>
      <w:keepNext/>
      <w:ind w:firstLine="0"/>
      <w:jc w:val="center"/>
      <w:outlineLvl w:val="0"/>
    </w:pPr>
    <w:rPr>
      <w:b/>
      <w:bCs/>
      <w:lang w:val="x-none" w:eastAsia="x-none"/>
    </w:rPr>
  </w:style>
  <w:style w:type="paragraph" w:styleId="2">
    <w:name w:val="heading 2"/>
    <w:basedOn w:val="a"/>
    <w:next w:val="a"/>
    <w:link w:val="20"/>
    <w:qFormat/>
    <w:rsid w:val="00E95724"/>
    <w:pPr>
      <w:keepNext/>
      <w:ind w:firstLine="0"/>
      <w:jc w:val="center"/>
      <w:outlineLvl w:val="1"/>
    </w:pPr>
    <w:rPr>
      <w:sz w:val="28"/>
      <w:szCs w:val="20"/>
      <w:lang w:val="x-none" w:eastAsia="x-none"/>
    </w:rPr>
  </w:style>
  <w:style w:type="paragraph" w:styleId="3">
    <w:name w:val="heading 3"/>
    <w:basedOn w:val="a"/>
    <w:next w:val="a"/>
    <w:link w:val="30"/>
    <w:qFormat/>
    <w:rsid w:val="00E95724"/>
    <w:pPr>
      <w:keepNext/>
      <w:spacing w:before="240" w:after="60"/>
      <w:ind w:firstLine="0"/>
      <w:jc w:val="left"/>
      <w:outlineLvl w:val="2"/>
    </w:pPr>
    <w:rPr>
      <w:rFonts w:ascii="Arial" w:hAnsi="Arial"/>
      <w:b/>
      <w:bCs/>
      <w:sz w:val="26"/>
      <w:szCs w:val="26"/>
      <w:lang w:val="x-none" w:eastAsia="x-none"/>
    </w:rPr>
  </w:style>
  <w:style w:type="paragraph" w:styleId="4">
    <w:name w:val="heading 4"/>
    <w:basedOn w:val="a"/>
    <w:next w:val="a"/>
    <w:link w:val="40"/>
    <w:qFormat/>
    <w:rsid w:val="00E95724"/>
    <w:pPr>
      <w:keepNext/>
      <w:spacing w:before="240" w:after="60"/>
      <w:ind w:firstLine="0"/>
      <w:jc w:val="left"/>
      <w:outlineLvl w:val="3"/>
    </w:pPr>
    <w:rPr>
      <w:b/>
      <w:bCs/>
      <w:sz w:val="28"/>
      <w:szCs w:val="28"/>
      <w:lang w:val="x-none" w:eastAsia="x-none"/>
    </w:rPr>
  </w:style>
  <w:style w:type="paragraph" w:styleId="6">
    <w:name w:val="heading 6"/>
    <w:basedOn w:val="a"/>
    <w:next w:val="a"/>
    <w:link w:val="60"/>
    <w:uiPriority w:val="9"/>
    <w:qFormat/>
    <w:rsid w:val="00E95724"/>
    <w:pPr>
      <w:spacing w:before="240" w:after="60"/>
      <w:ind w:firstLine="0"/>
      <w:jc w:val="left"/>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24"/>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E95724"/>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E95724"/>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95724"/>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uiPriority w:val="9"/>
    <w:rsid w:val="00E95724"/>
    <w:rPr>
      <w:rFonts w:ascii="Calibri" w:eastAsia="Times New Roman" w:hAnsi="Calibri" w:cs="Times New Roman"/>
      <w:b/>
      <w:bCs/>
      <w:lang w:val="x-none"/>
    </w:rPr>
  </w:style>
  <w:style w:type="numbering" w:customStyle="1" w:styleId="11">
    <w:name w:val="Нет списка1"/>
    <w:next w:val="a2"/>
    <w:uiPriority w:val="99"/>
    <w:semiHidden/>
    <w:unhideWhenUsed/>
    <w:rsid w:val="00E95724"/>
  </w:style>
  <w:style w:type="paragraph" w:customStyle="1" w:styleId="ConsPlusNormal">
    <w:name w:val="ConsPlusNormal"/>
    <w:rsid w:val="00E95724"/>
    <w:pPr>
      <w:autoSpaceDE w:val="0"/>
      <w:autoSpaceDN w:val="0"/>
      <w:adjustRightInd w:val="0"/>
      <w:spacing w:after="0" w:line="240" w:lineRule="auto"/>
      <w:ind w:firstLine="720"/>
    </w:pPr>
    <w:rPr>
      <w:rFonts w:ascii="Arial" w:eastAsia="Calibri" w:hAnsi="Arial" w:cs="Arial"/>
      <w:sz w:val="20"/>
      <w:szCs w:val="20"/>
    </w:rPr>
  </w:style>
  <w:style w:type="character" w:customStyle="1" w:styleId="a3">
    <w:name w:val="Основной текст_"/>
    <w:link w:val="12"/>
    <w:rsid w:val="00E95724"/>
    <w:rPr>
      <w:rFonts w:eastAsia="Times New Roman"/>
      <w:sz w:val="25"/>
      <w:szCs w:val="25"/>
      <w:shd w:val="clear" w:color="auto" w:fill="FFFFFF"/>
    </w:rPr>
  </w:style>
  <w:style w:type="paragraph" w:customStyle="1" w:styleId="12">
    <w:name w:val="Основной текст1"/>
    <w:basedOn w:val="a"/>
    <w:link w:val="a3"/>
    <w:rsid w:val="00E95724"/>
    <w:pPr>
      <w:shd w:val="clear" w:color="auto" w:fill="FFFFFF"/>
      <w:spacing w:line="307" w:lineRule="exact"/>
      <w:ind w:firstLine="0"/>
      <w:jc w:val="center"/>
    </w:pPr>
    <w:rPr>
      <w:rFonts w:asciiTheme="minorHAnsi" w:hAnsiTheme="minorHAnsi" w:cstheme="minorBidi"/>
      <w:sz w:val="25"/>
      <w:szCs w:val="25"/>
      <w:lang w:eastAsia="en-US"/>
    </w:rPr>
  </w:style>
  <w:style w:type="paragraph" w:styleId="a4">
    <w:name w:val="header"/>
    <w:basedOn w:val="a"/>
    <w:link w:val="a5"/>
    <w:uiPriority w:val="99"/>
    <w:unhideWhenUsed/>
    <w:rsid w:val="00E95724"/>
    <w:pPr>
      <w:tabs>
        <w:tab w:val="center" w:pos="4677"/>
        <w:tab w:val="right" w:pos="9355"/>
      </w:tabs>
      <w:ind w:firstLine="0"/>
      <w:jc w:val="left"/>
    </w:pPr>
    <w:rPr>
      <w:rFonts w:eastAsia="Calibri"/>
      <w:sz w:val="28"/>
      <w:szCs w:val="22"/>
      <w:lang w:eastAsia="en-US"/>
    </w:rPr>
  </w:style>
  <w:style w:type="character" w:customStyle="1" w:styleId="a5">
    <w:name w:val="Верхний колонтитул Знак"/>
    <w:basedOn w:val="a0"/>
    <w:link w:val="a4"/>
    <w:uiPriority w:val="99"/>
    <w:rsid w:val="00E95724"/>
    <w:rPr>
      <w:rFonts w:ascii="Times New Roman" w:eastAsia="Calibri" w:hAnsi="Times New Roman" w:cs="Times New Roman"/>
      <w:sz w:val="28"/>
    </w:rPr>
  </w:style>
  <w:style w:type="paragraph" w:styleId="a6">
    <w:name w:val="footer"/>
    <w:basedOn w:val="a"/>
    <w:link w:val="a7"/>
    <w:uiPriority w:val="99"/>
    <w:unhideWhenUsed/>
    <w:rsid w:val="00E95724"/>
    <w:pPr>
      <w:tabs>
        <w:tab w:val="center" w:pos="4677"/>
        <w:tab w:val="right" w:pos="9355"/>
      </w:tabs>
      <w:ind w:firstLine="0"/>
      <w:jc w:val="left"/>
    </w:pPr>
    <w:rPr>
      <w:rFonts w:eastAsia="Calibri"/>
      <w:sz w:val="28"/>
      <w:szCs w:val="22"/>
      <w:lang w:eastAsia="en-US"/>
    </w:rPr>
  </w:style>
  <w:style w:type="character" w:customStyle="1" w:styleId="a7">
    <w:name w:val="Нижний колонтитул Знак"/>
    <w:basedOn w:val="a0"/>
    <w:link w:val="a6"/>
    <w:uiPriority w:val="99"/>
    <w:rsid w:val="00E95724"/>
    <w:rPr>
      <w:rFonts w:ascii="Times New Roman" w:eastAsia="Calibri" w:hAnsi="Times New Roman" w:cs="Times New Roman"/>
      <w:sz w:val="28"/>
    </w:rPr>
  </w:style>
  <w:style w:type="paragraph" w:styleId="a8">
    <w:name w:val="Balloon Text"/>
    <w:basedOn w:val="a"/>
    <w:link w:val="a9"/>
    <w:unhideWhenUsed/>
    <w:rsid w:val="00E95724"/>
    <w:pPr>
      <w:ind w:firstLine="0"/>
      <w:jc w:val="left"/>
    </w:pPr>
    <w:rPr>
      <w:rFonts w:ascii="Tahoma" w:eastAsia="Calibri" w:hAnsi="Tahoma"/>
      <w:sz w:val="16"/>
      <w:szCs w:val="16"/>
      <w:lang w:val="x-none" w:eastAsia="en-US"/>
    </w:rPr>
  </w:style>
  <w:style w:type="character" w:customStyle="1" w:styleId="a9">
    <w:name w:val="Текст выноски Знак"/>
    <w:basedOn w:val="a0"/>
    <w:link w:val="a8"/>
    <w:rsid w:val="00E95724"/>
    <w:rPr>
      <w:rFonts w:ascii="Tahoma" w:eastAsia="Calibri" w:hAnsi="Tahoma" w:cs="Times New Roman"/>
      <w:sz w:val="16"/>
      <w:szCs w:val="16"/>
      <w:lang w:val="x-none"/>
    </w:rPr>
  </w:style>
  <w:style w:type="paragraph" w:customStyle="1" w:styleId="ConsNormal">
    <w:name w:val="ConsNormal"/>
    <w:rsid w:val="00E9572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ody Text"/>
    <w:basedOn w:val="a"/>
    <w:link w:val="ab"/>
    <w:rsid w:val="00E95724"/>
    <w:pPr>
      <w:spacing w:after="120"/>
      <w:ind w:firstLine="0"/>
      <w:jc w:val="left"/>
    </w:pPr>
    <w:rPr>
      <w:lang w:val="x-none" w:eastAsia="x-none"/>
    </w:rPr>
  </w:style>
  <w:style w:type="character" w:customStyle="1" w:styleId="ab">
    <w:name w:val="Основной текст Знак"/>
    <w:basedOn w:val="a0"/>
    <w:link w:val="aa"/>
    <w:rsid w:val="00E95724"/>
    <w:rPr>
      <w:rFonts w:ascii="Times New Roman" w:eastAsia="Times New Roman" w:hAnsi="Times New Roman" w:cs="Times New Roman"/>
      <w:sz w:val="24"/>
      <w:szCs w:val="24"/>
      <w:lang w:val="x-none" w:eastAsia="x-none"/>
    </w:rPr>
  </w:style>
  <w:style w:type="paragraph" w:styleId="ac">
    <w:name w:val="No Spacing"/>
    <w:qFormat/>
    <w:rsid w:val="00E9572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uiPriority w:val="59"/>
    <w:rsid w:val="00E9572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95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E95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nhideWhenUsed/>
    <w:rsid w:val="00E95724"/>
    <w:pPr>
      <w:spacing w:before="100" w:beforeAutospacing="1" w:after="100" w:afterAutospacing="1"/>
      <w:ind w:firstLine="0"/>
      <w:jc w:val="left"/>
    </w:pPr>
  </w:style>
  <w:style w:type="paragraph" w:styleId="af">
    <w:name w:val="List Paragraph"/>
    <w:basedOn w:val="a"/>
    <w:uiPriority w:val="34"/>
    <w:qFormat/>
    <w:rsid w:val="00E95724"/>
    <w:pPr>
      <w:ind w:left="720" w:firstLine="0"/>
      <w:contextualSpacing/>
      <w:jc w:val="left"/>
    </w:pPr>
    <w:rPr>
      <w:sz w:val="28"/>
    </w:rPr>
  </w:style>
  <w:style w:type="paragraph" w:customStyle="1" w:styleId="Style4">
    <w:name w:val="Style4"/>
    <w:basedOn w:val="a"/>
    <w:rsid w:val="00E95724"/>
    <w:pPr>
      <w:widowControl w:val="0"/>
      <w:autoSpaceDE w:val="0"/>
      <w:autoSpaceDN w:val="0"/>
      <w:adjustRightInd w:val="0"/>
      <w:spacing w:line="235" w:lineRule="exact"/>
      <w:ind w:firstLine="1435"/>
      <w:jc w:val="left"/>
    </w:pPr>
  </w:style>
  <w:style w:type="character" w:customStyle="1" w:styleId="FontStyle14">
    <w:name w:val="Font Style14"/>
    <w:rsid w:val="00E95724"/>
    <w:rPr>
      <w:rFonts w:ascii="Garamond" w:hAnsi="Garamond" w:cs="Garamond"/>
      <w:b/>
      <w:bCs/>
      <w:sz w:val="48"/>
      <w:szCs w:val="48"/>
    </w:rPr>
  </w:style>
  <w:style w:type="paragraph" w:styleId="21">
    <w:name w:val="Body Text 2"/>
    <w:basedOn w:val="a"/>
    <w:link w:val="22"/>
    <w:uiPriority w:val="99"/>
    <w:unhideWhenUsed/>
    <w:rsid w:val="00E95724"/>
    <w:pPr>
      <w:spacing w:after="120" w:line="480" w:lineRule="auto"/>
      <w:ind w:firstLine="0"/>
      <w:jc w:val="left"/>
    </w:pPr>
    <w:rPr>
      <w:rFonts w:eastAsia="Calibri"/>
      <w:sz w:val="28"/>
      <w:szCs w:val="22"/>
      <w:lang w:val="x-none" w:eastAsia="en-US"/>
    </w:rPr>
  </w:style>
  <w:style w:type="character" w:customStyle="1" w:styleId="22">
    <w:name w:val="Основной текст 2 Знак"/>
    <w:basedOn w:val="a0"/>
    <w:link w:val="21"/>
    <w:uiPriority w:val="99"/>
    <w:rsid w:val="00E95724"/>
    <w:rPr>
      <w:rFonts w:ascii="Times New Roman" w:eastAsia="Calibri" w:hAnsi="Times New Roman" w:cs="Times New Roman"/>
      <w:sz w:val="28"/>
      <w:lang w:val="x-none"/>
    </w:rPr>
  </w:style>
  <w:style w:type="paragraph" w:customStyle="1" w:styleId="Style5">
    <w:name w:val="Style5"/>
    <w:basedOn w:val="a"/>
    <w:rsid w:val="00E95724"/>
    <w:pPr>
      <w:widowControl w:val="0"/>
      <w:autoSpaceDE w:val="0"/>
      <w:autoSpaceDN w:val="0"/>
      <w:adjustRightInd w:val="0"/>
      <w:ind w:firstLine="0"/>
      <w:jc w:val="left"/>
    </w:pPr>
  </w:style>
  <w:style w:type="character" w:customStyle="1" w:styleId="FontStyle12">
    <w:name w:val="Font Style12"/>
    <w:rsid w:val="00E95724"/>
    <w:rPr>
      <w:rFonts w:ascii="Times New Roman" w:hAnsi="Times New Roman" w:cs="Times New Roman"/>
      <w:sz w:val="34"/>
      <w:szCs w:val="34"/>
    </w:rPr>
  </w:style>
  <w:style w:type="character" w:customStyle="1" w:styleId="FontStyle13">
    <w:name w:val="Font Style13"/>
    <w:rsid w:val="00E95724"/>
    <w:rPr>
      <w:rFonts w:ascii="Times New Roman" w:hAnsi="Times New Roman" w:cs="Times New Roman"/>
      <w:b/>
      <w:bCs/>
      <w:sz w:val="30"/>
      <w:szCs w:val="30"/>
    </w:rPr>
  </w:style>
  <w:style w:type="paragraph" w:styleId="af0">
    <w:name w:val="Title"/>
    <w:basedOn w:val="a"/>
    <w:link w:val="af1"/>
    <w:qFormat/>
    <w:rsid w:val="00E95724"/>
    <w:pPr>
      <w:ind w:firstLine="0"/>
      <w:jc w:val="center"/>
    </w:pPr>
    <w:rPr>
      <w:sz w:val="28"/>
      <w:lang w:val="x-none" w:eastAsia="x-none"/>
    </w:rPr>
  </w:style>
  <w:style w:type="character" w:customStyle="1" w:styleId="af1">
    <w:name w:val="Название Знак"/>
    <w:basedOn w:val="a0"/>
    <w:link w:val="af0"/>
    <w:rsid w:val="00E95724"/>
    <w:rPr>
      <w:rFonts w:ascii="Times New Roman" w:eastAsia="Times New Roman" w:hAnsi="Times New Roman" w:cs="Times New Roman"/>
      <w:sz w:val="28"/>
      <w:szCs w:val="24"/>
      <w:lang w:val="x-none" w:eastAsia="x-none"/>
    </w:rPr>
  </w:style>
  <w:style w:type="character" w:styleId="af2">
    <w:name w:val="Hyperlink"/>
    <w:unhideWhenUsed/>
    <w:rsid w:val="00E95724"/>
    <w:rPr>
      <w:color w:val="0000FF"/>
      <w:u w:val="single"/>
    </w:rPr>
  </w:style>
  <w:style w:type="paragraph" w:customStyle="1" w:styleId="210">
    <w:name w:val="Основной текст 21"/>
    <w:basedOn w:val="a"/>
    <w:rsid w:val="00E95724"/>
    <w:pPr>
      <w:widowControl w:val="0"/>
      <w:tabs>
        <w:tab w:val="left" w:pos="6882"/>
      </w:tabs>
      <w:suppressAutoHyphens/>
      <w:ind w:right="459" w:firstLine="0"/>
      <w:jc w:val="left"/>
    </w:pPr>
    <w:rPr>
      <w:rFonts w:eastAsia="Andale Sans UI"/>
      <w:kern w:val="1"/>
      <w:sz w:val="28"/>
    </w:rPr>
  </w:style>
  <w:style w:type="paragraph" w:customStyle="1" w:styleId="af3">
    <w:name w:val="Содержимое таблицы"/>
    <w:basedOn w:val="a"/>
    <w:rsid w:val="00E95724"/>
    <w:pPr>
      <w:widowControl w:val="0"/>
      <w:suppressLineNumbers/>
      <w:suppressAutoHyphens/>
      <w:ind w:firstLine="0"/>
      <w:jc w:val="left"/>
    </w:pPr>
    <w:rPr>
      <w:rFonts w:eastAsia="Andale Sans UI"/>
      <w:kern w:val="1"/>
    </w:rPr>
  </w:style>
  <w:style w:type="paragraph" w:styleId="af4">
    <w:name w:val="Body Text Indent"/>
    <w:basedOn w:val="a"/>
    <w:link w:val="af5"/>
    <w:unhideWhenUsed/>
    <w:rsid w:val="00E95724"/>
    <w:pPr>
      <w:spacing w:after="120"/>
      <w:ind w:left="283" w:firstLine="0"/>
      <w:jc w:val="left"/>
    </w:pPr>
    <w:rPr>
      <w:rFonts w:eastAsia="Calibri"/>
      <w:sz w:val="28"/>
      <w:szCs w:val="22"/>
      <w:lang w:val="x-none" w:eastAsia="en-US"/>
    </w:rPr>
  </w:style>
  <w:style w:type="character" w:customStyle="1" w:styleId="af5">
    <w:name w:val="Основной текст с отступом Знак"/>
    <w:basedOn w:val="a0"/>
    <w:link w:val="af4"/>
    <w:rsid w:val="00E95724"/>
    <w:rPr>
      <w:rFonts w:ascii="Times New Roman" w:eastAsia="Calibri" w:hAnsi="Times New Roman" w:cs="Times New Roman"/>
      <w:sz w:val="28"/>
      <w:lang w:val="x-none"/>
    </w:rPr>
  </w:style>
  <w:style w:type="paragraph" w:customStyle="1" w:styleId="13">
    <w:name w:val="Знак Знак Знак1 Знак Знак Знак Знак"/>
    <w:basedOn w:val="a"/>
    <w:rsid w:val="00E95724"/>
    <w:pPr>
      <w:spacing w:before="100" w:beforeAutospacing="1" w:after="100" w:afterAutospacing="1"/>
      <w:ind w:firstLine="0"/>
      <w:jc w:val="left"/>
    </w:pPr>
    <w:rPr>
      <w:rFonts w:ascii="Tahoma" w:hAnsi="Tahoma"/>
      <w:sz w:val="20"/>
      <w:szCs w:val="20"/>
      <w:lang w:val="en-US" w:eastAsia="en-US"/>
    </w:rPr>
  </w:style>
  <w:style w:type="character" w:styleId="af6">
    <w:name w:val="page number"/>
    <w:basedOn w:val="a0"/>
    <w:uiPriority w:val="99"/>
    <w:rsid w:val="00E95724"/>
  </w:style>
  <w:style w:type="paragraph" w:customStyle="1" w:styleId="af7">
    <w:name w:val="Содерж"/>
    <w:basedOn w:val="a"/>
    <w:rsid w:val="00E95724"/>
    <w:pPr>
      <w:widowControl w:val="0"/>
      <w:spacing w:after="120"/>
      <w:ind w:firstLine="0"/>
      <w:jc w:val="center"/>
    </w:pPr>
    <w:rPr>
      <w:sz w:val="28"/>
      <w:szCs w:val="20"/>
    </w:rPr>
  </w:style>
  <w:style w:type="paragraph" w:styleId="af8">
    <w:name w:val="Block Text"/>
    <w:basedOn w:val="a"/>
    <w:unhideWhenUsed/>
    <w:rsid w:val="00E95724"/>
    <w:pPr>
      <w:autoSpaceDE w:val="0"/>
      <w:autoSpaceDN w:val="0"/>
      <w:ind w:left="1134" w:right="1132" w:firstLine="0"/>
      <w:jc w:val="center"/>
    </w:pPr>
    <w:rPr>
      <w:b/>
      <w:bCs/>
      <w:sz w:val="28"/>
      <w:szCs w:val="28"/>
    </w:rPr>
  </w:style>
  <w:style w:type="paragraph" w:styleId="af9">
    <w:name w:val="Plain Text"/>
    <w:basedOn w:val="a"/>
    <w:link w:val="afa"/>
    <w:unhideWhenUsed/>
    <w:rsid w:val="00E95724"/>
    <w:pPr>
      <w:widowControl w:val="0"/>
      <w:ind w:firstLine="0"/>
      <w:jc w:val="left"/>
    </w:pPr>
    <w:rPr>
      <w:rFonts w:ascii="Courier New" w:hAnsi="Courier New"/>
      <w:sz w:val="20"/>
      <w:szCs w:val="20"/>
      <w:lang w:val="x-none" w:eastAsia="x-none"/>
    </w:rPr>
  </w:style>
  <w:style w:type="character" w:customStyle="1" w:styleId="afa">
    <w:name w:val="Текст Знак"/>
    <w:basedOn w:val="a0"/>
    <w:link w:val="af9"/>
    <w:rsid w:val="00E95724"/>
    <w:rPr>
      <w:rFonts w:ascii="Courier New" w:eastAsia="Times New Roman" w:hAnsi="Courier New" w:cs="Times New Roman"/>
      <w:sz w:val="20"/>
      <w:szCs w:val="20"/>
      <w:lang w:val="x-none" w:eastAsia="x-none"/>
    </w:rPr>
  </w:style>
  <w:style w:type="paragraph" w:customStyle="1" w:styleId="31">
    <w:name w:val="Основной текст 31"/>
    <w:basedOn w:val="a"/>
    <w:rsid w:val="00E95724"/>
    <w:pPr>
      <w:overflowPunct w:val="0"/>
      <w:autoSpaceDE w:val="0"/>
      <w:autoSpaceDN w:val="0"/>
      <w:adjustRightInd w:val="0"/>
      <w:ind w:firstLine="0"/>
      <w:jc w:val="center"/>
    </w:pPr>
    <w:rPr>
      <w:rFonts w:ascii="Times New Roman CYR" w:hAnsi="Times New Roman CYR"/>
      <w:b/>
      <w:sz w:val="28"/>
      <w:szCs w:val="20"/>
    </w:rPr>
  </w:style>
  <w:style w:type="paragraph" w:customStyle="1" w:styleId="ConsCell">
    <w:name w:val="ConsCell"/>
    <w:rsid w:val="00E95724"/>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oaeno14-15">
    <w:name w:val="oaeno14-15"/>
    <w:basedOn w:val="a"/>
    <w:rsid w:val="00E95724"/>
    <w:pPr>
      <w:overflowPunct w:val="0"/>
      <w:autoSpaceDE w:val="0"/>
      <w:autoSpaceDN w:val="0"/>
      <w:adjustRightInd w:val="0"/>
      <w:spacing w:line="360" w:lineRule="auto"/>
      <w:ind w:firstLine="709"/>
      <w:textAlignment w:val="baseline"/>
    </w:pPr>
    <w:rPr>
      <w:sz w:val="28"/>
      <w:szCs w:val="20"/>
    </w:rPr>
  </w:style>
  <w:style w:type="paragraph" w:customStyle="1" w:styleId="220">
    <w:name w:val="Основной текст 22"/>
    <w:basedOn w:val="a"/>
    <w:rsid w:val="00E95724"/>
    <w:pPr>
      <w:overflowPunct w:val="0"/>
      <w:autoSpaceDE w:val="0"/>
      <w:autoSpaceDN w:val="0"/>
      <w:adjustRightInd w:val="0"/>
      <w:ind w:left="4536" w:firstLine="0"/>
      <w:jc w:val="center"/>
      <w:textAlignment w:val="baseline"/>
    </w:pPr>
    <w:rPr>
      <w:szCs w:val="20"/>
    </w:rPr>
  </w:style>
  <w:style w:type="paragraph" w:customStyle="1" w:styleId="310">
    <w:name w:val="Основной текст 31"/>
    <w:basedOn w:val="a"/>
    <w:rsid w:val="00E95724"/>
    <w:pPr>
      <w:overflowPunct w:val="0"/>
      <w:autoSpaceDE w:val="0"/>
      <w:autoSpaceDN w:val="0"/>
      <w:adjustRightInd w:val="0"/>
      <w:ind w:firstLine="0"/>
      <w:jc w:val="center"/>
      <w:textAlignment w:val="baseline"/>
    </w:pPr>
    <w:rPr>
      <w:rFonts w:ascii="Times New Roman CYR" w:hAnsi="Times New Roman CYR"/>
      <w:b/>
      <w:sz w:val="28"/>
      <w:szCs w:val="20"/>
    </w:rPr>
  </w:style>
  <w:style w:type="paragraph" w:customStyle="1" w:styleId="caaieiaie2">
    <w:name w:val="caaieiaie 2"/>
    <w:basedOn w:val="a"/>
    <w:next w:val="a"/>
    <w:rsid w:val="00E95724"/>
    <w:pPr>
      <w:keepNext/>
      <w:spacing w:line="360" w:lineRule="auto"/>
      <w:ind w:firstLine="720"/>
      <w:jc w:val="center"/>
    </w:pPr>
    <w:rPr>
      <w:b/>
      <w:sz w:val="28"/>
      <w:szCs w:val="20"/>
    </w:rPr>
  </w:style>
  <w:style w:type="paragraph" w:customStyle="1" w:styleId="ConsNonformat">
    <w:name w:val="ConsNonformat"/>
    <w:rsid w:val="00E95724"/>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14">
    <w:name w:val="Сетка таблицы1"/>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95724"/>
  </w:style>
  <w:style w:type="numbering" w:customStyle="1" w:styleId="111">
    <w:name w:val="Нет списка111"/>
    <w:next w:val="a2"/>
    <w:semiHidden/>
    <w:rsid w:val="00E95724"/>
  </w:style>
  <w:style w:type="table" w:customStyle="1" w:styleId="23">
    <w:name w:val="Сетка таблицы2"/>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E95724"/>
    <w:pPr>
      <w:spacing w:after="120" w:line="480" w:lineRule="auto"/>
      <w:ind w:left="283" w:firstLine="0"/>
      <w:jc w:val="left"/>
    </w:pPr>
    <w:rPr>
      <w:sz w:val="20"/>
      <w:szCs w:val="20"/>
      <w:lang w:val="x-none" w:eastAsia="x-none"/>
    </w:rPr>
  </w:style>
  <w:style w:type="character" w:customStyle="1" w:styleId="25">
    <w:name w:val="Основной текст с отступом 2 Знак"/>
    <w:basedOn w:val="a0"/>
    <w:link w:val="24"/>
    <w:rsid w:val="00E95724"/>
    <w:rPr>
      <w:rFonts w:ascii="Times New Roman" w:eastAsia="Times New Roman" w:hAnsi="Times New Roman" w:cs="Times New Roman"/>
      <w:sz w:val="20"/>
      <w:szCs w:val="20"/>
      <w:lang w:val="x-none" w:eastAsia="x-none"/>
    </w:rPr>
  </w:style>
  <w:style w:type="paragraph" w:customStyle="1" w:styleId="ConsPlusNonformat0">
    <w:name w:val="ConsPlusNonformat Знак Знак"/>
    <w:link w:val="ConsPlusNonformat1"/>
    <w:rsid w:val="00E95724"/>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ConsPlusNonformat1">
    <w:name w:val="ConsPlusNonformat Знак Знак Знак"/>
    <w:link w:val="ConsPlusNonformat0"/>
    <w:rsid w:val="00E95724"/>
    <w:rPr>
      <w:rFonts w:ascii="Courier New" w:eastAsia="Times New Roman" w:hAnsi="Courier New" w:cs="Times New Roman"/>
      <w:sz w:val="24"/>
      <w:szCs w:val="24"/>
      <w:lang w:eastAsia="ru-RU"/>
    </w:rPr>
  </w:style>
  <w:style w:type="paragraph" w:customStyle="1" w:styleId="ConsPlusNonformat2">
    <w:name w:val="ConsPlusNonformat Знак"/>
    <w:rsid w:val="00E9572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Subtitle"/>
    <w:basedOn w:val="a"/>
    <w:link w:val="afc"/>
    <w:qFormat/>
    <w:rsid w:val="00E95724"/>
    <w:pPr>
      <w:ind w:firstLine="0"/>
      <w:jc w:val="center"/>
    </w:pPr>
    <w:rPr>
      <w:sz w:val="28"/>
      <w:szCs w:val="28"/>
      <w:lang w:val="x-none" w:eastAsia="x-none"/>
    </w:rPr>
  </w:style>
  <w:style w:type="character" w:customStyle="1" w:styleId="afc">
    <w:name w:val="Подзаголовок Знак"/>
    <w:basedOn w:val="a0"/>
    <w:link w:val="afb"/>
    <w:rsid w:val="00E95724"/>
    <w:rPr>
      <w:rFonts w:ascii="Times New Roman" w:eastAsia="Times New Roman" w:hAnsi="Times New Roman" w:cs="Times New Roman"/>
      <w:sz w:val="28"/>
      <w:szCs w:val="28"/>
      <w:lang w:val="x-none" w:eastAsia="x-none"/>
    </w:rPr>
  </w:style>
  <w:style w:type="paragraph" w:customStyle="1" w:styleId="15">
    <w:name w:val="Абзац списка1"/>
    <w:basedOn w:val="a"/>
    <w:rsid w:val="00E95724"/>
    <w:pPr>
      <w:spacing w:after="200" w:line="276" w:lineRule="auto"/>
      <w:ind w:left="720" w:firstLine="0"/>
      <w:jc w:val="left"/>
    </w:pPr>
    <w:rPr>
      <w:rFonts w:ascii="Calibri" w:hAnsi="Calibri" w:cs="Calibri"/>
      <w:sz w:val="22"/>
      <w:szCs w:val="22"/>
    </w:rPr>
  </w:style>
  <w:style w:type="paragraph" w:customStyle="1" w:styleId="16">
    <w:name w:val="Знак Знак Знак1 Знак Знак Знак Знак"/>
    <w:basedOn w:val="a"/>
    <w:rsid w:val="00E95724"/>
    <w:pPr>
      <w:spacing w:before="100" w:beforeAutospacing="1" w:after="100" w:afterAutospacing="1"/>
      <w:ind w:firstLine="0"/>
      <w:jc w:val="left"/>
    </w:pPr>
    <w:rPr>
      <w:rFonts w:ascii="Tahoma" w:hAnsi="Tahoma" w:cs="Tahoma"/>
      <w:sz w:val="20"/>
      <w:szCs w:val="20"/>
      <w:lang w:val="en-US" w:eastAsia="en-US"/>
    </w:rPr>
  </w:style>
  <w:style w:type="paragraph" w:customStyle="1" w:styleId="fn2r">
    <w:name w:val="fn2r"/>
    <w:basedOn w:val="a"/>
    <w:rsid w:val="00E95724"/>
    <w:pPr>
      <w:spacing w:before="100" w:beforeAutospacing="1" w:after="100" w:afterAutospacing="1"/>
      <w:ind w:firstLine="0"/>
      <w:jc w:val="left"/>
    </w:pPr>
  </w:style>
  <w:style w:type="paragraph" w:customStyle="1" w:styleId="afd">
    <w:name w:val="Базовый"/>
    <w:rsid w:val="00E95724"/>
    <w:pPr>
      <w:widowControl w:val="0"/>
      <w:tabs>
        <w:tab w:val="left" w:pos="709"/>
      </w:tabs>
      <w:suppressAutoHyphens/>
      <w:spacing w:after="0" w:line="200" w:lineRule="atLeast"/>
    </w:pPr>
    <w:rPr>
      <w:rFonts w:ascii="Arial" w:eastAsia="Arial Unicode MS" w:hAnsi="Arial" w:cs="Arial"/>
      <w:sz w:val="20"/>
      <w:szCs w:val="20"/>
      <w:lang w:eastAsia="ru-RU"/>
    </w:rPr>
  </w:style>
  <w:style w:type="paragraph" w:customStyle="1" w:styleId="ConsPlusCell">
    <w:name w:val="ConsPlusCell"/>
    <w:rsid w:val="00E95724"/>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E95724"/>
    <w:rPr>
      <w:rFonts w:ascii="Times New Roman" w:hAnsi="Times New Roman" w:cs="Times New Roman"/>
    </w:rPr>
  </w:style>
  <w:style w:type="character" w:styleId="afe">
    <w:name w:val="FollowedHyperlink"/>
    <w:uiPriority w:val="99"/>
    <w:rsid w:val="00E95724"/>
    <w:rPr>
      <w:color w:val="0000FF"/>
      <w:u w:val="single"/>
    </w:rPr>
  </w:style>
  <w:style w:type="character" w:customStyle="1" w:styleId="7">
    <w:name w:val="Знак Знак7"/>
    <w:locked/>
    <w:rsid w:val="00E95724"/>
    <w:rPr>
      <w:sz w:val="24"/>
      <w:szCs w:val="24"/>
      <w:lang w:val="ru-RU" w:eastAsia="ru-RU"/>
    </w:rPr>
  </w:style>
  <w:style w:type="character" w:customStyle="1" w:styleId="61">
    <w:name w:val="Знак Знак6"/>
    <w:locked/>
    <w:rsid w:val="00E95724"/>
    <w:rPr>
      <w:sz w:val="24"/>
      <w:szCs w:val="24"/>
      <w:lang w:val="ru-RU" w:eastAsia="ru-RU"/>
    </w:rPr>
  </w:style>
  <w:style w:type="character" w:customStyle="1" w:styleId="8">
    <w:name w:val="Знак Знак8"/>
    <w:locked/>
    <w:rsid w:val="00E95724"/>
    <w:rPr>
      <w:sz w:val="24"/>
      <w:szCs w:val="24"/>
      <w:lang w:val="ru-RU" w:eastAsia="ru-RU"/>
    </w:rPr>
  </w:style>
  <w:style w:type="numbering" w:customStyle="1" w:styleId="26">
    <w:name w:val="Нет списка2"/>
    <w:next w:val="a2"/>
    <w:semiHidden/>
    <w:rsid w:val="00E95724"/>
  </w:style>
  <w:style w:type="table" w:customStyle="1" w:styleId="32">
    <w:name w:val="Сетка таблицы3"/>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E95724"/>
  </w:style>
  <w:style w:type="table" w:customStyle="1" w:styleId="41">
    <w:name w:val="Сетка таблицы4"/>
    <w:basedOn w:val="a1"/>
    <w:next w:val="ad"/>
    <w:uiPriority w:val="59"/>
    <w:rsid w:val="00E95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95724"/>
  </w:style>
  <w:style w:type="table" w:customStyle="1" w:styleId="5">
    <w:name w:val="Сетка таблицы5"/>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E95724"/>
  </w:style>
  <w:style w:type="table" w:customStyle="1" w:styleId="62">
    <w:name w:val="Сетка таблицы6"/>
    <w:basedOn w:val="a1"/>
    <w:next w:val="ad"/>
    <w:uiPriority w:val="59"/>
    <w:rsid w:val="00E95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d"/>
    <w:uiPriority w:val="99"/>
    <w:rsid w:val="00E957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E95724"/>
  </w:style>
  <w:style w:type="paragraph" w:styleId="34">
    <w:name w:val="Body Text 3"/>
    <w:basedOn w:val="a"/>
    <w:link w:val="35"/>
    <w:rsid w:val="00E95724"/>
    <w:pPr>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E95724"/>
    <w:rPr>
      <w:rFonts w:ascii="Times New Roman" w:eastAsia="Times New Roman" w:hAnsi="Times New Roman" w:cs="Times New Roman"/>
      <w:sz w:val="16"/>
      <w:szCs w:val="16"/>
      <w:lang w:val="x-none" w:eastAsia="x-none"/>
    </w:rPr>
  </w:style>
  <w:style w:type="table" w:styleId="-1">
    <w:name w:val="Table Web 1"/>
    <w:basedOn w:val="a1"/>
    <w:rsid w:val="00E957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0">
    <w:name w:val="Сетка таблицы7"/>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qFormat/>
    <w:rsid w:val="00E95724"/>
    <w:rPr>
      <w:b/>
      <w:bCs/>
    </w:rPr>
  </w:style>
  <w:style w:type="character" w:styleId="aff0">
    <w:name w:val="Emphasis"/>
    <w:qFormat/>
    <w:rsid w:val="00E95724"/>
    <w:rPr>
      <w:i/>
      <w:iCs/>
    </w:rPr>
  </w:style>
  <w:style w:type="paragraph" w:customStyle="1" w:styleId="xl65">
    <w:name w:val="xl65"/>
    <w:basedOn w:val="a"/>
    <w:rsid w:val="00E95724"/>
    <w:pPr>
      <w:pBdr>
        <w:bottom w:val="single" w:sz="8" w:space="0" w:color="auto"/>
        <w:right w:val="single" w:sz="8" w:space="0" w:color="auto"/>
      </w:pBdr>
      <w:spacing w:before="100" w:beforeAutospacing="1" w:after="100" w:afterAutospacing="1"/>
      <w:ind w:firstLine="0"/>
      <w:jc w:val="center"/>
    </w:pPr>
  </w:style>
  <w:style w:type="paragraph" w:customStyle="1" w:styleId="xl66">
    <w:name w:val="xl66"/>
    <w:basedOn w:val="a"/>
    <w:rsid w:val="00E95724"/>
    <w:pPr>
      <w:spacing w:before="100" w:beforeAutospacing="1" w:after="100" w:afterAutospacing="1"/>
      <w:ind w:firstLine="0"/>
      <w:jc w:val="left"/>
    </w:pPr>
  </w:style>
  <w:style w:type="paragraph" w:customStyle="1" w:styleId="xl67">
    <w:name w:val="xl67"/>
    <w:basedOn w:val="a"/>
    <w:rsid w:val="00E95724"/>
    <w:pPr>
      <w:pBdr>
        <w:bottom w:val="single" w:sz="8" w:space="0" w:color="auto"/>
        <w:right w:val="single" w:sz="8" w:space="0" w:color="auto"/>
      </w:pBdr>
      <w:spacing w:before="100" w:beforeAutospacing="1" w:after="100" w:afterAutospacing="1"/>
      <w:ind w:firstLine="0"/>
      <w:jc w:val="center"/>
    </w:pPr>
  </w:style>
  <w:style w:type="paragraph" w:customStyle="1" w:styleId="xl68">
    <w:name w:val="xl68"/>
    <w:basedOn w:val="a"/>
    <w:rsid w:val="00E95724"/>
    <w:pPr>
      <w:pBdr>
        <w:bottom w:val="single" w:sz="8" w:space="0" w:color="auto"/>
        <w:right w:val="single" w:sz="8" w:space="0" w:color="auto"/>
      </w:pBdr>
      <w:spacing w:before="100" w:beforeAutospacing="1" w:after="100" w:afterAutospacing="1"/>
      <w:ind w:firstLine="0"/>
      <w:jc w:val="right"/>
    </w:pPr>
  </w:style>
  <w:style w:type="paragraph" w:customStyle="1" w:styleId="xl69">
    <w:name w:val="xl69"/>
    <w:basedOn w:val="a"/>
    <w:rsid w:val="00E95724"/>
    <w:pPr>
      <w:pBdr>
        <w:bottom w:val="single" w:sz="8" w:space="0" w:color="auto"/>
        <w:right w:val="single" w:sz="8" w:space="0" w:color="auto"/>
      </w:pBdr>
      <w:spacing w:before="100" w:beforeAutospacing="1" w:after="100" w:afterAutospacing="1"/>
      <w:ind w:firstLine="0"/>
      <w:jc w:val="center"/>
    </w:pPr>
  </w:style>
  <w:style w:type="paragraph" w:customStyle="1" w:styleId="xl70">
    <w:name w:val="xl70"/>
    <w:basedOn w:val="a"/>
    <w:rsid w:val="00E95724"/>
    <w:pPr>
      <w:pBdr>
        <w:bottom w:val="single" w:sz="8" w:space="0" w:color="auto"/>
        <w:right w:val="single" w:sz="8" w:space="0" w:color="auto"/>
      </w:pBdr>
      <w:spacing w:before="100" w:beforeAutospacing="1" w:after="100" w:afterAutospacing="1"/>
      <w:ind w:firstLine="0"/>
      <w:jc w:val="left"/>
    </w:pPr>
  </w:style>
  <w:style w:type="paragraph" w:customStyle="1" w:styleId="xl71">
    <w:name w:val="xl71"/>
    <w:basedOn w:val="a"/>
    <w:rsid w:val="00E95724"/>
    <w:pPr>
      <w:pBdr>
        <w:bottom w:val="single" w:sz="8" w:space="0" w:color="auto"/>
      </w:pBdr>
      <w:spacing w:before="100" w:beforeAutospacing="1" w:after="100" w:afterAutospacing="1"/>
      <w:ind w:firstLine="0"/>
      <w:jc w:val="center"/>
    </w:pPr>
  </w:style>
  <w:style w:type="paragraph" w:customStyle="1" w:styleId="xl72">
    <w:name w:val="xl72"/>
    <w:basedOn w:val="a"/>
    <w:rsid w:val="00E95724"/>
    <w:pPr>
      <w:pBdr>
        <w:bottom w:val="single" w:sz="8" w:space="0" w:color="auto"/>
      </w:pBdr>
      <w:spacing w:before="100" w:beforeAutospacing="1" w:after="100" w:afterAutospacing="1"/>
      <w:ind w:firstLine="0"/>
      <w:jc w:val="right"/>
    </w:pPr>
  </w:style>
  <w:style w:type="paragraph" w:customStyle="1" w:styleId="xl73">
    <w:name w:val="xl73"/>
    <w:basedOn w:val="a"/>
    <w:rsid w:val="00E95724"/>
    <w:pPr>
      <w:pBdr>
        <w:right w:val="single" w:sz="8" w:space="0" w:color="auto"/>
      </w:pBdr>
      <w:spacing w:before="100" w:beforeAutospacing="1" w:after="100" w:afterAutospacing="1"/>
      <w:ind w:firstLine="0"/>
      <w:jc w:val="left"/>
    </w:pPr>
  </w:style>
  <w:style w:type="paragraph" w:customStyle="1" w:styleId="xl74">
    <w:name w:val="xl74"/>
    <w:basedOn w:val="a"/>
    <w:rsid w:val="00E95724"/>
    <w:pPr>
      <w:pBdr>
        <w:right w:val="single" w:sz="8" w:space="0" w:color="auto"/>
      </w:pBdr>
      <w:spacing w:before="100" w:beforeAutospacing="1" w:after="100" w:afterAutospacing="1"/>
      <w:ind w:firstLine="0"/>
      <w:jc w:val="center"/>
    </w:pPr>
  </w:style>
  <w:style w:type="paragraph" w:customStyle="1" w:styleId="xl75">
    <w:name w:val="xl75"/>
    <w:basedOn w:val="a"/>
    <w:rsid w:val="00E95724"/>
    <w:pPr>
      <w:pBdr>
        <w:right w:val="single" w:sz="8" w:space="0" w:color="auto"/>
      </w:pBdr>
      <w:spacing w:before="100" w:beforeAutospacing="1" w:after="100" w:afterAutospacing="1"/>
      <w:ind w:firstLine="0"/>
      <w:jc w:val="center"/>
    </w:pPr>
  </w:style>
  <w:style w:type="paragraph" w:customStyle="1" w:styleId="xl76">
    <w:name w:val="xl76"/>
    <w:basedOn w:val="a"/>
    <w:rsid w:val="00E95724"/>
    <w:pPr>
      <w:pBdr>
        <w:right w:val="single" w:sz="8" w:space="0" w:color="auto"/>
      </w:pBdr>
      <w:spacing w:before="100" w:beforeAutospacing="1" w:after="100" w:afterAutospacing="1"/>
      <w:ind w:firstLine="0"/>
      <w:jc w:val="center"/>
    </w:pPr>
  </w:style>
  <w:style w:type="paragraph" w:customStyle="1" w:styleId="xl77">
    <w:name w:val="xl77"/>
    <w:basedOn w:val="a"/>
    <w:rsid w:val="00E95724"/>
    <w:pPr>
      <w:pBdr>
        <w:right w:val="single" w:sz="8" w:space="0" w:color="auto"/>
      </w:pBdr>
      <w:spacing w:before="100" w:beforeAutospacing="1" w:after="100" w:afterAutospacing="1"/>
      <w:ind w:firstLine="0"/>
      <w:jc w:val="right"/>
    </w:pPr>
  </w:style>
  <w:style w:type="paragraph" w:customStyle="1" w:styleId="xl78">
    <w:name w:val="xl78"/>
    <w:basedOn w:val="a"/>
    <w:rsid w:val="00E95724"/>
    <w:pPr>
      <w:spacing w:before="100" w:beforeAutospacing="1" w:after="100" w:afterAutospacing="1"/>
      <w:ind w:firstLine="0"/>
      <w:jc w:val="right"/>
    </w:pPr>
  </w:style>
  <w:style w:type="paragraph" w:customStyle="1" w:styleId="xl79">
    <w:name w:val="xl79"/>
    <w:basedOn w:val="a"/>
    <w:rsid w:val="00E95724"/>
    <w:pPr>
      <w:pBdr>
        <w:top w:val="single" w:sz="8" w:space="0" w:color="auto"/>
        <w:left w:val="single" w:sz="8" w:space="0" w:color="auto"/>
        <w:right w:val="single" w:sz="8" w:space="0" w:color="auto"/>
      </w:pBdr>
      <w:shd w:val="clear" w:color="000000" w:fill="FFEB9C"/>
      <w:spacing w:before="100" w:beforeAutospacing="1" w:after="100" w:afterAutospacing="1"/>
      <w:ind w:firstLine="0"/>
      <w:jc w:val="center"/>
      <w:textAlignment w:val="top"/>
    </w:pPr>
    <w:rPr>
      <w:rFonts w:ascii="Calibri" w:hAnsi="Calibri" w:cs="Calibri"/>
      <w:color w:val="9C6500"/>
      <w:sz w:val="22"/>
      <w:szCs w:val="22"/>
    </w:rPr>
  </w:style>
  <w:style w:type="paragraph" w:customStyle="1" w:styleId="xl80">
    <w:name w:val="xl80"/>
    <w:basedOn w:val="a"/>
    <w:rsid w:val="00E95724"/>
    <w:pPr>
      <w:pBdr>
        <w:top w:val="single" w:sz="8" w:space="0" w:color="auto"/>
        <w:left w:val="single" w:sz="8" w:space="0" w:color="auto"/>
        <w:right w:val="single" w:sz="8" w:space="0" w:color="auto"/>
      </w:pBdr>
      <w:shd w:val="clear" w:color="000000" w:fill="FFEB9C"/>
      <w:spacing w:before="100" w:beforeAutospacing="1" w:after="100" w:afterAutospacing="1"/>
      <w:ind w:firstLine="0"/>
      <w:jc w:val="center"/>
      <w:textAlignment w:val="top"/>
    </w:pPr>
    <w:rPr>
      <w:rFonts w:ascii="Calibri" w:hAnsi="Calibri" w:cs="Calibri"/>
      <w:color w:val="9C6500"/>
      <w:sz w:val="22"/>
      <w:szCs w:val="22"/>
    </w:rPr>
  </w:style>
  <w:style w:type="paragraph" w:customStyle="1" w:styleId="xl81">
    <w:name w:val="xl81"/>
    <w:basedOn w:val="a"/>
    <w:rsid w:val="00E95724"/>
    <w:pPr>
      <w:pBdr>
        <w:left w:val="single" w:sz="8" w:space="0" w:color="auto"/>
        <w:right w:val="single" w:sz="8" w:space="0" w:color="auto"/>
      </w:pBdr>
      <w:shd w:val="clear" w:color="000000" w:fill="FFEB9C"/>
      <w:spacing w:before="100" w:beforeAutospacing="1" w:after="100" w:afterAutospacing="1"/>
      <w:ind w:firstLine="0"/>
      <w:jc w:val="center"/>
      <w:textAlignment w:val="top"/>
    </w:pPr>
    <w:rPr>
      <w:rFonts w:ascii="Calibri" w:hAnsi="Calibri" w:cs="Calibri"/>
      <w:color w:val="9C6500"/>
      <w:sz w:val="22"/>
      <w:szCs w:val="22"/>
    </w:rPr>
  </w:style>
  <w:style w:type="paragraph" w:customStyle="1" w:styleId="xl82">
    <w:name w:val="xl82"/>
    <w:basedOn w:val="a"/>
    <w:rsid w:val="00E95724"/>
    <w:pPr>
      <w:pBdr>
        <w:left w:val="single" w:sz="8" w:space="0" w:color="auto"/>
        <w:right w:val="single" w:sz="8" w:space="0" w:color="auto"/>
      </w:pBdr>
      <w:shd w:val="clear" w:color="000000" w:fill="FFEB9C"/>
      <w:spacing w:before="100" w:beforeAutospacing="1" w:after="100" w:afterAutospacing="1"/>
      <w:ind w:firstLine="0"/>
      <w:jc w:val="center"/>
      <w:textAlignment w:val="top"/>
    </w:pPr>
    <w:rPr>
      <w:rFonts w:ascii="Calibri" w:hAnsi="Calibri" w:cs="Calibri"/>
      <w:color w:val="9C6500"/>
      <w:sz w:val="22"/>
      <w:szCs w:val="22"/>
    </w:rPr>
  </w:style>
  <w:style w:type="numbering" w:customStyle="1" w:styleId="120">
    <w:name w:val="Нет списка12"/>
    <w:next w:val="a2"/>
    <w:uiPriority w:val="99"/>
    <w:semiHidden/>
    <w:unhideWhenUsed/>
    <w:rsid w:val="00E95724"/>
  </w:style>
  <w:style w:type="paragraph" w:customStyle="1" w:styleId="xl83">
    <w:name w:val="xl83"/>
    <w:basedOn w:val="a"/>
    <w:rsid w:val="00E95724"/>
    <w:pPr>
      <w:pBdr>
        <w:top w:val="single" w:sz="8" w:space="0" w:color="auto"/>
        <w:left w:val="single" w:sz="8" w:space="0" w:color="auto"/>
        <w:right w:val="single" w:sz="8" w:space="0" w:color="auto"/>
      </w:pBdr>
      <w:spacing w:before="100" w:beforeAutospacing="1" w:after="100" w:afterAutospacing="1"/>
      <w:ind w:firstLine="0"/>
      <w:jc w:val="center"/>
    </w:pPr>
  </w:style>
  <w:style w:type="paragraph" w:customStyle="1" w:styleId="xl84">
    <w:name w:val="xl84"/>
    <w:basedOn w:val="a"/>
    <w:rsid w:val="00E95724"/>
    <w:pPr>
      <w:pBdr>
        <w:left w:val="single" w:sz="8" w:space="0" w:color="auto"/>
        <w:bottom w:val="single" w:sz="8" w:space="0" w:color="000000"/>
        <w:right w:val="single" w:sz="8" w:space="0" w:color="auto"/>
      </w:pBdr>
      <w:spacing w:before="100" w:beforeAutospacing="1" w:after="100" w:afterAutospacing="1"/>
      <w:ind w:firstLine="0"/>
      <w:jc w:val="center"/>
    </w:pPr>
  </w:style>
  <w:style w:type="paragraph" w:customStyle="1" w:styleId="xl85">
    <w:name w:val="xl85"/>
    <w:basedOn w:val="a"/>
    <w:rsid w:val="00E95724"/>
    <w:pPr>
      <w:pBdr>
        <w:top w:val="single" w:sz="8" w:space="0" w:color="auto"/>
        <w:left w:val="single" w:sz="8" w:space="0" w:color="auto"/>
        <w:right w:val="single" w:sz="8" w:space="0" w:color="auto"/>
      </w:pBdr>
      <w:spacing w:before="100" w:beforeAutospacing="1" w:after="100" w:afterAutospacing="1"/>
      <w:ind w:firstLine="0"/>
      <w:jc w:val="center"/>
    </w:pPr>
  </w:style>
  <w:style w:type="paragraph" w:customStyle="1" w:styleId="xl86">
    <w:name w:val="xl86"/>
    <w:basedOn w:val="a"/>
    <w:rsid w:val="00E95724"/>
    <w:pPr>
      <w:pBdr>
        <w:left w:val="single" w:sz="8" w:space="0" w:color="auto"/>
        <w:bottom w:val="single" w:sz="8" w:space="0" w:color="000000"/>
        <w:right w:val="single" w:sz="8" w:space="0" w:color="auto"/>
      </w:pBdr>
      <w:spacing w:before="100" w:beforeAutospacing="1" w:after="100" w:afterAutospacing="1"/>
      <w:ind w:firstLine="0"/>
      <w:jc w:val="center"/>
    </w:pPr>
  </w:style>
  <w:style w:type="paragraph" w:customStyle="1" w:styleId="xl87">
    <w:name w:val="xl87"/>
    <w:basedOn w:val="a"/>
    <w:rsid w:val="00E95724"/>
    <w:pPr>
      <w:pBdr>
        <w:bottom w:val="single" w:sz="8" w:space="0" w:color="auto"/>
        <w:right w:val="single" w:sz="8" w:space="0" w:color="auto"/>
      </w:pBdr>
      <w:spacing w:before="100" w:beforeAutospacing="1" w:after="100" w:afterAutospacing="1"/>
      <w:ind w:firstLine="0"/>
      <w:jc w:val="right"/>
    </w:pPr>
  </w:style>
  <w:style w:type="paragraph" w:styleId="HTML">
    <w:name w:val="HTML Preformatted"/>
    <w:basedOn w:val="a"/>
    <w:link w:val="HTML0"/>
    <w:unhideWhenUsed/>
    <w:rsid w:val="00E9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E95724"/>
    <w:rPr>
      <w:rFonts w:ascii="Courier New" w:eastAsia="Times New Roman" w:hAnsi="Courier New" w:cs="Courier New"/>
      <w:sz w:val="20"/>
      <w:szCs w:val="20"/>
      <w:lang w:eastAsia="ru-RU"/>
    </w:rPr>
  </w:style>
  <w:style w:type="numbering" w:customStyle="1" w:styleId="71">
    <w:name w:val="Нет списка7"/>
    <w:next w:val="a2"/>
    <w:uiPriority w:val="99"/>
    <w:semiHidden/>
    <w:unhideWhenUsed/>
    <w:rsid w:val="00E95724"/>
  </w:style>
  <w:style w:type="table" w:customStyle="1" w:styleId="80">
    <w:name w:val="Сетка таблицы8"/>
    <w:basedOn w:val="a1"/>
    <w:next w:val="ad"/>
    <w:uiPriority w:val="99"/>
    <w:rsid w:val="00E957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8">
    <w:name w:val="xl88"/>
    <w:basedOn w:val="a"/>
    <w:rsid w:val="00E95724"/>
    <w:pPr>
      <w:pBdr>
        <w:right w:val="single" w:sz="8" w:space="0" w:color="auto"/>
      </w:pBdr>
      <w:spacing w:before="100" w:beforeAutospacing="1" w:after="100" w:afterAutospacing="1"/>
      <w:ind w:firstLine="0"/>
      <w:jc w:val="center"/>
    </w:pPr>
  </w:style>
  <w:style w:type="paragraph" w:customStyle="1" w:styleId="xl89">
    <w:name w:val="xl89"/>
    <w:basedOn w:val="a"/>
    <w:rsid w:val="00E95724"/>
    <w:pPr>
      <w:pBdr>
        <w:right w:val="single" w:sz="8" w:space="0" w:color="auto"/>
      </w:pBdr>
      <w:spacing w:before="100" w:beforeAutospacing="1" w:after="100" w:afterAutospacing="1"/>
      <w:ind w:firstLine="0"/>
      <w:jc w:val="right"/>
    </w:pPr>
  </w:style>
  <w:style w:type="paragraph" w:customStyle="1" w:styleId="xl90">
    <w:name w:val="xl90"/>
    <w:basedOn w:val="a"/>
    <w:rsid w:val="00E95724"/>
    <w:pPr>
      <w:pBdr>
        <w:left w:val="single" w:sz="8" w:space="0" w:color="auto"/>
        <w:right w:val="single" w:sz="8" w:space="0" w:color="auto"/>
      </w:pBdr>
      <w:spacing w:before="100" w:beforeAutospacing="1" w:after="100" w:afterAutospacing="1"/>
      <w:ind w:firstLine="0"/>
      <w:jc w:val="left"/>
    </w:pPr>
  </w:style>
  <w:style w:type="paragraph" w:customStyle="1" w:styleId="xl91">
    <w:name w:val="xl91"/>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style>
  <w:style w:type="paragraph" w:customStyle="1" w:styleId="xl92">
    <w:name w:val="xl92"/>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style>
  <w:style w:type="paragraph" w:customStyle="1" w:styleId="xl93">
    <w:name w:val="xl93"/>
    <w:basedOn w:val="a"/>
    <w:rsid w:val="00E95724"/>
    <w:pPr>
      <w:spacing w:before="100" w:beforeAutospacing="1" w:after="100" w:afterAutospacing="1"/>
      <w:ind w:firstLine="0"/>
      <w:jc w:val="left"/>
    </w:pPr>
  </w:style>
  <w:style w:type="paragraph" w:customStyle="1" w:styleId="xl94">
    <w:name w:val="xl94"/>
    <w:basedOn w:val="a"/>
    <w:rsid w:val="00E95724"/>
    <w:pPr>
      <w:pBdr>
        <w:top w:val="single" w:sz="8" w:space="0" w:color="auto"/>
        <w:left w:val="single" w:sz="8" w:space="0" w:color="auto"/>
        <w:right w:val="single" w:sz="8" w:space="0" w:color="auto"/>
      </w:pBdr>
      <w:spacing w:before="100" w:beforeAutospacing="1" w:after="100" w:afterAutospacing="1"/>
      <w:ind w:firstLine="0"/>
      <w:jc w:val="left"/>
    </w:pPr>
  </w:style>
  <w:style w:type="paragraph" w:customStyle="1" w:styleId="xl95">
    <w:name w:val="xl95"/>
    <w:basedOn w:val="a"/>
    <w:rsid w:val="00E95724"/>
    <w:pPr>
      <w:pBdr>
        <w:top w:val="single" w:sz="8" w:space="0" w:color="auto"/>
        <w:left w:val="single" w:sz="8" w:space="0" w:color="auto"/>
        <w:right w:val="single" w:sz="8" w:space="0" w:color="auto"/>
      </w:pBdr>
      <w:spacing w:before="100" w:beforeAutospacing="1" w:after="100" w:afterAutospacing="1"/>
      <w:ind w:firstLine="0"/>
      <w:jc w:val="left"/>
    </w:pPr>
  </w:style>
  <w:style w:type="paragraph" w:customStyle="1" w:styleId="xl96">
    <w:name w:val="xl96"/>
    <w:basedOn w:val="a"/>
    <w:rsid w:val="00E95724"/>
    <w:pPr>
      <w:pBdr>
        <w:top w:val="single" w:sz="8" w:space="0" w:color="auto"/>
        <w:left w:val="single" w:sz="8" w:space="0" w:color="auto"/>
        <w:right w:val="single" w:sz="8" w:space="0" w:color="auto"/>
      </w:pBdr>
      <w:spacing w:before="100" w:beforeAutospacing="1" w:after="100" w:afterAutospacing="1"/>
      <w:ind w:firstLine="0"/>
      <w:jc w:val="left"/>
    </w:pPr>
  </w:style>
  <w:style w:type="paragraph" w:customStyle="1" w:styleId="xl97">
    <w:name w:val="xl97"/>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98">
    <w:name w:val="xl98"/>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99">
    <w:name w:val="xl99"/>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style>
  <w:style w:type="paragraph" w:customStyle="1" w:styleId="xl100">
    <w:name w:val="xl100"/>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style>
  <w:style w:type="paragraph" w:customStyle="1" w:styleId="xl101">
    <w:name w:val="xl101"/>
    <w:basedOn w:val="a"/>
    <w:rsid w:val="00E95724"/>
    <w:pPr>
      <w:pBdr>
        <w:top w:val="single" w:sz="8" w:space="0" w:color="auto"/>
        <w:left w:val="single" w:sz="8" w:space="0" w:color="auto"/>
        <w:right w:val="single" w:sz="8" w:space="0" w:color="auto"/>
      </w:pBdr>
      <w:spacing w:before="100" w:beforeAutospacing="1" w:after="100" w:afterAutospacing="1"/>
      <w:ind w:firstLine="0"/>
      <w:jc w:val="left"/>
    </w:pPr>
  </w:style>
  <w:style w:type="numbering" w:customStyle="1" w:styleId="81">
    <w:name w:val="Нет списка8"/>
    <w:next w:val="a2"/>
    <w:uiPriority w:val="99"/>
    <w:semiHidden/>
    <w:unhideWhenUsed/>
    <w:rsid w:val="00E95724"/>
  </w:style>
  <w:style w:type="paragraph" w:styleId="36">
    <w:name w:val="Body Text Indent 3"/>
    <w:basedOn w:val="a"/>
    <w:link w:val="37"/>
    <w:uiPriority w:val="99"/>
    <w:semiHidden/>
    <w:unhideWhenUsed/>
    <w:rsid w:val="00E95724"/>
    <w:pPr>
      <w:spacing w:after="120"/>
      <w:ind w:left="283" w:firstLine="0"/>
      <w:jc w:val="left"/>
    </w:pPr>
    <w:rPr>
      <w:sz w:val="16"/>
      <w:szCs w:val="16"/>
    </w:rPr>
  </w:style>
  <w:style w:type="character" w:customStyle="1" w:styleId="37">
    <w:name w:val="Основной текст с отступом 3 Знак"/>
    <w:basedOn w:val="a0"/>
    <w:link w:val="36"/>
    <w:uiPriority w:val="99"/>
    <w:semiHidden/>
    <w:rsid w:val="00E95724"/>
    <w:rPr>
      <w:rFonts w:ascii="Times New Roman" w:eastAsia="Times New Roman" w:hAnsi="Times New Roman" w:cs="Times New Roman"/>
      <w:sz w:val="16"/>
      <w:szCs w:val="16"/>
      <w:lang w:eastAsia="ru-RU"/>
    </w:rPr>
  </w:style>
  <w:style w:type="paragraph" w:customStyle="1" w:styleId="aff1">
    <w:name w:val="Знак Знак Знак Знак"/>
    <w:basedOn w:val="a"/>
    <w:uiPriority w:val="99"/>
    <w:rsid w:val="00E95724"/>
    <w:pPr>
      <w:spacing w:after="160" w:line="240" w:lineRule="exact"/>
    </w:pPr>
    <w:rPr>
      <w:rFonts w:ascii="Verdana" w:hAnsi="Verdana" w:cs="Verdana"/>
      <w:sz w:val="20"/>
      <w:szCs w:val="20"/>
      <w:lang w:val="en-US" w:eastAsia="en-US"/>
    </w:rPr>
  </w:style>
  <w:style w:type="table" w:customStyle="1" w:styleId="9">
    <w:name w:val="Сетка таблицы9"/>
    <w:basedOn w:val="a1"/>
    <w:next w:val="ad"/>
    <w:uiPriority w:val="59"/>
    <w:rsid w:val="00E95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E95724"/>
  </w:style>
  <w:style w:type="table" w:customStyle="1" w:styleId="100">
    <w:name w:val="Сетка таблицы10"/>
    <w:basedOn w:val="a1"/>
    <w:next w:val="ad"/>
    <w:uiPriority w:val="59"/>
    <w:rsid w:val="00E957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rsid w:val="00E95724"/>
  </w:style>
  <w:style w:type="paragraph" w:customStyle="1" w:styleId="Default">
    <w:name w:val="Default"/>
    <w:rsid w:val="00E9572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1">
    <w:name w:val="Сетка таблицы12"/>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E95724"/>
    <w:pPr>
      <w:ind w:firstLine="0"/>
      <w:jc w:val="left"/>
    </w:pPr>
    <w:rPr>
      <w:rFonts w:ascii="Verdana" w:hAnsi="Verdana" w:cs="Verdana"/>
      <w:sz w:val="20"/>
      <w:szCs w:val="20"/>
      <w:lang w:val="en-US" w:eastAsia="en-US"/>
    </w:rPr>
  </w:style>
  <w:style w:type="paragraph" w:customStyle="1" w:styleId="27">
    <w:name w:val="Абзац списка2"/>
    <w:basedOn w:val="a"/>
    <w:rsid w:val="00E95724"/>
    <w:pPr>
      <w:spacing w:after="200" w:line="276" w:lineRule="auto"/>
      <w:ind w:left="720" w:firstLine="0"/>
      <w:contextualSpacing/>
      <w:jc w:val="left"/>
    </w:pPr>
    <w:rPr>
      <w:rFonts w:ascii="Calibri" w:eastAsia="Calibri" w:hAnsi="Calibri"/>
      <w:sz w:val="22"/>
      <w:szCs w:val="22"/>
      <w:lang w:val="en-US" w:eastAsia="en-US"/>
    </w:rPr>
  </w:style>
  <w:style w:type="numbering" w:customStyle="1" w:styleId="130">
    <w:name w:val="Нет списка13"/>
    <w:next w:val="a2"/>
    <w:semiHidden/>
    <w:rsid w:val="001853E3"/>
  </w:style>
  <w:style w:type="paragraph" w:customStyle="1" w:styleId="NoSpacing">
    <w:name w:val="No Spacing"/>
    <w:rsid w:val="001853E3"/>
    <w:pPr>
      <w:widowControl w:val="0"/>
      <w:suppressAutoHyphens/>
      <w:spacing w:after="0" w:line="240" w:lineRule="auto"/>
    </w:pPr>
    <w:rPr>
      <w:rFonts w:ascii="Calibri" w:eastAsia="Times New Roman" w:hAnsi="Calibri" w:cs="Calibri"/>
      <w:kern w:val="2"/>
      <w:lang w:eastAsia="fa-IR" w:bidi="fa-IR"/>
    </w:rPr>
  </w:style>
  <w:style w:type="paragraph" w:customStyle="1" w:styleId="aff3">
    <w:name w:val="a"/>
    <w:basedOn w:val="a"/>
    <w:rsid w:val="001853E3"/>
    <w:pPr>
      <w:spacing w:before="100" w:beforeAutospacing="1" w:after="100" w:afterAutospacing="1"/>
      <w:ind w:firstLine="0"/>
      <w:jc w:val="left"/>
    </w:pPr>
  </w:style>
  <w:style w:type="paragraph" w:customStyle="1" w:styleId="17">
    <w:name w:val="Без интервала1"/>
    <w:rsid w:val="001853E3"/>
    <w:pPr>
      <w:widowControl w:val="0"/>
      <w:suppressAutoHyphens/>
      <w:spacing w:after="0" w:line="240" w:lineRule="auto"/>
    </w:pPr>
    <w:rPr>
      <w:rFonts w:ascii="Calibri" w:eastAsia="Times New Roman" w:hAnsi="Calibri" w:cs="Calibri"/>
      <w:kern w:val="2"/>
      <w:lang w:eastAsia="fa-IR" w:bidi="fa-IR"/>
    </w:rPr>
  </w:style>
  <w:style w:type="table" w:customStyle="1" w:styleId="131">
    <w:name w:val="Сетка таблицы13"/>
    <w:basedOn w:val="a1"/>
    <w:next w:val="ad"/>
    <w:uiPriority w:val="59"/>
    <w:rsid w:val="001853E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d"/>
    <w:uiPriority w:val="59"/>
    <w:rsid w:val="0034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d"/>
    <w:uiPriority w:val="59"/>
    <w:rsid w:val="00C42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66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24"/>
    <w:pPr>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95724"/>
    <w:pPr>
      <w:keepNext/>
      <w:ind w:firstLine="0"/>
      <w:jc w:val="center"/>
      <w:outlineLvl w:val="0"/>
    </w:pPr>
    <w:rPr>
      <w:b/>
      <w:bCs/>
      <w:lang w:val="x-none" w:eastAsia="x-none"/>
    </w:rPr>
  </w:style>
  <w:style w:type="paragraph" w:styleId="2">
    <w:name w:val="heading 2"/>
    <w:basedOn w:val="a"/>
    <w:next w:val="a"/>
    <w:link w:val="20"/>
    <w:qFormat/>
    <w:rsid w:val="00E95724"/>
    <w:pPr>
      <w:keepNext/>
      <w:ind w:firstLine="0"/>
      <w:jc w:val="center"/>
      <w:outlineLvl w:val="1"/>
    </w:pPr>
    <w:rPr>
      <w:sz w:val="28"/>
      <w:szCs w:val="20"/>
      <w:lang w:val="x-none" w:eastAsia="x-none"/>
    </w:rPr>
  </w:style>
  <w:style w:type="paragraph" w:styleId="3">
    <w:name w:val="heading 3"/>
    <w:basedOn w:val="a"/>
    <w:next w:val="a"/>
    <w:link w:val="30"/>
    <w:qFormat/>
    <w:rsid w:val="00E95724"/>
    <w:pPr>
      <w:keepNext/>
      <w:spacing w:before="240" w:after="60"/>
      <w:ind w:firstLine="0"/>
      <w:jc w:val="left"/>
      <w:outlineLvl w:val="2"/>
    </w:pPr>
    <w:rPr>
      <w:rFonts w:ascii="Arial" w:hAnsi="Arial"/>
      <w:b/>
      <w:bCs/>
      <w:sz w:val="26"/>
      <w:szCs w:val="26"/>
      <w:lang w:val="x-none" w:eastAsia="x-none"/>
    </w:rPr>
  </w:style>
  <w:style w:type="paragraph" w:styleId="4">
    <w:name w:val="heading 4"/>
    <w:basedOn w:val="a"/>
    <w:next w:val="a"/>
    <w:link w:val="40"/>
    <w:qFormat/>
    <w:rsid w:val="00E95724"/>
    <w:pPr>
      <w:keepNext/>
      <w:spacing w:before="240" w:after="60"/>
      <w:ind w:firstLine="0"/>
      <w:jc w:val="left"/>
      <w:outlineLvl w:val="3"/>
    </w:pPr>
    <w:rPr>
      <w:b/>
      <w:bCs/>
      <w:sz w:val="28"/>
      <w:szCs w:val="28"/>
      <w:lang w:val="x-none" w:eastAsia="x-none"/>
    </w:rPr>
  </w:style>
  <w:style w:type="paragraph" w:styleId="6">
    <w:name w:val="heading 6"/>
    <w:basedOn w:val="a"/>
    <w:next w:val="a"/>
    <w:link w:val="60"/>
    <w:uiPriority w:val="9"/>
    <w:qFormat/>
    <w:rsid w:val="00E95724"/>
    <w:pPr>
      <w:spacing w:before="240" w:after="60"/>
      <w:ind w:firstLine="0"/>
      <w:jc w:val="left"/>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24"/>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E95724"/>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E95724"/>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95724"/>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uiPriority w:val="9"/>
    <w:rsid w:val="00E95724"/>
    <w:rPr>
      <w:rFonts w:ascii="Calibri" w:eastAsia="Times New Roman" w:hAnsi="Calibri" w:cs="Times New Roman"/>
      <w:b/>
      <w:bCs/>
      <w:lang w:val="x-none"/>
    </w:rPr>
  </w:style>
  <w:style w:type="numbering" w:customStyle="1" w:styleId="11">
    <w:name w:val="Нет списка1"/>
    <w:next w:val="a2"/>
    <w:uiPriority w:val="99"/>
    <w:semiHidden/>
    <w:unhideWhenUsed/>
    <w:rsid w:val="00E95724"/>
  </w:style>
  <w:style w:type="paragraph" w:customStyle="1" w:styleId="ConsPlusNormal">
    <w:name w:val="ConsPlusNormal"/>
    <w:rsid w:val="00E95724"/>
    <w:pPr>
      <w:autoSpaceDE w:val="0"/>
      <w:autoSpaceDN w:val="0"/>
      <w:adjustRightInd w:val="0"/>
      <w:spacing w:after="0" w:line="240" w:lineRule="auto"/>
      <w:ind w:firstLine="720"/>
    </w:pPr>
    <w:rPr>
      <w:rFonts w:ascii="Arial" w:eastAsia="Calibri" w:hAnsi="Arial" w:cs="Arial"/>
      <w:sz w:val="20"/>
      <w:szCs w:val="20"/>
    </w:rPr>
  </w:style>
  <w:style w:type="character" w:customStyle="1" w:styleId="a3">
    <w:name w:val="Основной текст_"/>
    <w:link w:val="12"/>
    <w:rsid w:val="00E95724"/>
    <w:rPr>
      <w:rFonts w:eastAsia="Times New Roman"/>
      <w:sz w:val="25"/>
      <w:szCs w:val="25"/>
      <w:shd w:val="clear" w:color="auto" w:fill="FFFFFF"/>
    </w:rPr>
  </w:style>
  <w:style w:type="paragraph" w:customStyle="1" w:styleId="12">
    <w:name w:val="Основной текст1"/>
    <w:basedOn w:val="a"/>
    <w:link w:val="a3"/>
    <w:rsid w:val="00E95724"/>
    <w:pPr>
      <w:shd w:val="clear" w:color="auto" w:fill="FFFFFF"/>
      <w:spacing w:line="307" w:lineRule="exact"/>
      <w:ind w:firstLine="0"/>
      <w:jc w:val="center"/>
    </w:pPr>
    <w:rPr>
      <w:rFonts w:asciiTheme="minorHAnsi" w:hAnsiTheme="minorHAnsi" w:cstheme="minorBidi"/>
      <w:sz w:val="25"/>
      <w:szCs w:val="25"/>
      <w:lang w:eastAsia="en-US"/>
    </w:rPr>
  </w:style>
  <w:style w:type="paragraph" w:styleId="a4">
    <w:name w:val="header"/>
    <w:basedOn w:val="a"/>
    <w:link w:val="a5"/>
    <w:uiPriority w:val="99"/>
    <w:unhideWhenUsed/>
    <w:rsid w:val="00E95724"/>
    <w:pPr>
      <w:tabs>
        <w:tab w:val="center" w:pos="4677"/>
        <w:tab w:val="right" w:pos="9355"/>
      </w:tabs>
      <w:ind w:firstLine="0"/>
      <w:jc w:val="left"/>
    </w:pPr>
    <w:rPr>
      <w:rFonts w:eastAsia="Calibri"/>
      <w:sz w:val="28"/>
      <w:szCs w:val="22"/>
      <w:lang w:eastAsia="en-US"/>
    </w:rPr>
  </w:style>
  <w:style w:type="character" w:customStyle="1" w:styleId="a5">
    <w:name w:val="Верхний колонтитул Знак"/>
    <w:basedOn w:val="a0"/>
    <w:link w:val="a4"/>
    <w:uiPriority w:val="99"/>
    <w:rsid w:val="00E95724"/>
    <w:rPr>
      <w:rFonts w:ascii="Times New Roman" w:eastAsia="Calibri" w:hAnsi="Times New Roman" w:cs="Times New Roman"/>
      <w:sz w:val="28"/>
    </w:rPr>
  </w:style>
  <w:style w:type="paragraph" w:styleId="a6">
    <w:name w:val="footer"/>
    <w:basedOn w:val="a"/>
    <w:link w:val="a7"/>
    <w:uiPriority w:val="99"/>
    <w:unhideWhenUsed/>
    <w:rsid w:val="00E95724"/>
    <w:pPr>
      <w:tabs>
        <w:tab w:val="center" w:pos="4677"/>
        <w:tab w:val="right" w:pos="9355"/>
      </w:tabs>
      <w:ind w:firstLine="0"/>
      <w:jc w:val="left"/>
    </w:pPr>
    <w:rPr>
      <w:rFonts w:eastAsia="Calibri"/>
      <w:sz w:val="28"/>
      <w:szCs w:val="22"/>
      <w:lang w:eastAsia="en-US"/>
    </w:rPr>
  </w:style>
  <w:style w:type="character" w:customStyle="1" w:styleId="a7">
    <w:name w:val="Нижний колонтитул Знак"/>
    <w:basedOn w:val="a0"/>
    <w:link w:val="a6"/>
    <w:uiPriority w:val="99"/>
    <w:rsid w:val="00E95724"/>
    <w:rPr>
      <w:rFonts w:ascii="Times New Roman" w:eastAsia="Calibri" w:hAnsi="Times New Roman" w:cs="Times New Roman"/>
      <w:sz w:val="28"/>
    </w:rPr>
  </w:style>
  <w:style w:type="paragraph" w:styleId="a8">
    <w:name w:val="Balloon Text"/>
    <w:basedOn w:val="a"/>
    <w:link w:val="a9"/>
    <w:unhideWhenUsed/>
    <w:rsid w:val="00E95724"/>
    <w:pPr>
      <w:ind w:firstLine="0"/>
      <w:jc w:val="left"/>
    </w:pPr>
    <w:rPr>
      <w:rFonts w:ascii="Tahoma" w:eastAsia="Calibri" w:hAnsi="Tahoma"/>
      <w:sz w:val="16"/>
      <w:szCs w:val="16"/>
      <w:lang w:val="x-none" w:eastAsia="en-US"/>
    </w:rPr>
  </w:style>
  <w:style w:type="character" w:customStyle="1" w:styleId="a9">
    <w:name w:val="Текст выноски Знак"/>
    <w:basedOn w:val="a0"/>
    <w:link w:val="a8"/>
    <w:rsid w:val="00E95724"/>
    <w:rPr>
      <w:rFonts w:ascii="Tahoma" w:eastAsia="Calibri" w:hAnsi="Tahoma" w:cs="Times New Roman"/>
      <w:sz w:val="16"/>
      <w:szCs w:val="16"/>
      <w:lang w:val="x-none"/>
    </w:rPr>
  </w:style>
  <w:style w:type="paragraph" w:customStyle="1" w:styleId="ConsNormal">
    <w:name w:val="ConsNormal"/>
    <w:rsid w:val="00E9572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ody Text"/>
    <w:basedOn w:val="a"/>
    <w:link w:val="ab"/>
    <w:rsid w:val="00E95724"/>
    <w:pPr>
      <w:spacing w:after="120"/>
      <w:ind w:firstLine="0"/>
      <w:jc w:val="left"/>
    </w:pPr>
    <w:rPr>
      <w:lang w:val="x-none" w:eastAsia="x-none"/>
    </w:rPr>
  </w:style>
  <w:style w:type="character" w:customStyle="1" w:styleId="ab">
    <w:name w:val="Основной текст Знак"/>
    <w:basedOn w:val="a0"/>
    <w:link w:val="aa"/>
    <w:rsid w:val="00E95724"/>
    <w:rPr>
      <w:rFonts w:ascii="Times New Roman" w:eastAsia="Times New Roman" w:hAnsi="Times New Roman" w:cs="Times New Roman"/>
      <w:sz w:val="24"/>
      <w:szCs w:val="24"/>
      <w:lang w:val="x-none" w:eastAsia="x-none"/>
    </w:rPr>
  </w:style>
  <w:style w:type="paragraph" w:styleId="ac">
    <w:name w:val="No Spacing"/>
    <w:qFormat/>
    <w:rsid w:val="00E9572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uiPriority w:val="59"/>
    <w:rsid w:val="00E9572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95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E95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nhideWhenUsed/>
    <w:rsid w:val="00E95724"/>
    <w:pPr>
      <w:spacing w:before="100" w:beforeAutospacing="1" w:after="100" w:afterAutospacing="1"/>
      <w:ind w:firstLine="0"/>
      <w:jc w:val="left"/>
    </w:pPr>
  </w:style>
  <w:style w:type="paragraph" w:styleId="af">
    <w:name w:val="List Paragraph"/>
    <w:basedOn w:val="a"/>
    <w:uiPriority w:val="34"/>
    <w:qFormat/>
    <w:rsid w:val="00E95724"/>
    <w:pPr>
      <w:ind w:left="720" w:firstLine="0"/>
      <w:contextualSpacing/>
      <w:jc w:val="left"/>
    </w:pPr>
    <w:rPr>
      <w:sz w:val="28"/>
    </w:rPr>
  </w:style>
  <w:style w:type="paragraph" w:customStyle="1" w:styleId="Style4">
    <w:name w:val="Style4"/>
    <w:basedOn w:val="a"/>
    <w:rsid w:val="00E95724"/>
    <w:pPr>
      <w:widowControl w:val="0"/>
      <w:autoSpaceDE w:val="0"/>
      <w:autoSpaceDN w:val="0"/>
      <w:adjustRightInd w:val="0"/>
      <w:spacing w:line="235" w:lineRule="exact"/>
      <w:ind w:firstLine="1435"/>
      <w:jc w:val="left"/>
    </w:pPr>
  </w:style>
  <w:style w:type="character" w:customStyle="1" w:styleId="FontStyle14">
    <w:name w:val="Font Style14"/>
    <w:rsid w:val="00E95724"/>
    <w:rPr>
      <w:rFonts w:ascii="Garamond" w:hAnsi="Garamond" w:cs="Garamond"/>
      <w:b/>
      <w:bCs/>
      <w:sz w:val="48"/>
      <w:szCs w:val="48"/>
    </w:rPr>
  </w:style>
  <w:style w:type="paragraph" w:styleId="21">
    <w:name w:val="Body Text 2"/>
    <w:basedOn w:val="a"/>
    <w:link w:val="22"/>
    <w:uiPriority w:val="99"/>
    <w:unhideWhenUsed/>
    <w:rsid w:val="00E95724"/>
    <w:pPr>
      <w:spacing w:after="120" w:line="480" w:lineRule="auto"/>
      <w:ind w:firstLine="0"/>
      <w:jc w:val="left"/>
    </w:pPr>
    <w:rPr>
      <w:rFonts w:eastAsia="Calibri"/>
      <w:sz w:val="28"/>
      <w:szCs w:val="22"/>
      <w:lang w:val="x-none" w:eastAsia="en-US"/>
    </w:rPr>
  </w:style>
  <w:style w:type="character" w:customStyle="1" w:styleId="22">
    <w:name w:val="Основной текст 2 Знак"/>
    <w:basedOn w:val="a0"/>
    <w:link w:val="21"/>
    <w:uiPriority w:val="99"/>
    <w:rsid w:val="00E95724"/>
    <w:rPr>
      <w:rFonts w:ascii="Times New Roman" w:eastAsia="Calibri" w:hAnsi="Times New Roman" w:cs="Times New Roman"/>
      <w:sz w:val="28"/>
      <w:lang w:val="x-none"/>
    </w:rPr>
  </w:style>
  <w:style w:type="paragraph" w:customStyle="1" w:styleId="Style5">
    <w:name w:val="Style5"/>
    <w:basedOn w:val="a"/>
    <w:rsid w:val="00E95724"/>
    <w:pPr>
      <w:widowControl w:val="0"/>
      <w:autoSpaceDE w:val="0"/>
      <w:autoSpaceDN w:val="0"/>
      <w:adjustRightInd w:val="0"/>
      <w:ind w:firstLine="0"/>
      <w:jc w:val="left"/>
    </w:pPr>
  </w:style>
  <w:style w:type="character" w:customStyle="1" w:styleId="FontStyle12">
    <w:name w:val="Font Style12"/>
    <w:rsid w:val="00E95724"/>
    <w:rPr>
      <w:rFonts w:ascii="Times New Roman" w:hAnsi="Times New Roman" w:cs="Times New Roman"/>
      <w:sz w:val="34"/>
      <w:szCs w:val="34"/>
    </w:rPr>
  </w:style>
  <w:style w:type="character" w:customStyle="1" w:styleId="FontStyle13">
    <w:name w:val="Font Style13"/>
    <w:rsid w:val="00E95724"/>
    <w:rPr>
      <w:rFonts w:ascii="Times New Roman" w:hAnsi="Times New Roman" w:cs="Times New Roman"/>
      <w:b/>
      <w:bCs/>
      <w:sz w:val="30"/>
      <w:szCs w:val="30"/>
    </w:rPr>
  </w:style>
  <w:style w:type="paragraph" w:styleId="af0">
    <w:name w:val="Title"/>
    <w:basedOn w:val="a"/>
    <w:link w:val="af1"/>
    <w:qFormat/>
    <w:rsid w:val="00E95724"/>
    <w:pPr>
      <w:ind w:firstLine="0"/>
      <w:jc w:val="center"/>
    </w:pPr>
    <w:rPr>
      <w:sz w:val="28"/>
      <w:lang w:val="x-none" w:eastAsia="x-none"/>
    </w:rPr>
  </w:style>
  <w:style w:type="character" w:customStyle="1" w:styleId="af1">
    <w:name w:val="Название Знак"/>
    <w:basedOn w:val="a0"/>
    <w:link w:val="af0"/>
    <w:rsid w:val="00E95724"/>
    <w:rPr>
      <w:rFonts w:ascii="Times New Roman" w:eastAsia="Times New Roman" w:hAnsi="Times New Roman" w:cs="Times New Roman"/>
      <w:sz w:val="28"/>
      <w:szCs w:val="24"/>
      <w:lang w:val="x-none" w:eastAsia="x-none"/>
    </w:rPr>
  </w:style>
  <w:style w:type="character" w:styleId="af2">
    <w:name w:val="Hyperlink"/>
    <w:unhideWhenUsed/>
    <w:rsid w:val="00E95724"/>
    <w:rPr>
      <w:color w:val="0000FF"/>
      <w:u w:val="single"/>
    </w:rPr>
  </w:style>
  <w:style w:type="paragraph" w:customStyle="1" w:styleId="210">
    <w:name w:val="Основной текст 21"/>
    <w:basedOn w:val="a"/>
    <w:rsid w:val="00E95724"/>
    <w:pPr>
      <w:widowControl w:val="0"/>
      <w:tabs>
        <w:tab w:val="left" w:pos="6882"/>
      </w:tabs>
      <w:suppressAutoHyphens/>
      <w:ind w:right="459" w:firstLine="0"/>
      <w:jc w:val="left"/>
    </w:pPr>
    <w:rPr>
      <w:rFonts w:eastAsia="Andale Sans UI"/>
      <w:kern w:val="1"/>
      <w:sz w:val="28"/>
    </w:rPr>
  </w:style>
  <w:style w:type="paragraph" w:customStyle="1" w:styleId="af3">
    <w:name w:val="Содержимое таблицы"/>
    <w:basedOn w:val="a"/>
    <w:rsid w:val="00E95724"/>
    <w:pPr>
      <w:widowControl w:val="0"/>
      <w:suppressLineNumbers/>
      <w:suppressAutoHyphens/>
      <w:ind w:firstLine="0"/>
      <w:jc w:val="left"/>
    </w:pPr>
    <w:rPr>
      <w:rFonts w:eastAsia="Andale Sans UI"/>
      <w:kern w:val="1"/>
    </w:rPr>
  </w:style>
  <w:style w:type="paragraph" w:styleId="af4">
    <w:name w:val="Body Text Indent"/>
    <w:basedOn w:val="a"/>
    <w:link w:val="af5"/>
    <w:unhideWhenUsed/>
    <w:rsid w:val="00E95724"/>
    <w:pPr>
      <w:spacing w:after="120"/>
      <w:ind w:left="283" w:firstLine="0"/>
      <w:jc w:val="left"/>
    </w:pPr>
    <w:rPr>
      <w:rFonts w:eastAsia="Calibri"/>
      <w:sz w:val="28"/>
      <w:szCs w:val="22"/>
      <w:lang w:val="x-none" w:eastAsia="en-US"/>
    </w:rPr>
  </w:style>
  <w:style w:type="character" w:customStyle="1" w:styleId="af5">
    <w:name w:val="Основной текст с отступом Знак"/>
    <w:basedOn w:val="a0"/>
    <w:link w:val="af4"/>
    <w:rsid w:val="00E95724"/>
    <w:rPr>
      <w:rFonts w:ascii="Times New Roman" w:eastAsia="Calibri" w:hAnsi="Times New Roman" w:cs="Times New Roman"/>
      <w:sz w:val="28"/>
      <w:lang w:val="x-none"/>
    </w:rPr>
  </w:style>
  <w:style w:type="paragraph" w:customStyle="1" w:styleId="13">
    <w:name w:val="Знак Знак Знак1 Знак Знак Знак Знак"/>
    <w:basedOn w:val="a"/>
    <w:rsid w:val="00E95724"/>
    <w:pPr>
      <w:spacing w:before="100" w:beforeAutospacing="1" w:after="100" w:afterAutospacing="1"/>
      <w:ind w:firstLine="0"/>
      <w:jc w:val="left"/>
    </w:pPr>
    <w:rPr>
      <w:rFonts w:ascii="Tahoma" w:hAnsi="Tahoma"/>
      <w:sz w:val="20"/>
      <w:szCs w:val="20"/>
      <w:lang w:val="en-US" w:eastAsia="en-US"/>
    </w:rPr>
  </w:style>
  <w:style w:type="character" w:styleId="af6">
    <w:name w:val="page number"/>
    <w:basedOn w:val="a0"/>
    <w:uiPriority w:val="99"/>
    <w:rsid w:val="00E95724"/>
  </w:style>
  <w:style w:type="paragraph" w:customStyle="1" w:styleId="af7">
    <w:name w:val="Содерж"/>
    <w:basedOn w:val="a"/>
    <w:rsid w:val="00E95724"/>
    <w:pPr>
      <w:widowControl w:val="0"/>
      <w:spacing w:after="120"/>
      <w:ind w:firstLine="0"/>
      <w:jc w:val="center"/>
    </w:pPr>
    <w:rPr>
      <w:sz w:val="28"/>
      <w:szCs w:val="20"/>
    </w:rPr>
  </w:style>
  <w:style w:type="paragraph" w:styleId="af8">
    <w:name w:val="Block Text"/>
    <w:basedOn w:val="a"/>
    <w:unhideWhenUsed/>
    <w:rsid w:val="00E95724"/>
    <w:pPr>
      <w:autoSpaceDE w:val="0"/>
      <w:autoSpaceDN w:val="0"/>
      <w:ind w:left="1134" w:right="1132" w:firstLine="0"/>
      <w:jc w:val="center"/>
    </w:pPr>
    <w:rPr>
      <w:b/>
      <w:bCs/>
      <w:sz w:val="28"/>
      <w:szCs w:val="28"/>
    </w:rPr>
  </w:style>
  <w:style w:type="paragraph" w:styleId="af9">
    <w:name w:val="Plain Text"/>
    <w:basedOn w:val="a"/>
    <w:link w:val="afa"/>
    <w:unhideWhenUsed/>
    <w:rsid w:val="00E95724"/>
    <w:pPr>
      <w:widowControl w:val="0"/>
      <w:ind w:firstLine="0"/>
      <w:jc w:val="left"/>
    </w:pPr>
    <w:rPr>
      <w:rFonts w:ascii="Courier New" w:hAnsi="Courier New"/>
      <w:sz w:val="20"/>
      <w:szCs w:val="20"/>
      <w:lang w:val="x-none" w:eastAsia="x-none"/>
    </w:rPr>
  </w:style>
  <w:style w:type="character" w:customStyle="1" w:styleId="afa">
    <w:name w:val="Текст Знак"/>
    <w:basedOn w:val="a0"/>
    <w:link w:val="af9"/>
    <w:rsid w:val="00E95724"/>
    <w:rPr>
      <w:rFonts w:ascii="Courier New" w:eastAsia="Times New Roman" w:hAnsi="Courier New" w:cs="Times New Roman"/>
      <w:sz w:val="20"/>
      <w:szCs w:val="20"/>
      <w:lang w:val="x-none" w:eastAsia="x-none"/>
    </w:rPr>
  </w:style>
  <w:style w:type="paragraph" w:customStyle="1" w:styleId="31">
    <w:name w:val="Основной текст 31"/>
    <w:basedOn w:val="a"/>
    <w:rsid w:val="00E95724"/>
    <w:pPr>
      <w:overflowPunct w:val="0"/>
      <w:autoSpaceDE w:val="0"/>
      <w:autoSpaceDN w:val="0"/>
      <w:adjustRightInd w:val="0"/>
      <w:ind w:firstLine="0"/>
      <w:jc w:val="center"/>
    </w:pPr>
    <w:rPr>
      <w:rFonts w:ascii="Times New Roman CYR" w:hAnsi="Times New Roman CYR"/>
      <w:b/>
      <w:sz w:val="28"/>
      <w:szCs w:val="20"/>
    </w:rPr>
  </w:style>
  <w:style w:type="paragraph" w:customStyle="1" w:styleId="ConsCell">
    <w:name w:val="ConsCell"/>
    <w:rsid w:val="00E95724"/>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oaeno14-15">
    <w:name w:val="oaeno14-15"/>
    <w:basedOn w:val="a"/>
    <w:rsid w:val="00E95724"/>
    <w:pPr>
      <w:overflowPunct w:val="0"/>
      <w:autoSpaceDE w:val="0"/>
      <w:autoSpaceDN w:val="0"/>
      <w:adjustRightInd w:val="0"/>
      <w:spacing w:line="360" w:lineRule="auto"/>
      <w:ind w:firstLine="709"/>
      <w:textAlignment w:val="baseline"/>
    </w:pPr>
    <w:rPr>
      <w:sz w:val="28"/>
      <w:szCs w:val="20"/>
    </w:rPr>
  </w:style>
  <w:style w:type="paragraph" w:customStyle="1" w:styleId="220">
    <w:name w:val="Основной текст 22"/>
    <w:basedOn w:val="a"/>
    <w:rsid w:val="00E95724"/>
    <w:pPr>
      <w:overflowPunct w:val="0"/>
      <w:autoSpaceDE w:val="0"/>
      <w:autoSpaceDN w:val="0"/>
      <w:adjustRightInd w:val="0"/>
      <w:ind w:left="4536" w:firstLine="0"/>
      <w:jc w:val="center"/>
      <w:textAlignment w:val="baseline"/>
    </w:pPr>
    <w:rPr>
      <w:szCs w:val="20"/>
    </w:rPr>
  </w:style>
  <w:style w:type="paragraph" w:customStyle="1" w:styleId="310">
    <w:name w:val="Основной текст 31"/>
    <w:basedOn w:val="a"/>
    <w:rsid w:val="00E95724"/>
    <w:pPr>
      <w:overflowPunct w:val="0"/>
      <w:autoSpaceDE w:val="0"/>
      <w:autoSpaceDN w:val="0"/>
      <w:adjustRightInd w:val="0"/>
      <w:ind w:firstLine="0"/>
      <w:jc w:val="center"/>
      <w:textAlignment w:val="baseline"/>
    </w:pPr>
    <w:rPr>
      <w:rFonts w:ascii="Times New Roman CYR" w:hAnsi="Times New Roman CYR"/>
      <w:b/>
      <w:sz w:val="28"/>
      <w:szCs w:val="20"/>
    </w:rPr>
  </w:style>
  <w:style w:type="paragraph" w:customStyle="1" w:styleId="caaieiaie2">
    <w:name w:val="caaieiaie 2"/>
    <w:basedOn w:val="a"/>
    <w:next w:val="a"/>
    <w:rsid w:val="00E95724"/>
    <w:pPr>
      <w:keepNext/>
      <w:spacing w:line="360" w:lineRule="auto"/>
      <w:ind w:firstLine="720"/>
      <w:jc w:val="center"/>
    </w:pPr>
    <w:rPr>
      <w:b/>
      <w:sz w:val="28"/>
      <w:szCs w:val="20"/>
    </w:rPr>
  </w:style>
  <w:style w:type="paragraph" w:customStyle="1" w:styleId="ConsNonformat">
    <w:name w:val="ConsNonformat"/>
    <w:rsid w:val="00E95724"/>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14">
    <w:name w:val="Сетка таблицы1"/>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95724"/>
  </w:style>
  <w:style w:type="numbering" w:customStyle="1" w:styleId="111">
    <w:name w:val="Нет списка111"/>
    <w:next w:val="a2"/>
    <w:semiHidden/>
    <w:rsid w:val="00E95724"/>
  </w:style>
  <w:style w:type="table" w:customStyle="1" w:styleId="23">
    <w:name w:val="Сетка таблицы2"/>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E95724"/>
    <w:pPr>
      <w:spacing w:after="120" w:line="480" w:lineRule="auto"/>
      <w:ind w:left="283" w:firstLine="0"/>
      <w:jc w:val="left"/>
    </w:pPr>
    <w:rPr>
      <w:sz w:val="20"/>
      <w:szCs w:val="20"/>
      <w:lang w:val="x-none" w:eastAsia="x-none"/>
    </w:rPr>
  </w:style>
  <w:style w:type="character" w:customStyle="1" w:styleId="25">
    <w:name w:val="Основной текст с отступом 2 Знак"/>
    <w:basedOn w:val="a0"/>
    <w:link w:val="24"/>
    <w:rsid w:val="00E95724"/>
    <w:rPr>
      <w:rFonts w:ascii="Times New Roman" w:eastAsia="Times New Roman" w:hAnsi="Times New Roman" w:cs="Times New Roman"/>
      <w:sz w:val="20"/>
      <w:szCs w:val="20"/>
      <w:lang w:val="x-none" w:eastAsia="x-none"/>
    </w:rPr>
  </w:style>
  <w:style w:type="paragraph" w:customStyle="1" w:styleId="ConsPlusNonformat0">
    <w:name w:val="ConsPlusNonformat Знак Знак"/>
    <w:link w:val="ConsPlusNonformat1"/>
    <w:rsid w:val="00E95724"/>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ConsPlusNonformat1">
    <w:name w:val="ConsPlusNonformat Знак Знак Знак"/>
    <w:link w:val="ConsPlusNonformat0"/>
    <w:rsid w:val="00E95724"/>
    <w:rPr>
      <w:rFonts w:ascii="Courier New" w:eastAsia="Times New Roman" w:hAnsi="Courier New" w:cs="Times New Roman"/>
      <w:sz w:val="24"/>
      <w:szCs w:val="24"/>
      <w:lang w:eastAsia="ru-RU"/>
    </w:rPr>
  </w:style>
  <w:style w:type="paragraph" w:customStyle="1" w:styleId="ConsPlusNonformat2">
    <w:name w:val="ConsPlusNonformat Знак"/>
    <w:rsid w:val="00E9572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Subtitle"/>
    <w:basedOn w:val="a"/>
    <w:link w:val="afc"/>
    <w:qFormat/>
    <w:rsid w:val="00E95724"/>
    <w:pPr>
      <w:ind w:firstLine="0"/>
      <w:jc w:val="center"/>
    </w:pPr>
    <w:rPr>
      <w:sz w:val="28"/>
      <w:szCs w:val="28"/>
      <w:lang w:val="x-none" w:eastAsia="x-none"/>
    </w:rPr>
  </w:style>
  <w:style w:type="character" w:customStyle="1" w:styleId="afc">
    <w:name w:val="Подзаголовок Знак"/>
    <w:basedOn w:val="a0"/>
    <w:link w:val="afb"/>
    <w:rsid w:val="00E95724"/>
    <w:rPr>
      <w:rFonts w:ascii="Times New Roman" w:eastAsia="Times New Roman" w:hAnsi="Times New Roman" w:cs="Times New Roman"/>
      <w:sz w:val="28"/>
      <w:szCs w:val="28"/>
      <w:lang w:val="x-none" w:eastAsia="x-none"/>
    </w:rPr>
  </w:style>
  <w:style w:type="paragraph" w:customStyle="1" w:styleId="15">
    <w:name w:val="Абзац списка1"/>
    <w:basedOn w:val="a"/>
    <w:rsid w:val="00E95724"/>
    <w:pPr>
      <w:spacing w:after="200" w:line="276" w:lineRule="auto"/>
      <w:ind w:left="720" w:firstLine="0"/>
      <w:jc w:val="left"/>
    </w:pPr>
    <w:rPr>
      <w:rFonts w:ascii="Calibri" w:hAnsi="Calibri" w:cs="Calibri"/>
      <w:sz w:val="22"/>
      <w:szCs w:val="22"/>
    </w:rPr>
  </w:style>
  <w:style w:type="paragraph" w:customStyle="1" w:styleId="16">
    <w:name w:val="Знак Знак Знак1 Знак Знак Знак Знак"/>
    <w:basedOn w:val="a"/>
    <w:rsid w:val="00E95724"/>
    <w:pPr>
      <w:spacing w:before="100" w:beforeAutospacing="1" w:after="100" w:afterAutospacing="1"/>
      <w:ind w:firstLine="0"/>
      <w:jc w:val="left"/>
    </w:pPr>
    <w:rPr>
      <w:rFonts w:ascii="Tahoma" w:hAnsi="Tahoma" w:cs="Tahoma"/>
      <w:sz w:val="20"/>
      <w:szCs w:val="20"/>
      <w:lang w:val="en-US" w:eastAsia="en-US"/>
    </w:rPr>
  </w:style>
  <w:style w:type="paragraph" w:customStyle="1" w:styleId="fn2r">
    <w:name w:val="fn2r"/>
    <w:basedOn w:val="a"/>
    <w:rsid w:val="00E95724"/>
    <w:pPr>
      <w:spacing w:before="100" w:beforeAutospacing="1" w:after="100" w:afterAutospacing="1"/>
      <w:ind w:firstLine="0"/>
      <w:jc w:val="left"/>
    </w:pPr>
  </w:style>
  <w:style w:type="paragraph" w:customStyle="1" w:styleId="afd">
    <w:name w:val="Базовый"/>
    <w:rsid w:val="00E95724"/>
    <w:pPr>
      <w:widowControl w:val="0"/>
      <w:tabs>
        <w:tab w:val="left" w:pos="709"/>
      </w:tabs>
      <w:suppressAutoHyphens/>
      <w:spacing w:after="0" w:line="200" w:lineRule="atLeast"/>
    </w:pPr>
    <w:rPr>
      <w:rFonts w:ascii="Arial" w:eastAsia="Arial Unicode MS" w:hAnsi="Arial" w:cs="Arial"/>
      <w:sz w:val="20"/>
      <w:szCs w:val="20"/>
      <w:lang w:eastAsia="ru-RU"/>
    </w:rPr>
  </w:style>
  <w:style w:type="paragraph" w:customStyle="1" w:styleId="ConsPlusCell">
    <w:name w:val="ConsPlusCell"/>
    <w:rsid w:val="00E95724"/>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E95724"/>
    <w:rPr>
      <w:rFonts w:ascii="Times New Roman" w:hAnsi="Times New Roman" w:cs="Times New Roman"/>
    </w:rPr>
  </w:style>
  <w:style w:type="character" w:styleId="afe">
    <w:name w:val="FollowedHyperlink"/>
    <w:uiPriority w:val="99"/>
    <w:rsid w:val="00E95724"/>
    <w:rPr>
      <w:color w:val="0000FF"/>
      <w:u w:val="single"/>
    </w:rPr>
  </w:style>
  <w:style w:type="character" w:customStyle="1" w:styleId="7">
    <w:name w:val="Знак Знак7"/>
    <w:locked/>
    <w:rsid w:val="00E95724"/>
    <w:rPr>
      <w:sz w:val="24"/>
      <w:szCs w:val="24"/>
      <w:lang w:val="ru-RU" w:eastAsia="ru-RU"/>
    </w:rPr>
  </w:style>
  <w:style w:type="character" w:customStyle="1" w:styleId="61">
    <w:name w:val="Знак Знак6"/>
    <w:locked/>
    <w:rsid w:val="00E95724"/>
    <w:rPr>
      <w:sz w:val="24"/>
      <w:szCs w:val="24"/>
      <w:lang w:val="ru-RU" w:eastAsia="ru-RU"/>
    </w:rPr>
  </w:style>
  <w:style w:type="character" w:customStyle="1" w:styleId="8">
    <w:name w:val="Знак Знак8"/>
    <w:locked/>
    <w:rsid w:val="00E95724"/>
    <w:rPr>
      <w:sz w:val="24"/>
      <w:szCs w:val="24"/>
      <w:lang w:val="ru-RU" w:eastAsia="ru-RU"/>
    </w:rPr>
  </w:style>
  <w:style w:type="numbering" w:customStyle="1" w:styleId="26">
    <w:name w:val="Нет списка2"/>
    <w:next w:val="a2"/>
    <w:semiHidden/>
    <w:rsid w:val="00E95724"/>
  </w:style>
  <w:style w:type="table" w:customStyle="1" w:styleId="32">
    <w:name w:val="Сетка таблицы3"/>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E95724"/>
  </w:style>
  <w:style w:type="table" w:customStyle="1" w:styleId="41">
    <w:name w:val="Сетка таблицы4"/>
    <w:basedOn w:val="a1"/>
    <w:next w:val="ad"/>
    <w:uiPriority w:val="59"/>
    <w:rsid w:val="00E95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95724"/>
  </w:style>
  <w:style w:type="table" w:customStyle="1" w:styleId="5">
    <w:name w:val="Сетка таблицы5"/>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E95724"/>
  </w:style>
  <w:style w:type="table" w:customStyle="1" w:styleId="62">
    <w:name w:val="Сетка таблицы6"/>
    <w:basedOn w:val="a1"/>
    <w:next w:val="ad"/>
    <w:uiPriority w:val="59"/>
    <w:rsid w:val="00E95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d"/>
    <w:uiPriority w:val="99"/>
    <w:rsid w:val="00E957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E95724"/>
  </w:style>
  <w:style w:type="paragraph" w:styleId="34">
    <w:name w:val="Body Text 3"/>
    <w:basedOn w:val="a"/>
    <w:link w:val="35"/>
    <w:rsid w:val="00E95724"/>
    <w:pPr>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E95724"/>
    <w:rPr>
      <w:rFonts w:ascii="Times New Roman" w:eastAsia="Times New Roman" w:hAnsi="Times New Roman" w:cs="Times New Roman"/>
      <w:sz w:val="16"/>
      <w:szCs w:val="16"/>
      <w:lang w:val="x-none" w:eastAsia="x-none"/>
    </w:rPr>
  </w:style>
  <w:style w:type="table" w:styleId="-1">
    <w:name w:val="Table Web 1"/>
    <w:basedOn w:val="a1"/>
    <w:rsid w:val="00E957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0">
    <w:name w:val="Сетка таблицы7"/>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qFormat/>
    <w:rsid w:val="00E95724"/>
    <w:rPr>
      <w:b/>
      <w:bCs/>
    </w:rPr>
  </w:style>
  <w:style w:type="character" w:styleId="aff0">
    <w:name w:val="Emphasis"/>
    <w:qFormat/>
    <w:rsid w:val="00E95724"/>
    <w:rPr>
      <w:i/>
      <w:iCs/>
    </w:rPr>
  </w:style>
  <w:style w:type="paragraph" w:customStyle="1" w:styleId="xl65">
    <w:name w:val="xl65"/>
    <w:basedOn w:val="a"/>
    <w:rsid w:val="00E95724"/>
    <w:pPr>
      <w:pBdr>
        <w:bottom w:val="single" w:sz="8" w:space="0" w:color="auto"/>
        <w:right w:val="single" w:sz="8" w:space="0" w:color="auto"/>
      </w:pBdr>
      <w:spacing w:before="100" w:beforeAutospacing="1" w:after="100" w:afterAutospacing="1"/>
      <w:ind w:firstLine="0"/>
      <w:jc w:val="center"/>
    </w:pPr>
  </w:style>
  <w:style w:type="paragraph" w:customStyle="1" w:styleId="xl66">
    <w:name w:val="xl66"/>
    <w:basedOn w:val="a"/>
    <w:rsid w:val="00E95724"/>
    <w:pPr>
      <w:spacing w:before="100" w:beforeAutospacing="1" w:after="100" w:afterAutospacing="1"/>
      <w:ind w:firstLine="0"/>
      <w:jc w:val="left"/>
    </w:pPr>
  </w:style>
  <w:style w:type="paragraph" w:customStyle="1" w:styleId="xl67">
    <w:name w:val="xl67"/>
    <w:basedOn w:val="a"/>
    <w:rsid w:val="00E95724"/>
    <w:pPr>
      <w:pBdr>
        <w:bottom w:val="single" w:sz="8" w:space="0" w:color="auto"/>
        <w:right w:val="single" w:sz="8" w:space="0" w:color="auto"/>
      </w:pBdr>
      <w:spacing w:before="100" w:beforeAutospacing="1" w:after="100" w:afterAutospacing="1"/>
      <w:ind w:firstLine="0"/>
      <w:jc w:val="center"/>
    </w:pPr>
  </w:style>
  <w:style w:type="paragraph" w:customStyle="1" w:styleId="xl68">
    <w:name w:val="xl68"/>
    <w:basedOn w:val="a"/>
    <w:rsid w:val="00E95724"/>
    <w:pPr>
      <w:pBdr>
        <w:bottom w:val="single" w:sz="8" w:space="0" w:color="auto"/>
        <w:right w:val="single" w:sz="8" w:space="0" w:color="auto"/>
      </w:pBdr>
      <w:spacing w:before="100" w:beforeAutospacing="1" w:after="100" w:afterAutospacing="1"/>
      <w:ind w:firstLine="0"/>
      <w:jc w:val="right"/>
    </w:pPr>
  </w:style>
  <w:style w:type="paragraph" w:customStyle="1" w:styleId="xl69">
    <w:name w:val="xl69"/>
    <w:basedOn w:val="a"/>
    <w:rsid w:val="00E95724"/>
    <w:pPr>
      <w:pBdr>
        <w:bottom w:val="single" w:sz="8" w:space="0" w:color="auto"/>
        <w:right w:val="single" w:sz="8" w:space="0" w:color="auto"/>
      </w:pBdr>
      <w:spacing w:before="100" w:beforeAutospacing="1" w:after="100" w:afterAutospacing="1"/>
      <w:ind w:firstLine="0"/>
      <w:jc w:val="center"/>
    </w:pPr>
  </w:style>
  <w:style w:type="paragraph" w:customStyle="1" w:styleId="xl70">
    <w:name w:val="xl70"/>
    <w:basedOn w:val="a"/>
    <w:rsid w:val="00E95724"/>
    <w:pPr>
      <w:pBdr>
        <w:bottom w:val="single" w:sz="8" w:space="0" w:color="auto"/>
        <w:right w:val="single" w:sz="8" w:space="0" w:color="auto"/>
      </w:pBdr>
      <w:spacing w:before="100" w:beforeAutospacing="1" w:after="100" w:afterAutospacing="1"/>
      <w:ind w:firstLine="0"/>
      <w:jc w:val="left"/>
    </w:pPr>
  </w:style>
  <w:style w:type="paragraph" w:customStyle="1" w:styleId="xl71">
    <w:name w:val="xl71"/>
    <w:basedOn w:val="a"/>
    <w:rsid w:val="00E95724"/>
    <w:pPr>
      <w:pBdr>
        <w:bottom w:val="single" w:sz="8" w:space="0" w:color="auto"/>
      </w:pBdr>
      <w:spacing w:before="100" w:beforeAutospacing="1" w:after="100" w:afterAutospacing="1"/>
      <w:ind w:firstLine="0"/>
      <w:jc w:val="center"/>
    </w:pPr>
  </w:style>
  <w:style w:type="paragraph" w:customStyle="1" w:styleId="xl72">
    <w:name w:val="xl72"/>
    <w:basedOn w:val="a"/>
    <w:rsid w:val="00E95724"/>
    <w:pPr>
      <w:pBdr>
        <w:bottom w:val="single" w:sz="8" w:space="0" w:color="auto"/>
      </w:pBdr>
      <w:spacing w:before="100" w:beforeAutospacing="1" w:after="100" w:afterAutospacing="1"/>
      <w:ind w:firstLine="0"/>
      <w:jc w:val="right"/>
    </w:pPr>
  </w:style>
  <w:style w:type="paragraph" w:customStyle="1" w:styleId="xl73">
    <w:name w:val="xl73"/>
    <w:basedOn w:val="a"/>
    <w:rsid w:val="00E95724"/>
    <w:pPr>
      <w:pBdr>
        <w:right w:val="single" w:sz="8" w:space="0" w:color="auto"/>
      </w:pBdr>
      <w:spacing w:before="100" w:beforeAutospacing="1" w:after="100" w:afterAutospacing="1"/>
      <w:ind w:firstLine="0"/>
      <w:jc w:val="left"/>
    </w:pPr>
  </w:style>
  <w:style w:type="paragraph" w:customStyle="1" w:styleId="xl74">
    <w:name w:val="xl74"/>
    <w:basedOn w:val="a"/>
    <w:rsid w:val="00E95724"/>
    <w:pPr>
      <w:pBdr>
        <w:right w:val="single" w:sz="8" w:space="0" w:color="auto"/>
      </w:pBdr>
      <w:spacing w:before="100" w:beforeAutospacing="1" w:after="100" w:afterAutospacing="1"/>
      <w:ind w:firstLine="0"/>
      <w:jc w:val="center"/>
    </w:pPr>
  </w:style>
  <w:style w:type="paragraph" w:customStyle="1" w:styleId="xl75">
    <w:name w:val="xl75"/>
    <w:basedOn w:val="a"/>
    <w:rsid w:val="00E95724"/>
    <w:pPr>
      <w:pBdr>
        <w:right w:val="single" w:sz="8" w:space="0" w:color="auto"/>
      </w:pBdr>
      <w:spacing w:before="100" w:beforeAutospacing="1" w:after="100" w:afterAutospacing="1"/>
      <w:ind w:firstLine="0"/>
      <w:jc w:val="center"/>
    </w:pPr>
  </w:style>
  <w:style w:type="paragraph" w:customStyle="1" w:styleId="xl76">
    <w:name w:val="xl76"/>
    <w:basedOn w:val="a"/>
    <w:rsid w:val="00E95724"/>
    <w:pPr>
      <w:pBdr>
        <w:right w:val="single" w:sz="8" w:space="0" w:color="auto"/>
      </w:pBdr>
      <w:spacing w:before="100" w:beforeAutospacing="1" w:after="100" w:afterAutospacing="1"/>
      <w:ind w:firstLine="0"/>
      <w:jc w:val="center"/>
    </w:pPr>
  </w:style>
  <w:style w:type="paragraph" w:customStyle="1" w:styleId="xl77">
    <w:name w:val="xl77"/>
    <w:basedOn w:val="a"/>
    <w:rsid w:val="00E95724"/>
    <w:pPr>
      <w:pBdr>
        <w:right w:val="single" w:sz="8" w:space="0" w:color="auto"/>
      </w:pBdr>
      <w:spacing w:before="100" w:beforeAutospacing="1" w:after="100" w:afterAutospacing="1"/>
      <w:ind w:firstLine="0"/>
      <w:jc w:val="right"/>
    </w:pPr>
  </w:style>
  <w:style w:type="paragraph" w:customStyle="1" w:styleId="xl78">
    <w:name w:val="xl78"/>
    <w:basedOn w:val="a"/>
    <w:rsid w:val="00E95724"/>
    <w:pPr>
      <w:spacing w:before="100" w:beforeAutospacing="1" w:after="100" w:afterAutospacing="1"/>
      <w:ind w:firstLine="0"/>
      <w:jc w:val="right"/>
    </w:pPr>
  </w:style>
  <w:style w:type="paragraph" w:customStyle="1" w:styleId="xl79">
    <w:name w:val="xl79"/>
    <w:basedOn w:val="a"/>
    <w:rsid w:val="00E95724"/>
    <w:pPr>
      <w:pBdr>
        <w:top w:val="single" w:sz="8" w:space="0" w:color="auto"/>
        <w:left w:val="single" w:sz="8" w:space="0" w:color="auto"/>
        <w:right w:val="single" w:sz="8" w:space="0" w:color="auto"/>
      </w:pBdr>
      <w:shd w:val="clear" w:color="000000" w:fill="FFEB9C"/>
      <w:spacing w:before="100" w:beforeAutospacing="1" w:after="100" w:afterAutospacing="1"/>
      <w:ind w:firstLine="0"/>
      <w:jc w:val="center"/>
      <w:textAlignment w:val="top"/>
    </w:pPr>
    <w:rPr>
      <w:rFonts w:ascii="Calibri" w:hAnsi="Calibri" w:cs="Calibri"/>
      <w:color w:val="9C6500"/>
      <w:sz w:val="22"/>
      <w:szCs w:val="22"/>
    </w:rPr>
  </w:style>
  <w:style w:type="paragraph" w:customStyle="1" w:styleId="xl80">
    <w:name w:val="xl80"/>
    <w:basedOn w:val="a"/>
    <w:rsid w:val="00E95724"/>
    <w:pPr>
      <w:pBdr>
        <w:top w:val="single" w:sz="8" w:space="0" w:color="auto"/>
        <w:left w:val="single" w:sz="8" w:space="0" w:color="auto"/>
        <w:right w:val="single" w:sz="8" w:space="0" w:color="auto"/>
      </w:pBdr>
      <w:shd w:val="clear" w:color="000000" w:fill="FFEB9C"/>
      <w:spacing w:before="100" w:beforeAutospacing="1" w:after="100" w:afterAutospacing="1"/>
      <w:ind w:firstLine="0"/>
      <w:jc w:val="center"/>
      <w:textAlignment w:val="top"/>
    </w:pPr>
    <w:rPr>
      <w:rFonts w:ascii="Calibri" w:hAnsi="Calibri" w:cs="Calibri"/>
      <w:color w:val="9C6500"/>
      <w:sz w:val="22"/>
      <w:szCs w:val="22"/>
    </w:rPr>
  </w:style>
  <w:style w:type="paragraph" w:customStyle="1" w:styleId="xl81">
    <w:name w:val="xl81"/>
    <w:basedOn w:val="a"/>
    <w:rsid w:val="00E95724"/>
    <w:pPr>
      <w:pBdr>
        <w:left w:val="single" w:sz="8" w:space="0" w:color="auto"/>
        <w:right w:val="single" w:sz="8" w:space="0" w:color="auto"/>
      </w:pBdr>
      <w:shd w:val="clear" w:color="000000" w:fill="FFEB9C"/>
      <w:spacing w:before="100" w:beforeAutospacing="1" w:after="100" w:afterAutospacing="1"/>
      <w:ind w:firstLine="0"/>
      <w:jc w:val="center"/>
      <w:textAlignment w:val="top"/>
    </w:pPr>
    <w:rPr>
      <w:rFonts w:ascii="Calibri" w:hAnsi="Calibri" w:cs="Calibri"/>
      <w:color w:val="9C6500"/>
      <w:sz w:val="22"/>
      <w:szCs w:val="22"/>
    </w:rPr>
  </w:style>
  <w:style w:type="paragraph" w:customStyle="1" w:styleId="xl82">
    <w:name w:val="xl82"/>
    <w:basedOn w:val="a"/>
    <w:rsid w:val="00E95724"/>
    <w:pPr>
      <w:pBdr>
        <w:left w:val="single" w:sz="8" w:space="0" w:color="auto"/>
        <w:right w:val="single" w:sz="8" w:space="0" w:color="auto"/>
      </w:pBdr>
      <w:shd w:val="clear" w:color="000000" w:fill="FFEB9C"/>
      <w:spacing w:before="100" w:beforeAutospacing="1" w:after="100" w:afterAutospacing="1"/>
      <w:ind w:firstLine="0"/>
      <w:jc w:val="center"/>
      <w:textAlignment w:val="top"/>
    </w:pPr>
    <w:rPr>
      <w:rFonts w:ascii="Calibri" w:hAnsi="Calibri" w:cs="Calibri"/>
      <w:color w:val="9C6500"/>
      <w:sz w:val="22"/>
      <w:szCs w:val="22"/>
    </w:rPr>
  </w:style>
  <w:style w:type="numbering" w:customStyle="1" w:styleId="120">
    <w:name w:val="Нет списка12"/>
    <w:next w:val="a2"/>
    <w:uiPriority w:val="99"/>
    <w:semiHidden/>
    <w:unhideWhenUsed/>
    <w:rsid w:val="00E95724"/>
  </w:style>
  <w:style w:type="paragraph" w:customStyle="1" w:styleId="xl83">
    <w:name w:val="xl83"/>
    <w:basedOn w:val="a"/>
    <w:rsid w:val="00E95724"/>
    <w:pPr>
      <w:pBdr>
        <w:top w:val="single" w:sz="8" w:space="0" w:color="auto"/>
        <w:left w:val="single" w:sz="8" w:space="0" w:color="auto"/>
        <w:right w:val="single" w:sz="8" w:space="0" w:color="auto"/>
      </w:pBdr>
      <w:spacing w:before="100" w:beforeAutospacing="1" w:after="100" w:afterAutospacing="1"/>
      <w:ind w:firstLine="0"/>
      <w:jc w:val="center"/>
    </w:pPr>
  </w:style>
  <w:style w:type="paragraph" w:customStyle="1" w:styleId="xl84">
    <w:name w:val="xl84"/>
    <w:basedOn w:val="a"/>
    <w:rsid w:val="00E95724"/>
    <w:pPr>
      <w:pBdr>
        <w:left w:val="single" w:sz="8" w:space="0" w:color="auto"/>
        <w:bottom w:val="single" w:sz="8" w:space="0" w:color="000000"/>
        <w:right w:val="single" w:sz="8" w:space="0" w:color="auto"/>
      </w:pBdr>
      <w:spacing w:before="100" w:beforeAutospacing="1" w:after="100" w:afterAutospacing="1"/>
      <w:ind w:firstLine="0"/>
      <w:jc w:val="center"/>
    </w:pPr>
  </w:style>
  <w:style w:type="paragraph" w:customStyle="1" w:styleId="xl85">
    <w:name w:val="xl85"/>
    <w:basedOn w:val="a"/>
    <w:rsid w:val="00E95724"/>
    <w:pPr>
      <w:pBdr>
        <w:top w:val="single" w:sz="8" w:space="0" w:color="auto"/>
        <w:left w:val="single" w:sz="8" w:space="0" w:color="auto"/>
        <w:right w:val="single" w:sz="8" w:space="0" w:color="auto"/>
      </w:pBdr>
      <w:spacing w:before="100" w:beforeAutospacing="1" w:after="100" w:afterAutospacing="1"/>
      <w:ind w:firstLine="0"/>
      <w:jc w:val="center"/>
    </w:pPr>
  </w:style>
  <w:style w:type="paragraph" w:customStyle="1" w:styleId="xl86">
    <w:name w:val="xl86"/>
    <w:basedOn w:val="a"/>
    <w:rsid w:val="00E95724"/>
    <w:pPr>
      <w:pBdr>
        <w:left w:val="single" w:sz="8" w:space="0" w:color="auto"/>
        <w:bottom w:val="single" w:sz="8" w:space="0" w:color="000000"/>
        <w:right w:val="single" w:sz="8" w:space="0" w:color="auto"/>
      </w:pBdr>
      <w:spacing w:before="100" w:beforeAutospacing="1" w:after="100" w:afterAutospacing="1"/>
      <w:ind w:firstLine="0"/>
      <w:jc w:val="center"/>
    </w:pPr>
  </w:style>
  <w:style w:type="paragraph" w:customStyle="1" w:styleId="xl87">
    <w:name w:val="xl87"/>
    <w:basedOn w:val="a"/>
    <w:rsid w:val="00E95724"/>
    <w:pPr>
      <w:pBdr>
        <w:bottom w:val="single" w:sz="8" w:space="0" w:color="auto"/>
        <w:right w:val="single" w:sz="8" w:space="0" w:color="auto"/>
      </w:pBdr>
      <w:spacing w:before="100" w:beforeAutospacing="1" w:after="100" w:afterAutospacing="1"/>
      <w:ind w:firstLine="0"/>
      <w:jc w:val="right"/>
    </w:pPr>
  </w:style>
  <w:style w:type="paragraph" w:styleId="HTML">
    <w:name w:val="HTML Preformatted"/>
    <w:basedOn w:val="a"/>
    <w:link w:val="HTML0"/>
    <w:unhideWhenUsed/>
    <w:rsid w:val="00E9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E95724"/>
    <w:rPr>
      <w:rFonts w:ascii="Courier New" w:eastAsia="Times New Roman" w:hAnsi="Courier New" w:cs="Courier New"/>
      <w:sz w:val="20"/>
      <w:szCs w:val="20"/>
      <w:lang w:eastAsia="ru-RU"/>
    </w:rPr>
  </w:style>
  <w:style w:type="numbering" w:customStyle="1" w:styleId="71">
    <w:name w:val="Нет списка7"/>
    <w:next w:val="a2"/>
    <w:uiPriority w:val="99"/>
    <w:semiHidden/>
    <w:unhideWhenUsed/>
    <w:rsid w:val="00E95724"/>
  </w:style>
  <w:style w:type="table" w:customStyle="1" w:styleId="80">
    <w:name w:val="Сетка таблицы8"/>
    <w:basedOn w:val="a1"/>
    <w:next w:val="ad"/>
    <w:uiPriority w:val="99"/>
    <w:rsid w:val="00E957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8">
    <w:name w:val="xl88"/>
    <w:basedOn w:val="a"/>
    <w:rsid w:val="00E95724"/>
    <w:pPr>
      <w:pBdr>
        <w:right w:val="single" w:sz="8" w:space="0" w:color="auto"/>
      </w:pBdr>
      <w:spacing w:before="100" w:beforeAutospacing="1" w:after="100" w:afterAutospacing="1"/>
      <w:ind w:firstLine="0"/>
      <w:jc w:val="center"/>
    </w:pPr>
  </w:style>
  <w:style w:type="paragraph" w:customStyle="1" w:styleId="xl89">
    <w:name w:val="xl89"/>
    <w:basedOn w:val="a"/>
    <w:rsid w:val="00E95724"/>
    <w:pPr>
      <w:pBdr>
        <w:right w:val="single" w:sz="8" w:space="0" w:color="auto"/>
      </w:pBdr>
      <w:spacing w:before="100" w:beforeAutospacing="1" w:after="100" w:afterAutospacing="1"/>
      <w:ind w:firstLine="0"/>
      <w:jc w:val="right"/>
    </w:pPr>
  </w:style>
  <w:style w:type="paragraph" w:customStyle="1" w:styleId="xl90">
    <w:name w:val="xl90"/>
    <w:basedOn w:val="a"/>
    <w:rsid w:val="00E95724"/>
    <w:pPr>
      <w:pBdr>
        <w:left w:val="single" w:sz="8" w:space="0" w:color="auto"/>
        <w:right w:val="single" w:sz="8" w:space="0" w:color="auto"/>
      </w:pBdr>
      <w:spacing w:before="100" w:beforeAutospacing="1" w:after="100" w:afterAutospacing="1"/>
      <w:ind w:firstLine="0"/>
      <w:jc w:val="left"/>
    </w:pPr>
  </w:style>
  <w:style w:type="paragraph" w:customStyle="1" w:styleId="xl91">
    <w:name w:val="xl91"/>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style>
  <w:style w:type="paragraph" w:customStyle="1" w:styleId="xl92">
    <w:name w:val="xl92"/>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style>
  <w:style w:type="paragraph" w:customStyle="1" w:styleId="xl93">
    <w:name w:val="xl93"/>
    <w:basedOn w:val="a"/>
    <w:rsid w:val="00E95724"/>
    <w:pPr>
      <w:spacing w:before="100" w:beforeAutospacing="1" w:after="100" w:afterAutospacing="1"/>
      <w:ind w:firstLine="0"/>
      <w:jc w:val="left"/>
    </w:pPr>
  </w:style>
  <w:style w:type="paragraph" w:customStyle="1" w:styleId="xl94">
    <w:name w:val="xl94"/>
    <w:basedOn w:val="a"/>
    <w:rsid w:val="00E95724"/>
    <w:pPr>
      <w:pBdr>
        <w:top w:val="single" w:sz="8" w:space="0" w:color="auto"/>
        <w:left w:val="single" w:sz="8" w:space="0" w:color="auto"/>
        <w:right w:val="single" w:sz="8" w:space="0" w:color="auto"/>
      </w:pBdr>
      <w:spacing w:before="100" w:beforeAutospacing="1" w:after="100" w:afterAutospacing="1"/>
      <w:ind w:firstLine="0"/>
      <w:jc w:val="left"/>
    </w:pPr>
  </w:style>
  <w:style w:type="paragraph" w:customStyle="1" w:styleId="xl95">
    <w:name w:val="xl95"/>
    <w:basedOn w:val="a"/>
    <w:rsid w:val="00E95724"/>
    <w:pPr>
      <w:pBdr>
        <w:top w:val="single" w:sz="8" w:space="0" w:color="auto"/>
        <w:left w:val="single" w:sz="8" w:space="0" w:color="auto"/>
        <w:right w:val="single" w:sz="8" w:space="0" w:color="auto"/>
      </w:pBdr>
      <w:spacing w:before="100" w:beforeAutospacing="1" w:after="100" w:afterAutospacing="1"/>
      <w:ind w:firstLine="0"/>
      <w:jc w:val="left"/>
    </w:pPr>
  </w:style>
  <w:style w:type="paragraph" w:customStyle="1" w:styleId="xl96">
    <w:name w:val="xl96"/>
    <w:basedOn w:val="a"/>
    <w:rsid w:val="00E95724"/>
    <w:pPr>
      <w:pBdr>
        <w:top w:val="single" w:sz="8" w:space="0" w:color="auto"/>
        <w:left w:val="single" w:sz="8" w:space="0" w:color="auto"/>
        <w:right w:val="single" w:sz="8" w:space="0" w:color="auto"/>
      </w:pBdr>
      <w:spacing w:before="100" w:beforeAutospacing="1" w:after="100" w:afterAutospacing="1"/>
      <w:ind w:firstLine="0"/>
      <w:jc w:val="left"/>
    </w:pPr>
  </w:style>
  <w:style w:type="paragraph" w:customStyle="1" w:styleId="xl97">
    <w:name w:val="xl97"/>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98">
    <w:name w:val="xl98"/>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99">
    <w:name w:val="xl99"/>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style>
  <w:style w:type="paragraph" w:customStyle="1" w:styleId="xl100">
    <w:name w:val="xl100"/>
    <w:basedOn w:val="a"/>
    <w:rsid w:val="00E9572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style>
  <w:style w:type="paragraph" w:customStyle="1" w:styleId="xl101">
    <w:name w:val="xl101"/>
    <w:basedOn w:val="a"/>
    <w:rsid w:val="00E95724"/>
    <w:pPr>
      <w:pBdr>
        <w:top w:val="single" w:sz="8" w:space="0" w:color="auto"/>
        <w:left w:val="single" w:sz="8" w:space="0" w:color="auto"/>
        <w:right w:val="single" w:sz="8" w:space="0" w:color="auto"/>
      </w:pBdr>
      <w:spacing w:before="100" w:beforeAutospacing="1" w:after="100" w:afterAutospacing="1"/>
      <w:ind w:firstLine="0"/>
      <w:jc w:val="left"/>
    </w:pPr>
  </w:style>
  <w:style w:type="numbering" w:customStyle="1" w:styleId="81">
    <w:name w:val="Нет списка8"/>
    <w:next w:val="a2"/>
    <w:uiPriority w:val="99"/>
    <w:semiHidden/>
    <w:unhideWhenUsed/>
    <w:rsid w:val="00E95724"/>
  </w:style>
  <w:style w:type="paragraph" w:styleId="36">
    <w:name w:val="Body Text Indent 3"/>
    <w:basedOn w:val="a"/>
    <w:link w:val="37"/>
    <w:uiPriority w:val="99"/>
    <w:semiHidden/>
    <w:unhideWhenUsed/>
    <w:rsid w:val="00E95724"/>
    <w:pPr>
      <w:spacing w:after="120"/>
      <w:ind w:left="283" w:firstLine="0"/>
      <w:jc w:val="left"/>
    </w:pPr>
    <w:rPr>
      <w:sz w:val="16"/>
      <w:szCs w:val="16"/>
    </w:rPr>
  </w:style>
  <w:style w:type="character" w:customStyle="1" w:styleId="37">
    <w:name w:val="Основной текст с отступом 3 Знак"/>
    <w:basedOn w:val="a0"/>
    <w:link w:val="36"/>
    <w:uiPriority w:val="99"/>
    <w:semiHidden/>
    <w:rsid w:val="00E95724"/>
    <w:rPr>
      <w:rFonts w:ascii="Times New Roman" w:eastAsia="Times New Roman" w:hAnsi="Times New Roman" w:cs="Times New Roman"/>
      <w:sz w:val="16"/>
      <w:szCs w:val="16"/>
      <w:lang w:eastAsia="ru-RU"/>
    </w:rPr>
  </w:style>
  <w:style w:type="paragraph" w:customStyle="1" w:styleId="aff1">
    <w:name w:val="Знак Знак Знак Знак"/>
    <w:basedOn w:val="a"/>
    <w:uiPriority w:val="99"/>
    <w:rsid w:val="00E95724"/>
    <w:pPr>
      <w:spacing w:after="160" w:line="240" w:lineRule="exact"/>
    </w:pPr>
    <w:rPr>
      <w:rFonts w:ascii="Verdana" w:hAnsi="Verdana" w:cs="Verdana"/>
      <w:sz w:val="20"/>
      <w:szCs w:val="20"/>
      <w:lang w:val="en-US" w:eastAsia="en-US"/>
    </w:rPr>
  </w:style>
  <w:style w:type="table" w:customStyle="1" w:styleId="9">
    <w:name w:val="Сетка таблицы9"/>
    <w:basedOn w:val="a1"/>
    <w:next w:val="ad"/>
    <w:uiPriority w:val="59"/>
    <w:rsid w:val="00E95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E95724"/>
  </w:style>
  <w:style w:type="table" w:customStyle="1" w:styleId="100">
    <w:name w:val="Сетка таблицы10"/>
    <w:basedOn w:val="a1"/>
    <w:next w:val="ad"/>
    <w:uiPriority w:val="59"/>
    <w:rsid w:val="00E957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rsid w:val="00E95724"/>
  </w:style>
  <w:style w:type="paragraph" w:customStyle="1" w:styleId="Default">
    <w:name w:val="Default"/>
    <w:rsid w:val="00E9572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1">
    <w:name w:val="Сетка таблицы12"/>
    <w:basedOn w:val="a1"/>
    <w:next w:val="ad"/>
    <w:rsid w:val="00E95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E95724"/>
    <w:pPr>
      <w:ind w:firstLine="0"/>
      <w:jc w:val="left"/>
    </w:pPr>
    <w:rPr>
      <w:rFonts w:ascii="Verdana" w:hAnsi="Verdana" w:cs="Verdana"/>
      <w:sz w:val="20"/>
      <w:szCs w:val="20"/>
      <w:lang w:val="en-US" w:eastAsia="en-US"/>
    </w:rPr>
  </w:style>
  <w:style w:type="paragraph" w:customStyle="1" w:styleId="27">
    <w:name w:val="Абзац списка2"/>
    <w:basedOn w:val="a"/>
    <w:rsid w:val="00E95724"/>
    <w:pPr>
      <w:spacing w:after="200" w:line="276" w:lineRule="auto"/>
      <w:ind w:left="720" w:firstLine="0"/>
      <w:contextualSpacing/>
      <w:jc w:val="left"/>
    </w:pPr>
    <w:rPr>
      <w:rFonts w:ascii="Calibri" w:eastAsia="Calibri" w:hAnsi="Calibri"/>
      <w:sz w:val="22"/>
      <w:szCs w:val="22"/>
      <w:lang w:val="en-US" w:eastAsia="en-US"/>
    </w:rPr>
  </w:style>
  <w:style w:type="numbering" w:customStyle="1" w:styleId="130">
    <w:name w:val="Нет списка13"/>
    <w:next w:val="a2"/>
    <w:semiHidden/>
    <w:rsid w:val="001853E3"/>
  </w:style>
  <w:style w:type="paragraph" w:customStyle="1" w:styleId="NoSpacing">
    <w:name w:val="No Spacing"/>
    <w:rsid w:val="001853E3"/>
    <w:pPr>
      <w:widowControl w:val="0"/>
      <w:suppressAutoHyphens/>
      <w:spacing w:after="0" w:line="240" w:lineRule="auto"/>
    </w:pPr>
    <w:rPr>
      <w:rFonts w:ascii="Calibri" w:eastAsia="Times New Roman" w:hAnsi="Calibri" w:cs="Calibri"/>
      <w:kern w:val="2"/>
      <w:lang w:eastAsia="fa-IR" w:bidi="fa-IR"/>
    </w:rPr>
  </w:style>
  <w:style w:type="paragraph" w:customStyle="1" w:styleId="aff3">
    <w:name w:val="a"/>
    <w:basedOn w:val="a"/>
    <w:rsid w:val="001853E3"/>
    <w:pPr>
      <w:spacing w:before="100" w:beforeAutospacing="1" w:after="100" w:afterAutospacing="1"/>
      <w:ind w:firstLine="0"/>
      <w:jc w:val="left"/>
    </w:pPr>
  </w:style>
  <w:style w:type="paragraph" w:customStyle="1" w:styleId="17">
    <w:name w:val="Без интервала1"/>
    <w:rsid w:val="001853E3"/>
    <w:pPr>
      <w:widowControl w:val="0"/>
      <w:suppressAutoHyphens/>
      <w:spacing w:after="0" w:line="240" w:lineRule="auto"/>
    </w:pPr>
    <w:rPr>
      <w:rFonts w:ascii="Calibri" w:eastAsia="Times New Roman" w:hAnsi="Calibri" w:cs="Calibri"/>
      <w:kern w:val="2"/>
      <w:lang w:eastAsia="fa-IR" w:bidi="fa-IR"/>
    </w:rPr>
  </w:style>
  <w:style w:type="table" w:customStyle="1" w:styleId="131">
    <w:name w:val="Сетка таблицы13"/>
    <w:basedOn w:val="a1"/>
    <w:next w:val="ad"/>
    <w:uiPriority w:val="59"/>
    <w:rsid w:val="001853E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d"/>
    <w:uiPriority w:val="59"/>
    <w:rsid w:val="0034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d"/>
    <w:uiPriority w:val="59"/>
    <w:rsid w:val="00C42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6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47</Pages>
  <Words>18060</Words>
  <Characters>102942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28</cp:revision>
  <dcterms:created xsi:type="dcterms:W3CDTF">2014-03-17T07:39:00Z</dcterms:created>
  <dcterms:modified xsi:type="dcterms:W3CDTF">2014-04-21T05:00:00Z</dcterms:modified>
</cp:coreProperties>
</file>