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7927"/>
        <w:gridCol w:w="1916"/>
      </w:tblGrid>
      <w:tr w:rsidR="009A5BC8" w:rsidTr="001C1C0B">
        <w:trPr>
          <w:trHeight w:val="155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C8" w:rsidRDefault="0029737B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64.05pt;height:79pt;visibility:visible">
                  <v:imagedata r:id="rId9" o:title="герб" chromakey="#009" gain="93623f" blacklevel="11796f"/>
                </v:shape>
              </w:pic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C8" w:rsidRDefault="009A5BC8">
            <w:pPr>
              <w:jc w:val="both"/>
            </w:pPr>
            <w:r>
              <w:rPr>
                <w:rFonts w:ascii="Monotype Corsiva" w:hAnsi="Monotype Corsiva" w:cs="Arial"/>
                <w:b/>
                <w:i/>
                <w:sz w:val="144"/>
                <w:szCs w:val="144"/>
              </w:rPr>
              <w:t>Официальный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C05B1" w:rsidRPr="0029737B" w:rsidRDefault="00657AAD">
            <w:pPr>
              <w:ind w:hanging="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9737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="00455F20" w:rsidRPr="0029737B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  <w:r w:rsidR="00AC05B1" w:rsidRPr="0029737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29737B">
              <w:rPr>
                <w:rFonts w:ascii="Cambria" w:hAnsi="Cambria"/>
                <w:color w:val="000000"/>
                <w:sz w:val="20"/>
                <w:szCs w:val="20"/>
              </w:rPr>
              <w:t>д</w:t>
            </w:r>
            <w:r w:rsidR="00AC05B1" w:rsidRPr="0029737B">
              <w:rPr>
                <w:rFonts w:ascii="Cambria" w:hAnsi="Cambria"/>
                <w:color w:val="000000"/>
                <w:sz w:val="20"/>
                <w:szCs w:val="20"/>
              </w:rPr>
              <w:t>е</w:t>
            </w:r>
            <w:r w:rsidRPr="0029737B">
              <w:rPr>
                <w:rFonts w:ascii="Cambria" w:hAnsi="Cambria"/>
                <w:color w:val="000000"/>
                <w:sz w:val="20"/>
                <w:szCs w:val="20"/>
              </w:rPr>
              <w:t>ка</w:t>
            </w:r>
            <w:r w:rsidR="00AC05B1" w:rsidRPr="0029737B">
              <w:rPr>
                <w:rFonts w:ascii="Cambria" w:hAnsi="Cambria"/>
                <w:color w:val="000000"/>
                <w:sz w:val="20"/>
                <w:szCs w:val="20"/>
              </w:rPr>
              <w:t>бря</w:t>
            </w:r>
          </w:p>
          <w:p w:rsidR="009A5BC8" w:rsidRPr="000F33CB" w:rsidRDefault="00EB6920">
            <w:pPr>
              <w:ind w:hanging="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33CB">
              <w:rPr>
                <w:rFonts w:ascii="Cambria" w:hAnsi="Cambria"/>
                <w:color w:val="000000"/>
                <w:sz w:val="20"/>
                <w:szCs w:val="20"/>
              </w:rPr>
              <w:t>2014</w:t>
            </w:r>
            <w:r w:rsidR="009A5BC8" w:rsidRPr="000F33CB">
              <w:rPr>
                <w:rFonts w:ascii="Cambria" w:hAnsi="Cambria"/>
                <w:color w:val="000000"/>
                <w:sz w:val="20"/>
                <w:szCs w:val="20"/>
              </w:rPr>
              <w:t>г.</w:t>
            </w:r>
          </w:p>
          <w:p w:rsidR="009A5BC8" w:rsidRPr="00FD5CA5" w:rsidRDefault="009A5BC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D5CA5">
              <w:rPr>
                <w:rFonts w:ascii="Cambria" w:hAnsi="Cambria"/>
                <w:color w:val="000000"/>
                <w:sz w:val="20"/>
                <w:szCs w:val="20"/>
              </w:rPr>
              <w:t xml:space="preserve">№ </w:t>
            </w:r>
            <w:r w:rsidR="00657AAD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 w:rsidRPr="00FD5CA5">
              <w:rPr>
                <w:rFonts w:ascii="Cambria" w:hAnsi="Cambria"/>
                <w:color w:val="000000"/>
                <w:sz w:val="20"/>
                <w:szCs w:val="20"/>
              </w:rPr>
              <w:t xml:space="preserve"> (0</w:t>
            </w:r>
            <w:r w:rsidR="00657AAD"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  <w:r w:rsidRPr="00FD5CA5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  <w:p w:rsidR="009A5BC8" w:rsidRPr="00FD5CA5" w:rsidRDefault="009A5BC8">
            <w:pPr>
              <w:ind w:right="176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A5BC8" w:rsidRDefault="009A5B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Издается</w:t>
            </w:r>
          </w:p>
          <w:p w:rsidR="009A5BC8" w:rsidRDefault="009A5BC8">
            <w:pPr>
              <w:ind w:right="-108" w:hanging="10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с 12 октября 2009 г.</w:t>
            </w:r>
          </w:p>
          <w:p w:rsidR="009A5BC8" w:rsidRDefault="009A5BC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5BC8" w:rsidRDefault="009A5BC8" w:rsidP="009A5BC8">
      <w:pPr>
        <w:rPr>
          <w:rFonts w:ascii="Monotype Corsiva" w:hAnsi="Monotype Corsiva" w:cs="Arial"/>
          <w:b/>
          <w:i/>
          <w:sz w:val="144"/>
          <w:szCs w:val="144"/>
        </w:rPr>
      </w:pPr>
      <w:r>
        <w:rPr>
          <w:rFonts w:ascii="Monotype Corsiva" w:hAnsi="Monotype Corsiva" w:cs="Arial"/>
          <w:b/>
          <w:i/>
          <w:sz w:val="144"/>
          <w:szCs w:val="144"/>
        </w:rPr>
        <w:t xml:space="preserve">БЛАГОДАРНЫЙ    </w:t>
      </w:r>
    </w:p>
    <w:p w:rsidR="009A5BC8" w:rsidRDefault="009A5BC8" w:rsidP="009A5BC8">
      <w:pPr>
        <w:pBdr>
          <w:bottom w:val="single" w:sz="12" w:space="1" w:color="auto"/>
        </w:pBd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Периодическое печатное издание муниципального образования город Благодарный</w:t>
      </w:r>
    </w:p>
    <w:p w:rsidR="009F3A18" w:rsidRDefault="009F3A18"/>
    <w:p w:rsidR="001C1C0B" w:rsidRDefault="001C1C0B">
      <w:pPr>
        <w:sectPr w:rsidR="001C1C0B" w:rsidSect="00566665">
          <w:headerReference w:type="even" r:id="rId10"/>
          <w:headerReference w:type="default" r:id="rId11"/>
          <w:footerReference w:type="default" r:id="rId12"/>
          <w:pgSz w:w="11906" w:h="16838"/>
          <w:pgMar w:top="567" w:right="567" w:bottom="567" w:left="567" w:header="4" w:footer="709" w:gutter="0"/>
          <w:cols w:space="708"/>
          <w:titlePg/>
          <w:docGrid w:linePitch="381"/>
        </w:sectPr>
      </w:pPr>
    </w:p>
    <w:p w:rsidR="007424AD" w:rsidRPr="00F2586F" w:rsidRDefault="007E5956" w:rsidP="00F2586F">
      <w:pPr>
        <w:pStyle w:val="ConsNormal"/>
        <w:ind w:left="-180" w:right="0" w:firstLine="142"/>
        <w:jc w:val="both"/>
        <w:rPr>
          <w:b/>
          <w:sz w:val="22"/>
          <w:szCs w:val="22"/>
          <w:u w:val="single"/>
        </w:rPr>
      </w:pPr>
      <w:r w:rsidRPr="00AB4C48">
        <w:rPr>
          <w:b/>
          <w:sz w:val="22"/>
          <w:szCs w:val="22"/>
          <w:u w:val="single"/>
        </w:rPr>
        <w:lastRenderedPageBreak/>
        <w:t>СЕГОДНЯ В НОМЕРЕ:</w:t>
      </w:r>
    </w:p>
    <w:p w:rsidR="00FA2085" w:rsidRDefault="00FA2085" w:rsidP="0040511A">
      <w:pPr>
        <w:rPr>
          <w:rFonts w:ascii="Arial" w:hAnsi="Arial" w:cs="Arial"/>
          <w:b/>
          <w:sz w:val="14"/>
          <w:szCs w:val="14"/>
        </w:rPr>
      </w:pPr>
      <w:r w:rsidRPr="00FA2085">
        <w:rPr>
          <w:rFonts w:ascii="Arial" w:hAnsi="Arial" w:cs="Arial"/>
          <w:b/>
          <w:sz w:val="14"/>
          <w:szCs w:val="14"/>
        </w:rPr>
        <w:t xml:space="preserve">1. </w:t>
      </w:r>
      <w:r w:rsidR="007424AD" w:rsidRPr="00FA2085">
        <w:rPr>
          <w:rFonts w:ascii="Arial" w:hAnsi="Arial" w:cs="Arial"/>
          <w:b/>
          <w:sz w:val="14"/>
          <w:szCs w:val="14"/>
        </w:rPr>
        <w:t>Решени</w:t>
      </w:r>
      <w:r w:rsidR="009A6C57" w:rsidRPr="00FA2085">
        <w:rPr>
          <w:rFonts w:ascii="Arial" w:hAnsi="Arial" w:cs="Arial"/>
          <w:b/>
          <w:sz w:val="14"/>
          <w:szCs w:val="14"/>
        </w:rPr>
        <w:t>я</w:t>
      </w:r>
      <w:r w:rsidR="007424AD" w:rsidRPr="00FA2085">
        <w:rPr>
          <w:rFonts w:ascii="Arial" w:hAnsi="Arial" w:cs="Arial"/>
          <w:b/>
          <w:sz w:val="14"/>
          <w:szCs w:val="14"/>
        </w:rPr>
        <w:t xml:space="preserve"> Благодарненской городской Думы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0310B0" w:rsidRPr="00FA2085" w:rsidRDefault="007424AD" w:rsidP="0040511A">
      <w:pPr>
        <w:rPr>
          <w:rFonts w:ascii="Arial" w:hAnsi="Arial" w:cs="Arial"/>
          <w:b/>
          <w:color w:val="000000"/>
          <w:sz w:val="14"/>
          <w:szCs w:val="14"/>
        </w:rPr>
      </w:pPr>
      <w:r w:rsidRPr="00FA2085">
        <w:rPr>
          <w:rFonts w:ascii="Arial" w:hAnsi="Arial" w:cs="Arial"/>
          <w:b/>
          <w:sz w:val="14"/>
          <w:szCs w:val="14"/>
        </w:rPr>
        <w:t xml:space="preserve">от </w:t>
      </w:r>
      <w:r w:rsidR="00416106" w:rsidRPr="00FA2085">
        <w:rPr>
          <w:rFonts w:ascii="Arial" w:hAnsi="Arial" w:cs="Arial"/>
          <w:b/>
          <w:sz w:val="14"/>
          <w:szCs w:val="14"/>
        </w:rPr>
        <w:t>2</w:t>
      </w:r>
      <w:r w:rsidR="00657AAD" w:rsidRPr="00FA2085">
        <w:rPr>
          <w:rFonts w:ascii="Arial" w:hAnsi="Arial" w:cs="Arial"/>
          <w:b/>
          <w:sz w:val="14"/>
          <w:szCs w:val="14"/>
        </w:rPr>
        <w:t>4 дека</w:t>
      </w:r>
      <w:r w:rsidR="00643B68" w:rsidRPr="00FA2085">
        <w:rPr>
          <w:rFonts w:ascii="Arial" w:hAnsi="Arial" w:cs="Arial"/>
          <w:b/>
          <w:sz w:val="14"/>
          <w:szCs w:val="14"/>
        </w:rPr>
        <w:t>бря</w:t>
      </w:r>
      <w:r w:rsidR="00FA2085">
        <w:rPr>
          <w:rFonts w:ascii="Arial" w:hAnsi="Arial" w:cs="Arial"/>
          <w:b/>
          <w:sz w:val="14"/>
          <w:szCs w:val="14"/>
        </w:rPr>
        <w:t xml:space="preserve"> 2014 года  </w:t>
      </w:r>
      <w:r w:rsidRPr="00FA2085">
        <w:rPr>
          <w:rFonts w:ascii="Arial" w:hAnsi="Arial" w:cs="Arial"/>
          <w:b/>
          <w:sz w:val="14"/>
          <w:szCs w:val="14"/>
        </w:rPr>
        <w:t xml:space="preserve"> </w:t>
      </w:r>
      <w:r w:rsidR="00643B68" w:rsidRPr="00FA2085">
        <w:rPr>
          <w:rFonts w:ascii="Arial" w:hAnsi="Arial" w:cs="Arial"/>
          <w:b/>
          <w:sz w:val="14"/>
          <w:szCs w:val="14"/>
        </w:rPr>
        <w:t xml:space="preserve">                         </w:t>
      </w:r>
      <w:r w:rsidR="00B774C6" w:rsidRPr="00FA2085">
        <w:rPr>
          <w:rFonts w:ascii="Arial" w:hAnsi="Arial" w:cs="Arial"/>
          <w:b/>
          <w:sz w:val="14"/>
          <w:szCs w:val="14"/>
        </w:rPr>
        <w:t xml:space="preserve">  </w:t>
      </w:r>
      <w:r w:rsidRPr="00FA2085">
        <w:rPr>
          <w:rFonts w:ascii="Arial" w:hAnsi="Arial" w:cs="Arial"/>
          <w:b/>
          <w:sz w:val="14"/>
          <w:szCs w:val="14"/>
        </w:rPr>
        <w:t xml:space="preserve"> </w:t>
      </w:r>
      <w:r w:rsidR="00FA2085">
        <w:rPr>
          <w:rFonts w:ascii="Arial" w:hAnsi="Arial" w:cs="Arial"/>
          <w:b/>
          <w:sz w:val="14"/>
          <w:szCs w:val="14"/>
        </w:rPr>
        <w:t xml:space="preserve">                                                </w:t>
      </w:r>
      <w:r w:rsidRPr="00FA2085">
        <w:rPr>
          <w:rFonts w:ascii="Arial" w:hAnsi="Arial" w:cs="Arial"/>
          <w:b/>
          <w:sz w:val="14"/>
          <w:szCs w:val="14"/>
        </w:rPr>
        <w:t xml:space="preserve">   </w:t>
      </w:r>
      <w:r w:rsidR="009606B7" w:rsidRPr="00FA2085">
        <w:rPr>
          <w:rFonts w:ascii="Arial" w:hAnsi="Arial" w:cs="Arial"/>
          <w:b/>
          <w:color w:val="000000"/>
          <w:sz w:val="14"/>
          <w:szCs w:val="14"/>
        </w:rPr>
        <w:t>1</w:t>
      </w:r>
      <w:r w:rsidR="0040511A" w:rsidRPr="00FA2085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="00FA2085" w:rsidRPr="00FA2085">
        <w:rPr>
          <w:rFonts w:ascii="Arial" w:hAnsi="Arial" w:cs="Arial"/>
          <w:b/>
          <w:color w:val="000000"/>
          <w:sz w:val="14"/>
          <w:szCs w:val="14"/>
        </w:rPr>
        <w:t>–</w:t>
      </w:r>
      <w:r w:rsidR="0040511A" w:rsidRPr="00FA2085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="00FA2085" w:rsidRPr="00FA2085">
        <w:rPr>
          <w:rFonts w:ascii="Arial" w:hAnsi="Arial" w:cs="Arial"/>
          <w:b/>
          <w:color w:val="000000"/>
          <w:sz w:val="14"/>
          <w:szCs w:val="14"/>
        </w:rPr>
        <w:t>8</w:t>
      </w:r>
    </w:p>
    <w:p w:rsidR="00FA2085" w:rsidRDefault="00FA2085" w:rsidP="00FA2085">
      <w:pPr>
        <w:rPr>
          <w:rFonts w:ascii="Arial" w:eastAsia="Times New Roman" w:hAnsi="Arial" w:cs="Arial"/>
          <w:b/>
          <w:sz w:val="14"/>
          <w:szCs w:val="14"/>
        </w:rPr>
      </w:pPr>
      <w:r w:rsidRPr="00FA2085">
        <w:rPr>
          <w:rFonts w:ascii="Arial" w:hAnsi="Arial" w:cs="Arial"/>
          <w:b/>
          <w:color w:val="000000"/>
          <w:sz w:val="14"/>
          <w:szCs w:val="14"/>
        </w:rPr>
        <w:t xml:space="preserve">2. </w:t>
      </w:r>
      <w:r w:rsidRPr="00FA2085">
        <w:rPr>
          <w:rFonts w:ascii="Arial" w:eastAsia="Times New Roman" w:hAnsi="Arial" w:cs="Arial"/>
          <w:b/>
          <w:sz w:val="14"/>
          <w:szCs w:val="14"/>
          <w:lang w:eastAsia="ru-RU"/>
        </w:rPr>
        <w:t>Заключение о результатах публичных слушаний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Pr="00FA2085">
        <w:rPr>
          <w:rFonts w:ascii="Arial" w:eastAsia="Times New Roman" w:hAnsi="Arial" w:cs="Arial"/>
          <w:b/>
          <w:sz w:val="14"/>
          <w:szCs w:val="14"/>
        </w:rPr>
        <w:t xml:space="preserve">по проекту </w:t>
      </w:r>
    </w:p>
    <w:p w:rsidR="00FA2085" w:rsidRDefault="00FA2085" w:rsidP="00FA2085">
      <w:pPr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FA2085">
        <w:rPr>
          <w:rFonts w:ascii="Arial" w:eastAsia="Times New Roman" w:hAnsi="Arial" w:cs="Arial"/>
          <w:b/>
          <w:sz w:val="14"/>
          <w:szCs w:val="14"/>
        </w:rPr>
        <w:t>решения Благодарненской городской Думы «О</w:t>
      </w:r>
      <w:r w:rsidRPr="00FA2085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внесении изменений </w:t>
      </w:r>
    </w:p>
    <w:p w:rsidR="00FA2085" w:rsidRPr="00FA2085" w:rsidRDefault="00FA2085" w:rsidP="00FA2085">
      <w:pPr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FA2085">
        <w:rPr>
          <w:rFonts w:ascii="Arial" w:eastAsia="Times New Roman" w:hAnsi="Arial" w:cs="Arial"/>
          <w:b/>
          <w:sz w:val="14"/>
          <w:szCs w:val="14"/>
          <w:lang w:eastAsia="ru-RU"/>
        </w:rPr>
        <w:t>в Устав города Благодарного Благодарненского района Ставропольского края</w:t>
      </w:r>
      <w:r w:rsidRPr="00FA208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»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</w:t>
      </w:r>
      <w:r w:rsidRPr="00FA2085">
        <w:rPr>
          <w:rFonts w:ascii="Arial" w:eastAsia="Times New Roman" w:hAnsi="Arial" w:cs="Arial"/>
          <w:b/>
          <w:color w:val="000000"/>
          <w:sz w:val="14"/>
          <w:szCs w:val="14"/>
        </w:rPr>
        <w:t>8</w:t>
      </w:r>
    </w:p>
    <w:p w:rsidR="00FA2085" w:rsidRPr="002C3717" w:rsidRDefault="00FA2085" w:rsidP="002C371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3F5EE7" w:rsidRPr="00F23B4A" w:rsidRDefault="003F5EE7" w:rsidP="003F5EE7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F23B4A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БЛАГОДАРНЕНСКАЯ ГОРОДСКАЯ ДУМА</w:t>
      </w:r>
    </w:p>
    <w:p w:rsidR="003F5EE7" w:rsidRPr="00F23B4A" w:rsidRDefault="003F5EE7" w:rsidP="003F5EE7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F23B4A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РЕШЕНИЕ</w:t>
      </w:r>
    </w:p>
    <w:p w:rsidR="003F5EE7" w:rsidRPr="001A0188" w:rsidRDefault="00657AAD" w:rsidP="00455F20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24 декабря </w:t>
      </w:r>
      <w:r w:rsidR="003F5EE7" w:rsidRPr="001A018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2014 года            г. </w:t>
      </w:r>
      <w:proofErr w:type="gramStart"/>
      <w:r w:rsidR="003F5EE7" w:rsidRPr="001A0188"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>Благодарный</w:t>
      </w:r>
      <w:proofErr w:type="gramEnd"/>
      <w:r w:rsidR="003F5EE7" w:rsidRPr="001A0188"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 xml:space="preserve">           №</w:t>
      </w:r>
      <w:r w:rsidR="00940738"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 xml:space="preserve"> </w:t>
      </w:r>
      <w:r w:rsidR="00455F20" w:rsidRPr="001A0188"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>4</w:t>
      </w:r>
      <w:r w:rsidR="00455F20" w:rsidRPr="001A0188">
        <w:rPr>
          <w:rFonts w:ascii="Arial" w:eastAsia="Times New Roman" w:hAnsi="Arial" w:cs="Arial"/>
          <w:bCs/>
          <w:color w:val="000000"/>
          <w:sz w:val="13"/>
          <w:szCs w:val="13"/>
          <w:lang w:eastAsia="ru-RU"/>
        </w:rPr>
        <w:t>1</w:t>
      </w:r>
    </w:p>
    <w:p w:rsidR="00EB265D" w:rsidRPr="001A0188" w:rsidRDefault="00EB265D" w:rsidP="00455F20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D5622" w:rsidRPr="00DB6D28" w:rsidRDefault="00FD5622" w:rsidP="00FD5622">
      <w:pPr>
        <w:jc w:val="both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b/>
          <w:sz w:val="13"/>
          <w:szCs w:val="13"/>
          <w:lang w:eastAsia="ru-RU"/>
        </w:rPr>
        <w:t>О внесении изменений в решение Благодарненской городской Думы от 20 декабря 2013 года № 158 «О бюджете муниципального образования город Благодарный Благодарненского района Ставропольского края на 2014 год»</w:t>
      </w:r>
    </w:p>
    <w:p w:rsidR="00FD5622" w:rsidRPr="00F814B9" w:rsidRDefault="00FD5622" w:rsidP="00FD5622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В соответствии со статьями 96, 217, 232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город Благодарный, Благодарненская городская Дума</w:t>
      </w:r>
    </w:p>
    <w:p w:rsidR="00FD5622" w:rsidRPr="00F814B9" w:rsidRDefault="00FD5622" w:rsidP="00FD5622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</w:p>
    <w:p w:rsidR="00FD5622" w:rsidRPr="00F814B9" w:rsidRDefault="00FD5622" w:rsidP="00FD5622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РЕШИЛА: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1. Внести в решение Благодарненской городской Думы от 20 декабря 2013 года № 158 «О бюджете муниципального образования город Благодарный Благодарненского района Ставропольского края на 2014 год» следующие изменения: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1.1 Пункт 1 решения изложить в новой редакции: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«1. Утвердить основные характеристики бюджета муниципального образования город Благодарный Благодарненского района Ставропольского края на 2014 год: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- общий объем доходов местного бюджета – в сумме 145145,600 тыс. рублей;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- общий объем расходов местного бюджета – в сумме 150684,246 </w:t>
      </w:r>
      <w:r w:rsidRPr="00F814B9">
        <w:rPr>
          <w:rFonts w:ascii="Arial" w:eastAsia="Times New Roman" w:hAnsi="Arial" w:cs="Arial"/>
          <w:bCs/>
          <w:sz w:val="13"/>
          <w:szCs w:val="13"/>
          <w:lang w:eastAsia="ru-RU"/>
        </w:rPr>
        <w:t>ты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>с. рублей;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- дефицит местного бюджета 5538,646 тыс. рублей</w:t>
      </w:r>
      <w:proofErr w:type="gramStart"/>
      <w:r w:rsidRPr="00F814B9">
        <w:rPr>
          <w:rFonts w:ascii="Arial" w:eastAsia="Times New Roman" w:hAnsi="Arial" w:cs="Arial"/>
          <w:sz w:val="13"/>
          <w:szCs w:val="13"/>
          <w:lang w:eastAsia="ru-RU"/>
        </w:rPr>
        <w:t>.».</w:t>
      </w:r>
      <w:proofErr w:type="gramEnd"/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1.2. Приложения 1, 4, 5, 6 к решению изложить в новой редакции согласно соответствующим приложениям.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2. Настоящее решение вступает в силу со дня его принятия, распространяется на правоотношения, возникшие с 1 января 2014 года, и подлежит официальному опубликованию.</w:t>
      </w:r>
    </w:p>
    <w:p w:rsidR="00FD5622" w:rsidRPr="00F814B9" w:rsidRDefault="00FD5622" w:rsidP="00F814B9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3. Контроль исполнения настоящего решения возложить на постоянную комиссию по бюджетно-финансовой деятельности, экономике и муниципальной собственности города Благодарного (Тормосов Д.А.).</w:t>
      </w:r>
    </w:p>
    <w:p w:rsidR="000A466B" w:rsidRPr="00F814B9" w:rsidRDefault="000A466B" w:rsidP="00003022">
      <w:pPr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996"/>
        <w:gridCol w:w="1945"/>
      </w:tblGrid>
      <w:tr w:rsidR="00793918" w:rsidRPr="00F814B9" w:rsidTr="00F814B9">
        <w:tc>
          <w:tcPr>
            <w:tcW w:w="2448" w:type="dxa"/>
          </w:tcPr>
          <w:p w:rsidR="00793918" w:rsidRPr="00F814B9" w:rsidRDefault="00793918" w:rsidP="00416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 xml:space="preserve">Председатель </w:t>
            </w:r>
            <w:r w:rsidR="00416106" w:rsidRPr="00F814B9">
              <w:rPr>
                <w:rFonts w:ascii="Arial" w:hAnsi="Arial" w:cs="Arial"/>
                <w:sz w:val="13"/>
                <w:szCs w:val="13"/>
              </w:rPr>
              <w:t>Благодарненской</w:t>
            </w:r>
          </w:p>
          <w:p w:rsidR="00416106" w:rsidRPr="00F814B9" w:rsidRDefault="00416106" w:rsidP="0079391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>городской Думы</w:t>
            </w:r>
          </w:p>
          <w:p w:rsidR="00416106" w:rsidRPr="00F814B9" w:rsidRDefault="00416106" w:rsidP="0041610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>Д.Ю.Пахомов</w:t>
            </w:r>
          </w:p>
        </w:tc>
        <w:tc>
          <w:tcPr>
            <w:tcW w:w="996" w:type="dxa"/>
          </w:tcPr>
          <w:p w:rsidR="00416106" w:rsidRPr="00F814B9" w:rsidRDefault="00416106" w:rsidP="0041610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45" w:type="dxa"/>
          </w:tcPr>
          <w:p w:rsidR="00416106" w:rsidRPr="00F814B9" w:rsidRDefault="00416106" w:rsidP="00416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>Глава города</w:t>
            </w:r>
          </w:p>
          <w:p w:rsidR="00416106" w:rsidRPr="00F814B9" w:rsidRDefault="00416106" w:rsidP="0041610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>Благодарного</w:t>
            </w:r>
          </w:p>
          <w:p w:rsidR="00416106" w:rsidRPr="00F814B9" w:rsidRDefault="00416106" w:rsidP="0041610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814B9">
              <w:rPr>
                <w:rFonts w:ascii="Arial" w:hAnsi="Arial" w:cs="Arial"/>
                <w:sz w:val="13"/>
                <w:szCs w:val="13"/>
              </w:rPr>
              <w:t>С.А.Лобкарева</w:t>
            </w:r>
          </w:p>
        </w:tc>
      </w:tr>
    </w:tbl>
    <w:p w:rsidR="00416106" w:rsidRPr="00F814B9" w:rsidRDefault="00416106" w:rsidP="00416106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</w:p>
    <w:p w:rsidR="00416106" w:rsidRPr="00F814B9" w:rsidRDefault="00416106" w:rsidP="00416106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ПРИЛОЖЕНИЕ 1 </w:t>
      </w:r>
    </w:p>
    <w:p w:rsidR="00416106" w:rsidRPr="00F814B9" w:rsidRDefault="00416106" w:rsidP="00416106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к решению Благодарненской</w:t>
      </w:r>
    </w:p>
    <w:p w:rsidR="00416106" w:rsidRPr="00F814B9" w:rsidRDefault="00416106" w:rsidP="00416106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</w:p>
    <w:p w:rsidR="00416106" w:rsidRPr="00F814B9" w:rsidRDefault="00416106" w:rsidP="00416106">
      <w:pPr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от </w:t>
      </w:r>
      <w:r w:rsidR="00FD5622" w:rsidRPr="00F814B9">
        <w:rPr>
          <w:rFonts w:ascii="Arial" w:eastAsia="Times New Roman" w:hAnsi="Arial" w:cs="Arial"/>
          <w:sz w:val="13"/>
          <w:szCs w:val="13"/>
          <w:lang w:eastAsia="ru-RU"/>
        </w:rPr>
        <w:t>24</w:t>
      </w:r>
      <w:r w:rsidR="00EE3E78"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D5622" w:rsidRPr="00F814B9">
        <w:rPr>
          <w:rFonts w:ascii="Arial" w:eastAsia="Times New Roman" w:hAnsi="Arial" w:cs="Arial"/>
          <w:sz w:val="13"/>
          <w:szCs w:val="13"/>
          <w:lang w:eastAsia="ru-RU"/>
        </w:rPr>
        <w:t>дека</w:t>
      </w:r>
      <w:r w:rsidR="000A466B" w:rsidRPr="00F814B9">
        <w:rPr>
          <w:rFonts w:ascii="Arial" w:eastAsia="Times New Roman" w:hAnsi="Arial" w:cs="Arial"/>
          <w:sz w:val="13"/>
          <w:szCs w:val="13"/>
          <w:lang w:eastAsia="ru-RU"/>
        </w:rPr>
        <w:t>бря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 2014 </w:t>
      </w:r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года №</w:t>
      </w:r>
      <w:r w:rsidR="00455F20"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2</w:t>
      </w:r>
      <w:r w:rsidR="00FD5622"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41</w:t>
      </w:r>
    </w:p>
    <w:p w:rsidR="00416106" w:rsidRPr="001A0188" w:rsidRDefault="00416106" w:rsidP="00416106">
      <w:pPr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ИСТОЧНИКИ</w:t>
      </w:r>
    </w:p>
    <w:p w:rsidR="00416106" w:rsidRPr="001A0188" w:rsidRDefault="00416106" w:rsidP="00416106">
      <w:pPr>
        <w:jc w:val="both"/>
        <w:rPr>
          <w:rFonts w:ascii="Arial" w:hAnsi="Arial" w:cs="Arial"/>
          <w:sz w:val="13"/>
          <w:szCs w:val="13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финансирования дефицита бюджета муниципального образования город Благодарный </w:t>
      </w:r>
      <w:r w:rsidRPr="001A0188">
        <w:rPr>
          <w:rFonts w:ascii="Arial" w:hAnsi="Arial" w:cs="Arial"/>
          <w:sz w:val="13"/>
          <w:szCs w:val="13"/>
        </w:rPr>
        <w:t>Благодарненского района Ставропольского края на 2014 год</w:t>
      </w:r>
    </w:p>
    <w:tbl>
      <w:tblPr>
        <w:tblW w:w="5245" w:type="dxa"/>
        <w:tblInd w:w="108" w:type="dxa"/>
        <w:tblLook w:val="0000" w:firstRow="0" w:lastRow="0" w:firstColumn="0" w:lastColumn="0" w:noHBand="0" w:noVBand="0"/>
      </w:tblPr>
      <w:tblGrid>
        <w:gridCol w:w="2487"/>
        <w:gridCol w:w="1766"/>
        <w:gridCol w:w="992"/>
      </w:tblGrid>
      <w:tr w:rsidR="00BE2F64" w:rsidRPr="002D5180" w:rsidTr="00BE2F64">
        <w:trPr>
          <w:trHeight w:val="268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Сумма,</w:t>
            </w:r>
          </w:p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тыс. руб.</w:t>
            </w:r>
          </w:p>
        </w:tc>
      </w:tr>
      <w:tr w:rsidR="00BE2F64" w:rsidRPr="002D5180" w:rsidTr="00BE2F64">
        <w:trPr>
          <w:trHeight w:val="59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spacing w:line="192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</w:tr>
      <w:tr w:rsidR="00BE2F64" w:rsidRPr="002D5180" w:rsidTr="00BE2F64">
        <w:trPr>
          <w:trHeight w:val="6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Всего доходов бюджета муниципального образования город Благодарный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F6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145145,600</w:t>
            </w:r>
          </w:p>
        </w:tc>
      </w:tr>
      <w:tr w:rsidR="00BE2F64" w:rsidRPr="002D5180" w:rsidTr="00BE2F64">
        <w:trPr>
          <w:trHeight w:val="268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Всего расходов бюджета муниципального образования город Благодарный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F6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  <w:tr w:rsidR="00BE2F64" w:rsidRPr="002D5180" w:rsidTr="00BE2F64">
        <w:trPr>
          <w:trHeight w:val="35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Результат исполнения бюджета муниципального образования город Благодарный (дефицит «</w:t>
            </w:r>
            <w:proofErr w:type="gramStart"/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-»</w:t>
            </w:r>
            <w:proofErr w:type="gramEnd"/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, профицит «+»)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- 5538,646</w:t>
            </w:r>
          </w:p>
        </w:tc>
      </w:tr>
      <w:tr w:rsidR="00BE2F64" w:rsidRPr="002D5180" w:rsidTr="00BE2F64">
        <w:trPr>
          <w:trHeight w:val="222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Всего источников финансирования дефицита бюджета муниципального образования город Благодарный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5538,646</w:t>
            </w:r>
          </w:p>
        </w:tc>
      </w:tr>
      <w:tr w:rsidR="00BE2F64" w:rsidRPr="002D5180" w:rsidTr="00BE2F64">
        <w:trPr>
          <w:trHeight w:val="3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201 01 00 0000 00 0000 000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- 5538,646</w:t>
            </w:r>
          </w:p>
        </w:tc>
      </w:tr>
      <w:tr w:rsidR="00BE2F64" w:rsidRPr="002D5180" w:rsidTr="00BE2F64">
        <w:trPr>
          <w:trHeight w:val="1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- 5538,646</w:t>
            </w:r>
          </w:p>
        </w:tc>
      </w:tr>
      <w:tr w:rsidR="00BE2F64" w:rsidRPr="002D5180" w:rsidTr="00BE2F64">
        <w:trPr>
          <w:trHeight w:val="14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Увеличение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- 145145,600</w:t>
            </w:r>
          </w:p>
        </w:tc>
      </w:tr>
      <w:tr w:rsidR="00BE2F64" w:rsidRPr="002D5180" w:rsidTr="00BE2F64">
        <w:trPr>
          <w:trHeight w:val="30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- 145145,600</w:t>
            </w:r>
          </w:p>
        </w:tc>
      </w:tr>
      <w:tr w:rsidR="00BE2F64" w:rsidRPr="002D5180" w:rsidTr="00F814B9">
        <w:trPr>
          <w:trHeight w:val="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- 145145,600</w:t>
            </w:r>
          </w:p>
        </w:tc>
      </w:tr>
      <w:tr w:rsidR="00BE2F64" w:rsidRPr="002D5180" w:rsidTr="00F814B9">
        <w:trPr>
          <w:trHeight w:val="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- 145145,600</w:t>
            </w:r>
          </w:p>
        </w:tc>
      </w:tr>
      <w:tr w:rsidR="00BE2F64" w:rsidRPr="002D5180" w:rsidTr="00BE2F64">
        <w:trPr>
          <w:trHeight w:val="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Уменьшение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  <w:tr w:rsidR="00BE2F64" w:rsidRPr="002D5180" w:rsidTr="00BE2F64">
        <w:trPr>
          <w:trHeight w:val="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  <w:tr w:rsidR="00BE2F64" w:rsidRPr="002D5180" w:rsidTr="00BE2F64">
        <w:trPr>
          <w:trHeight w:val="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  <w:tr w:rsidR="00BE2F64" w:rsidRPr="002D5180" w:rsidTr="00BE2F64">
        <w:trPr>
          <w:trHeight w:val="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2F64" w:rsidRPr="00BE2F64" w:rsidRDefault="00BE2F64" w:rsidP="00EE3E78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E2F64">
              <w:rPr>
                <w:rFonts w:ascii="Arial" w:hAnsi="Arial" w:cs="Arial"/>
                <w:sz w:val="12"/>
                <w:szCs w:val="1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201 01 05 02 01 10 0000 610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2F64" w:rsidRPr="00BE2F64" w:rsidRDefault="00BE2F64" w:rsidP="00EE3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F64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</w:tbl>
    <w:p w:rsidR="00793918" w:rsidRDefault="00793918" w:rsidP="00793918">
      <w:pPr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ПРИЛОЖЕНИЕ 4 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к решению Благодарненской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от 2</w:t>
      </w:r>
      <w:r w:rsidR="00EE3E78">
        <w:rPr>
          <w:rFonts w:ascii="Arial" w:eastAsia="Times New Roman" w:hAnsi="Arial" w:cs="Arial"/>
          <w:sz w:val="13"/>
          <w:szCs w:val="13"/>
          <w:lang w:eastAsia="ru-RU"/>
        </w:rPr>
        <w:t>4</w:t>
      </w:r>
      <w:r w:rsidR="000E3831"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EE3E78">
        <w:rPr>
          <w:rFonts w:ascii="Arial" w:eastAsia="Times New Roman" w:hAnsi="Arial" w:cs="Arial"/>
          <w:sz w:val="13"/>
          <w:szCs w:val="13"/>
          <w:lang w:eastAsia="ru-RU"/>
        </w:rPr>
        <w:t>д</w:t>
      </w:r>
      <w:r w:rsidR="000E3831" w:rsidRPr="001A0188">
        <w:rPr>
          <w:rFonts w:ascii="Arial" w:eastAsia="Times New Roman" w:hAnsi="Arial" w:cs="Arial"/>
          <w:sz w:val="13"/>
          <w:szCs w:val="13"/>
          <w:lang w:eastAsia="ru-RU"/>
        </w:rPr>
        <w:t>е</w:t>
      </w:r>
      <w:r w:rsidR="00EE3E78">
        <w:rPr>
          <w:rFonts w:ascii="Arial" w:eastAsia="Times New Roman" w:hAnsi="Arial" w:cs="Arial"/>
          <w:sz w:val="13"/>
          <w:szCs w:val="13"/>
          <w:lang w:eastAsia="ru-RU"/>
        </w:rPr>
        <w:t>ка</w:t>
      </w:r>
      <w:r w:rsidR="000E3831" w:rsidRPr="001A0188">
        <w:rPr>
          <w:rFonts w:ascii="Arial" w:eastAsia="Times New Roman" w:hAnsi="Arial" w:cs="Arial"/>
          <w:sz w:val="13"/>
          <w:szCs w:val="13"/>
          <w:lang w:eastAsia="ru-RU"/>
        </w:rPr>
        <w:t>бря</w:t>
      </w: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 2014 </w:t>
      </w:r>
      <w:r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года </w:t>
      </w:r>
      <w:r w:rsidR="000E3831"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№</w:t>
      </w:r>
      <w:r w:rsidR="00455F20"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2</w:t>
      </w:r>
      <w:r w:rsidR="00EE3E7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41</w:t>
      </w:r>
    </w:p>
    <w:p w:rsidR="00793918" w:rsidRPr="001A0188" w:rsidRDefault="00793918" w:rsidP="002528AC">
      <w:pPr>
        <w:jc w:val="center"/>
        <w:rPr>
          <w:rFonts w:ascii="Arial" w:hAnsi="Arial" w:cs="Arial"/>
          <w:color w:val="000000"/>
          <w:sz w:val="13"/>
          <w:szCs w:val="13"/>
        </w:rPr>
      </w:pPr>
      <w:r w:rsidRPr="001A0188">
        <w:rPr>
          <w:rFonts w:ascii="Arial" w:hAnsi="Arial" w:cs="Arial"/>
          <w:color w:val="000000"/>
          <w:sz w:val="13"/>
          <w:szCs w:val="13"/>
        </w:rPr>
        <w:t>РАСПРЕДЕЛЕНИЕ</w:t>
      </w:r>
    </w:p>
    <w:p w:rsidR="00793918" w:rsidRPr="001A0188" w:rsidRDefault="00793918" w:rsidP="002528AC">
      <w:pPr>
        <w:jc w:val="both"/>
        <w:rPr>
          <w:rFonts w:ascii="Arial" w:hAnsi="Arial" w:cs="Arial"/>
          <w:color w:val="000000"/>
          <w:sz w:val="13"/>
          <w:szCs w:val="13"/>
        </w:rPr>
      </w:pPr>
      <w:r w:rsidRPr="001A0188">
        <w:rPr>
          <w:rFonts w:ascii="Arial" w:hAnsi="Arial" w:cs="Arial"/>
          <w:color w:val="000000"/>
          <w:sz w:val="13"/>
          <w:szCs w:val="13"/>
        </w:rPr>
        <w:t>доходов бюджета муниципального образования город Благодарный Благодарненского района Ставропольского края в соответствии с классификацией доходов бюджетов бюджетной классификации Российской Федерации на 2014 год</w:t>
      </w:r>
    </w:p>
    <w:tbl>
      <w:tblPr>
        <w:tblW w:w="525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713"/>
        <w:gridCol w:w="2835"/>
        <w:gridCol w:w="709"/>
      </w:tblGrid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дохода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Сумма,</w:t>
            </w:r>
          </w:p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тыс. руб.</w:t>
            </w:r>
          </w:p>
        </w:tc>
      </w:tr>
      <w:tr w:rsidR="00EE3E78" w:rsidRPr="00FB6D98" w:rsidTr="00F814B9">
        <w:trPr>
          <w:trHeight w:val="140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51520,256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22700,000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22700,000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8428,130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8428,130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1808,000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1808,000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12500,000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3800,000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8700,000</w:t>
            </w:r>
          </w:p>
        </w:tc>
      </w:tr>
      <w:tr w:rsidR="00EE3E78" w:rsidRPr="00FB6D98" w:rsidTr="00F814B9">
        <w:trPr>
          <w:trHeight w:val="36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4723,711</w:t>
            </w:r>
          </w:p>
        </w:tc>
      </w:tr>
      <w:tr w:rsidR="00EE3E78" w:rsidRPr="00FB6D98" w:rsidTr="00F814B9">
        <w:trPr>
          <w:trHeight w:val="110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4723,711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4003,000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000 1 11 05025 00 0000 120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50,421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670,290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000 1 14 00000 00 0000 000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1242,015</w:t>
            </w:r>
          </w:p>
        </w:tc>
      </w:tr>
      <w:tr w:rsidR="00EE3E78" w:rsidRPr="00FB6D98" w:rsidTr="00F814B9">
        <w:trPr>
          <w:trHeight w:val="63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000 1 14 06000 00 0000 430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1242,015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118,400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000 1 16 90050 10 0000 140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118,400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93625,344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93978,526</w:t>
            </w:r>
          </w:p>
        </w:tc>
      </w:tr>
      <w:tr w:rsidR="00EE3E78" w:rsidRPr="00FB6D98" w:rsidTr="00F814B9">
        <w:trPr>
          <w:trHeight w:val="3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93978,526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000 2 02 02051 10 0062 151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дств кр</w:t>
            </w:r>
            <w:proofErr w:type="gramEnd"/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593,519</w:t>
            </w:r>
          </w:p>
        </w:tc>
      </w:tr>
      <w:tr w:rsidR="00EE3E78" w:rsidRPr="00FB6D98" w:rsidTr="00F814B9">
        <w:trPr>
          <w:trHeight w:val="4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000 2 02 02051 10 0084 151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реализацию федеральных целевых программ в рамках ФЦП «Жилище» на 2011-2015 годы на подпрограмму «Обеспечение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389,281</w:t>
            </w:r>
          </w:p>
        </w:tc>
      </w:tr>
      <w:tr w:rsidR="00EE3E78" w:rsidRPr="00FB6D98" w:rsidTr="00F814B9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000 2 02 02077 10 0014 151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софинансирование капитальных вложений в объекты муниципальной собственности на  строительство объектов физической культуры и спорта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28577,790</w:t>
            </w:r>
          </w:p>
        </w:tc>
      </w:tr>
      <w:tr w:rsidR="00EE3E78" w:rsidRPr="00FB6D98" w:rsidTr="00F814B9">
        <w:trPr>
          <w:trHeight w:val="17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201 2 02 02088 10 0002 151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31617,048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000 2 02 02089 10 0002 151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19443,404</w:t>
            </w:r>
          </w:p>
        </w:tc>
      </w:tr>
      <w:tr w:rsidR="00EE3E78" w:rsidRPr="00FB6D98" w:rsidTr="00F814B9">
        <w:trPr>
          <w:trHeight w:val="33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000 2 02 02210 10 0078 151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за счет сре</w:t>
            </w:r>
            <w:proofErr w:type="gramStart"/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дств кр</w:t>
            </w:r>
            <w:proofErr w:type="gramEnd"/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1960,786</w:t>
            </w:r>
          </w:p>
        </w:tc>
      </w:tr>
      <w:tr w:rsidR="00EE3E78" w:rsidRPr="00FB6D98" w:rsidTr="00F814B9">
        <w:trPr>
          <w:trHeight w:val="893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000 2 02 02216 10 0135 151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5080,573</w:t>
            </w:r>
          </w:p>
        </w:tc>
      </w:tr>
      <w:tr w:rsidR="00EE3E78" w:rsidRPr="00FB6D98" w:rsidTr="00F814B9">
        <w:trPr>
          <w:trHeight w:val="2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000 2 02 02216 10 0137 151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3831,515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000 2 02 04072 10 0000 151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Межбюджетные трансферты, передаваемые бюджетам поселений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2128,000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000 2 02 04999 10 0190 151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Прочие межбюджетные трансферты, передаваемые бюджетам поселений на совершенствование и развитие муниципальной службы в Ставропольском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356,610</w:t>
            </w:r>
          </w:p>
        </w:tc>
      </w:tr>
      <w:tr w:rsidR="00EE3E78" w:rsidRPr="00FB6D98" w:rsidTr="00F814B9">
        <w:trPr>
          <w:trHeight w:val="9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000 2 07 05000 10 0000 180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0,000</w:t>
            </w:r>
          </w:p>
        </w:tc>
      </w:tr>
      <w:tr w:rsidR="00EE3E78" w:rsidRPr="00FB6D98" w:rsidTr="00F814B9">
        <w:trPr>
          <w:trHeight w:val="5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000 2 07 05030 10 0000 180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0,000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000 2 19 00000 00 0000 000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- 353,182</w:t>
            </w:r>
          </w:p>
        </w:tc>
      </w:tr>
      <w:tr w:rsidR="00EE3E78" w:rsidRPr="00FB6D98" w:rsidTr="00F814B9">
        <w:trPr>
          <w:trHeight w:val="46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000 2 19 05000 10 0000 151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- 353,182</w:t>
            </w:r>
          </w:p>
        </w:tc>
      </w:tr>
      <w:tr w:rsidR="00EE3E78" w:rsidRPr="00FB6D98" w:rsidTr="00F814B9">
        <w:trPr>
          <w:trHeight w:val="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EE3E7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78" w:rsidRPr="00FB6D98" w:rsidRDefault="00EE3E78" w:rsidP="00F814B9">
            <w:pPr>
              <w:ind w:left="-108" w:right="-108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6D98">
              <w:rPr>
                <w:rFonts w:ascii="Arial" w:hAnsi="Arial" w:cs="Arial"/>
                <w:color w:val="000000"/>
                <w:sz w:val="12"/>
                <w:szCs w:val="12"/>
              </w:rPr>
              <w:t>145145,600</w:t>
            </w:r>
          </w:p>
        </w:tc>
      </w:tr>
    </w:tbl>
    <w:p w:rsidR="00793918" w:rsidRDefault="00793918" w:rsidP="00793918">
      <w:pPr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ПРИЛОЖЕНИЕ 5 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к решению Благодарненской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</w:p>
    <w:p w:rsidR="00793918" w:rsidRPr="001A0188" w:rsidRDefault="00793918" w:rsidP="00793918">
      <w:pPr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от</w:t>
      </w:r>
      <w:r w:rsidR="0079027B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1A0188">
        <w:rPr>
          <w:rFonts w:ascii="Arial" w:eastAsia="Times New Roman" w:hAnsi="Arial" w:cs="Arial"/>
          <w:sz w:val="13"/>
          <w:szCs w:val="13"/>
          <w:lang w:eastAsia="ru-RU"/>
        </w:rPr>
        <w:t>2</w:t>
      </w:r>
      <w:r w:rsidR="0079027B">
        <w:rPr>
          <w:rFonts w:ascii="Arial" w:eastAsia="Times New Roman" w:hAnsi="Arial" w:cs="Arial"/>
          <w:sz w:val="13"/>
          <w:szCs w:val="13"/>
          <w:lang w:eastAsia="ru-RU"/>
        </w:rPr>
        <w:t>4 д</w:t>
      </w:r>
      <w:r w:rsidR="009F16DC">
        <w:rPr>
          <w:rFonts w:ascii="Arial" w:eastAsia="Times New Roman" w:hAnsi="Arial" w:cs="Arial"/>
          <w:sz w:val="13"/>
          <w:szCs w:val="13"/>
          <w:lang w:eastAsia="ru-RU"/>
        </w:rPr>
        <w:t>е</w:t>
      </w:r>
      <w:r w:rsidR="0079027B">
        <w:rPr>
          <w:rFonts w:ascii="Arial" w:eastAsia="Times New Roman" w:hAnsi="Arial" w:cs="Arial"/>
          <w:sz w:val="13"/>
          <w:szCs w:val="13"/>
          <w:lang w:eastAsia="ru-RU"/>
        </w:rPr>
        <w:t>каб</w:t>
      </w:r>
      <w:r w:rsidR="00037892" w:rsidRPr="001A0188">
        <w:rPr>
          <w:rFonts w:ascii="Arial" w:eastAsia="Times New Roman" w:hAnsi="Arial" w:cs="Arial"/>
          <w:sz w:val="13"/>
          <w:szCs w:val="13"/>
          <w:lang w:eastAsia="ru-RU"/>
        </w:rPr>
        <w:t>ря</w:t>
      </w: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 2014 </w:t>
      </w:r>
      <w:r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года №</w:t>
      </w:r>
      <w:r w:rsidR="00455F20"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2</w:t>
      </w:r>
      <w:r w:rsidR="0079027B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41</w:t>
      </w:r>
      <w:r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</w:p>
    <w:p w:rsidR="00182852" w:rsidRPr="00182852" w:rsidRDefault="00182852" w:rsidP="00182852">
      <w:pPr>
        <w:jc w:val="center"/>
        <w:rPr>
          <w:rFonts w:ascii="Arial" w:hAnsi="Arial" w:cs="Arial"/>
          <w:sz w:val="12"/>
          <w:szCs w:val="12"/>
          <w:lang w:eastAsia="ru-RU"/>
        </w:rPr>
      </w:pPr>
      <w:r w:rsidRPr="00182852">
        <w:rPr>
          <w:rFonts w:ascii="Arial" w:hAnsi="Arial" w:cs="Arial"/>
          <w:sz w:val="12"/>
          <w:szCs w:val="12"/>
          <w:lang w:eastAsia="ru-RU"/>
        </w:rPr>
        <w:t>РАСПРЕДЕЛЕНИЕ</w:t>
      </w:r>
    </w:p>
    <w:p w:rsidR="00182852" w:rsidRPr="00182852" w:rsidRDefault="00182852" w:rsidP="00182852">
      <w:pPr>
        <w:jc w:val="both"/>
        <w:rPr>
          <w:rFonts w:ascii="Arial" w:hAnsi="Arial" w:cs="Arial"/>
          <w:sz w:val="12"/>
          <w:szCs w:val="12"/>
          <w:lang w:eastAsia="ru-RU"/>
        </w:rPr>
      </w:pPr>
      <w:r w:rsidRPr="00182852">
        <w:rPr>
          <w:rFonts w:ascii="Arial" w:hAnsi="Arial" w:cs="Arial"/>
          <w:sz w:val="12"/>
          <w:szCs w:val="12"/>
          <w:lang w:eastAsia="ru-RU"/>
        </w:rPr>
        <w:t>бюджетных ассигнований по главным распорядителям средств бюджета, разделам (РЗ), подразделам (</w:t>
      </w:r>
      <w:proofErr w:type="gramStart"/>
      <w:r w:rsidRPr="00182852">
        <w:rPr>
          <w:rFonts w:ascii="Arial" w:hAnsi="Arial" w:cs="Arial"/>
          <w:sz w:val="12"/>
          <w:szCs w:val="12"/>
          <w:lang w:eastAsia="ru-RU"/>
        </w:rPr>
        <w:t>ПР</w:t>
      </w:r>
      <w:proofErr w:type="gramEnd"/>
      <w:r w:rsidRPr="00182852">
        <w:rPr>
          <w:rFonts w:ascii="Arial" w:hAnsi="Arial" w:cs="Arial"/>
          <w:sz w:val="12"/>
          <w:szCs w:val="12"/>
          <w:lang w:eastAsia="ru-RU"/>
        </w:rPr>
        <w:t>), целевым статьям (муниципальным программам и непрограммным направлениям деятельности) (ЦСР) и группам видов расходов классификации расходов бюджетов в ведомственной структуре расходов бюджета муниципального образования город Благодарный Благодарненского района Ставропольского края на 2014 год</w:t>
      </w:r>
    </w:p>
    <w:tbl>
      <w:tblPr>
        <w:tblW w:w="52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425"/>
        <w:gridCol w:w="283"/>
        <w:gridCol w:w="426"/>
        <w:gridCol w:w="425"/>
        <w:gridCol w:w="283"/>
        <w:gridCol w:w="567"/>
        <w:gridCol w:w="426"/>
        <w:gridCol w:w="850"/>
      </w:tblGrid>
      <w:tr w:rsidR="00F21422" w:rsidRPr="00F2586F" w:rsidTr="006C6DE8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2" w:rsidRPr="00D45F3C" w:rsidRDefault="00F2142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bookmarkStart w:id="0" w:name="RANGE!A1:K158"/>
            <w:bookmarkStart w:id="1" w:name="RANGE!A1:K163"/>
            <w:bookmarkStart w:id="2" w:name="RANGE!A1:K167"/>
            <w:bookmarkEnd w:id="0"/>
            <w:bookmarkEnd w:id="1"/>
            <w:bookmarkEnd w:id="2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Pr="00D45F3C" w:rsidRDefault="00F21422" w:rsidP="00AB2CFC">
            <w:pPr>
              <w:ind w:left="-108" w:righ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Pr="00D45F3C" w:rsidRDefault="00F21422" w:rsidP="00F2142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Pr="00D45F3C" w:rsidRDefault="00F2142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gramStart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Pr="00D45F3C" w:rsidRDefault="00F21422" w:rsidP="00F21422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ЦСРВР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Pr="00B1088B" w:rsidRDefault="00F21422" w:rsidP="009A6C57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422" w:rsidRDefault="00F21422" w:rsidP="00F21422">
            <w:pPr>
              <w:ind w:left="-108" w:righ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Сумма,</w:t>
            </w:r>
          </w:p>
          <w:p w:rsidR="00F21422" w:rsidRPr="00B1088B" w:rsidRDefault="00F21422" w:rsidP="00F21422">
            <w:pPr>
              <w:ind w:left="-108" w:righ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spellStart"/>
            <w:r w:rsidRPr="00D45F3C">
              <w:rPr>
                <w:rFonts w:ascii="Arial" w:hAnsi="Arial" w:cs="Arial"/>
                <w:sz w:val="12"/>
                <w:szCs w:val="12"/>
              </w:rPr>
              <w:t>тыс</w:t>
            </w:r>
            <w:proofErr w:type="gramStart"/>
            <w:r w:rsidRPr="00D45F3C">
              <w:rPr>
                <w:rFonts w:ascii="Arial" w:hAnsi="Arial" w:cs="Arial"/>
                <w:sz w:val="12"/>
                <w:szCs w:val="12"/>
              </w:rPr>
              <w:t>.р</w:t>
            </w:r>
            <w:proofErr w:type="gramEnd"/>
            <w:r w:rsidRPr="00D45F3C">
              <w:rPr>
                <w:rFonts w:ascii="Arial" w:hAnsi="Arial" w:cs="Arial"/>
                <w:sz w:val="12"/>
                <w:szCs w:val="12"/>
              </w:rPr>
              <w:t>уб</w:t>
            </w:r>
            <w:proofErr w:type="spellEnd"/>
            <w:r w:rsidRPr="00D45F3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182852" w:rsidRPr="00F2586F" w:rsidTr="00F814B9">
        <w:trPr>
          <w:trHeight w:val="136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</w:tr>
      <w:tr w:rsidR="00182852" w:rsidRPr="00F2586F" w:rsidTr="00F814B9">
        <w:trPr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150684,246</w:t>
            </w:r>
          </w:p>
        </w:tc>
      </w:tr>
      <w:tr w:rsidR="00182852" w:rsidRPr="00F2586F" w:rsidTr="00F814B9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Благодарненская городская Дума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1799,642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1799,642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1778,002</w:t>
            </w:r>
          </w:p>
        </w:tc>
      </w:tr>
      <w:tr w:rsidR="00182852" w:rsidRPr="00F2586F" w:rsidTr="00182852">
        <w:trPr>
          <w:trHeight w:val="2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1778,002</w:t>
            </w:r>
          </w:p>
        </w:tc>
      </w:tr>
      <w:tr w:rsidR="00182852" w:rsidRPr="00F2586F" w:rsidTr="00F814B9">
        <w:trPr>
          <w:trHeight w:val="12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1778,002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282,622</w:t>
            </w:r>
          </w:p>
        </w:tc>
      </w:tr>
      <w:tr w:rsidR="00182852" w:rsidRPr="00F2586F" w:rsidTr="00182852">
        <w:trPr>
          <w:trHeight w:val="16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22,934</w:t>
            </w:r>
          </w:p>
        </w:tc>
      </w:tr>
      <w:tr w:rsidR="00182852" w:rsidRPr="00F2586F" w:rsidTr="00182852">
        <w:trPr>
          <w:trHeight w:val="12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255,488</w:t>
            </w:r>
          </w:p>
        </w:tc>
      </w:tr>
      <w:tr w:rsidR="00182852" w:rsidRPr="00F2586F" w:rsidTr="00F814B9">
        <w:trPr>
          <w:trHeight w:val="26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4,200</w:t>
            </w:r>
          </w:p>
        </w:tc>
      </w:tr>
      <w:tr w:rsidR="00182852" w:rsidRPr="00F2586F" w:rsidTr="00182852">
        <w:trPr>
          <w:trHeight w:val="21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1171,794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1171,794</w:t>
            </w:r>
          </w:p>
        </w:tc>
      </w:tr>
      <w:tr w:rsidR="00182852" w:rsidRPr="00F2586F" w:rsidTr="00182852">
        <w:trPr>
          <w:trHeight w:val="46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90,974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90,974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232,612</w:t>
            </w:r>
          </w:p>
        </w:tc>
      </w:tr>
      <w:tr w:rsidR="00182852" w:rsidRPr="00F2586F" w:rsidTr="00182852">
        <w:trPr>
          <w:trHeight w:val="15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232,612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21,640</w:t>
            </w:r>
          </w:p>
        </w:tc>
      </w:tr>
      <w:tr w:rsidR="00182852" w:rsidRPr="00F2586F" w:rsidTr="00182852">
        <w:trPr>
          <w:trHeight w:val="13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21,640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21,640</w:t>
            </w:r>
          </w:p>
        </w:tc>
      </w:tr>
      <w:tr w:rsidR="00182852" w:rsidRPr="00F2586F" w:rsidTr="00F814B9">
        <w:trPr>
          <w:trHeight w:val="1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21,640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21,640</w:t>
            </w:r>
          </w:p>
        </w:tc>
      </w:tr>
      <w:tr w:rsidR="00182852" w:rsidRPr="00F2586F" w:rsidTr="00F814B9">
        <w:trPr>
          <w:trHeight w:val="28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Администрация города Благодарного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148884,604</w:t>
            </w:r>
          </w:p>
        </w:tc>
      </w:tr>
      <w:tr w:rsidR="00182852" w:rsidRPr="00F2586F" w:rsidTr="00F814B9">
        <w:trPr>
          <w:trHeight w:val="1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10797,885</w:t>
            </w:r>
          </w:p>
        </w:tc>
      </w:tr>
      <w:tr w:rsidR="00182852" w:rsidRPr="00F2586F" w:rsidTr="00F814B9">
        <w:trPr>
          <w:trHeight w:val="16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697,964</w:t>
            </w:r>
          </w:p>
        </w:tc>
      </w:tr>
      <w:tr w:rsidR="00182852" w:rsidRPr="00F2586F" w:rsidTr="00182852">
        <w:trPr>
          <w:trHeight w:val="29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697,964</w:t>
            </w:r>
          </w:p>
        </w:tc>
      </w:tr>
      <w:tr w:rsidR="00182852" w:rsidRPr="00F2586F" w:rsidTr="00182852">
        <w:trPr>
          <w:trHeight w:val="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697,964</w:t>
            </w:r>
          </w:p>
        </w:tc>
      </w:tr>
      <w:tr w:rsidR="00182852" w:rsidRPr="00F2586F" w:rsidTr="00182852">
        <w:trPr>
          <w:trHeight w:val="23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31,913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31,913</w:t>
            </w:r>
          </w:p>
        </w:tc>
      </w:tr>
      <w:tr w:rsidR="00182852" w:rsidRPr="00F2586F" w:rsidTr="00182852">
        <w:trPr>
          <w:trHeight w:val="28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666,051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666,051</w:t>
            </w:r>
          </w:p>
        </w:tc>
      </w:tr>
      <w:tr w:rsidR="00182852" w:rsidRPr="00F2586F" w:rsidTr="00182852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30,539</w:t>
            </w:r>
          </w:p>
        </w:tc>
      </w:tr>
      <w:tr w:rsidR="00182852" w:rsidRPr="00F2586F" w:rsidTr="00182852">
        <w:trPr>
          <w:trHeight w:val="30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30,539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30,539</w:t>
            </w:r>
          </w:p>
        </w:tc>
      </w:tr>
      <w:tr w:rsidR="00182852" w:rsidRPr="00F2586F" w:rsidTr="00182852">
        <w:trPr>
          <w:trHeight w:val="2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содержанию контрольно-счетного органа в соответствии с заключенным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30,539</w:t>
            </w:r>
          </w:p>
        </w:tc>
      </w:tr>
      <w:tr w:rsidR="00182852" w:rsidRPr="00F2586F" w:rsidTr="00182852">
        <w:trPr>
          <w:trHeight w:val="18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30,539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9708,221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9708,221</w:t>
            </w:r>
          </w:p>
        </w:tc>
      </w:tr>
      <w:tr w:rsidR="00182852" w:rsidRPr="00F2586F" w:rsidTr="00182852">
        <w:trPr>
          <w:trHeight w:val="14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9708,221</w:t>
            </w:r>
          </w:p>
        </w:tc>
      </w:tr>
      <w:tr w:rsidR="00182852" w:rsidRPr="00F2586F" w:rsidTr="00182852">
        <w:trPr>
          <w:trHeight w:val="24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1226,649</w:t>
            </w:r>
          </w:p>
        </w:tc>
      </w:tr>
      <w:tr w:rsidR="00182852" w:rsidRPr="00F2586F" w:rsidTr="00182852">
        <w:trPr>
          <w:trHeight w:val="1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290,019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936,630</w:t>
            </w:r>
          </w:p>
        </w:tc>
      </w:tr>
      <w:tr w:rsidR="00182852" w:rsidRPr="00F2586F" w:rsidTr="00F814B9">
        <w:trPr>
          <w:trHeight w:val="23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6948,526</w:t>
            </w:r>
          </w:p>
        </w:tc>
      </w:tr>
      <w:tr w:rsidR="00182852" w:rsidRPr="00F2586F" w:rsidTr="00F814B9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Расходы на выплаты персоналу в целях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6948,526</w:t>
            </w:r>
          </w:p>
        </w:tc>
      </w:tr>
      <w:tr w:rsidR="00182852" w:rsidRPr="00F2586F" w:rsidTr="00F814B9">
        <w:trPr>
          <w:trHeight w:val="72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24,111</w:t>
            </w:r>
          </w:p>
        </w:tc>
      </w:tr>
      <w:tr w:rsidR="00182852" w:rsidRPr="00F2586F" w:rsidTr="00F814B9">
        <w:trPr>
          <w:trHeight w:val="20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24,111</w:t>
            </w:r>
          </w:p>
        </w:tc>
      </w:tr>
      <w:tr w:rsidR="00182852" w:rsidRPr="00F2586F" w:rsidTr="00182852">
        <w:trPr>
          <w:trHeight w:val="228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1047,935</w:t>
            </w:r>
          </w:p>
        </w:tc>
      </w:tr>
      <w:tr w:rsidR="00182852" w:rsidRPr="00F2586F" w:rsidTr="00182852">
        <w:trPr>
          <w:trHeight w:val="51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347,989</w:t>
            </w:r>
          </w:p>
        </w:tc>
      </w:tr>
      <w:tr w:rsidR="00182852" w:rsidRPr="00F2586F" w:rsidTr="00182852">
        <w:trPr>
          <w:trHeight w:val="7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699,946</w:t>
            </w:r>
          </w:p>
        </w:tc>
      </w:tr>
      <w:tr w:rsidR="00182852" w:rsidRPr="00F2586F" w:rsidTr="00182852">
        <w:trPr>
          <w:trHeight w:val="4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437,000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437,000</w:t>
            </w:r>
          </w:p>
        </w:tc>
      </w:tr>
      <w:tr w:rsidR="00182852" w:rsidRPr="00F2586F" w:rsidTr="00182852">
        <w:trPr>
          <w:trHeight w:val="11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114,862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114,862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Проведение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114,862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114,862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114,862</w:t>
            </w:r>
          </w:p>
        </w:tc>
      </w:tr>
      <w:tr w:rsidR="00182852" w:rsidRPr="00F2586F" w:rsidTr="00182852">
        <w:trPr>
          <w:trHeight w:val="158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246,299</w:t>
            </w:r>
          </w:p>
        </w:tc>
      </w:tr>
      <w:tr w:rsidR="00182852" w:rsidRPr="00F2586F" w:rsidTr="00182852">
        <w:trPr>
          <w:trHeight w:val="20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246,299</w:t>
            </w:r>
          </w:p>
        </w:tc>
      </w:tr>
      <w:tr w:rsidR="00182852" w:rsidRPr="00F2586F" w:rsidTr="00182852">
        <w:trPr>
          <w:trHeight w:val="2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246,299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Мероприятия по оценке объектов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89,500</w:t>
            </w:r>
          </w:p>
        </w:tc>
      </w:tr>
      <w:tr w:rsidR="00182852" w:rsidRPr="00F2586F" w:rsidTr="00182852">
        <w:trPr>
          <w:trHeight w:val="2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89,500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156,799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156,799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548,886</w:t>
            </w:r>
          </w:p>
        </w:tc>
      </w:tr>
      <w:tr w:rsidR="00182852" w:rsidRPr="00F2586F" w:rsidTr="00182852">
        <w:trPr>
          <w:trHeight w:val="1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548,886</w:t>
            </w:r>
          </w:p>
        </w:tc>
      </w:tr>
      <w:tr w:rsidR="00182852" w:rsidRPr="00F2586F" w:rsidTr="00F21422">
        <w:trPr>
          <w:trHeight w:val="21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Муниципальная программа «Развитие муниципального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50,000</w:t>
            </w:r>
          </w:p>
        </w:tc>
      </w:tr>
      <w:tr w:rsidR="00182852" w:rsidRPr="00F2586F" w:rsidTr="00182852">
        <w:trPr>
          <w:trHeight w:val="1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Подпрограмма «Защита населения  от чрезвычайных ситуаций, обеспечение пожарной безопасности и безопасности людей на водных объектах на территории города Благодарного»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50,000</w:t>
            </w:r>
          </w:p>
        </w:tc>
      </w:tr>
      <w:tr w:rsidR="00182852" w:rsidRPr="00F2586F" w:rsidTr="00182852">
        <w:trPr>
          <w:trHeight w:val="5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498,886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Непрограммные расходы в рамках создания, содержания и организации аварийно-спасательных формирований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498,886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созданию, содержанию и организации аварийно-спасательных формирований в соответствии с заключенным соглашением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498,886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498,886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18813,928</w:t>
            </w:r>
          </w:p>
        </w:tc>
      </w:tr>
      <w:tr w:rsidR="00182852" w:rsidRPr="00F2586F" w:rsidTr="00F21422">
        <w:trPr>
          <w:trHeight w:val="279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18813,928</w:t>
            </w:r>
          </w:p>
        </w:tc>
      </w:tr>
      <w:tr w:rsidR="00182852" w:rsidRPr="00F2586F" w:rsidTr="00182852">
        <w:trPr>
          <w:trHeight w:val="1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18813,928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«Развитие дорожной сети города Благодарного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18813,928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9310,650</w:t>
            </w:r>
          </w:p>
        </w:tc>
      </w:tr>
      <w:tr w:rsidR="00182852" w:rsidRPr="00F2586F" w:rsidTr="00182852">
        <w:trPr>
          <w:trHeight w:val="1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9310,650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под программу софинансирования «Капитальный ремонт и ремонт автомобильных дорог общего пользования населенных пунктов»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295,494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295,494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под программу софинансирования «Капитальный ремонт и ремонт дворовых территорий многоквартирных домов, проездов к дворовым территориям многоквартирных домов населенных пунктов»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295,696</w:t>
            </w:r>
          </w:p>
        </w:tc>
      </w:tr>
      <w:tr w:rsidR="00182852" w:rsidRPr="00F2586F" w:rsidTr="00182852">
        <w:trPr>
          <w:trHeight w:val="5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295,696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Субсидии местным бюджетам на капитальный ремонт и ремонт автомобильных дорог общего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3831,515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3831,515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5080,573</w:t>
            </w:r>
          </w:p>
        </w:tc>
      </w:tr>
      <w:tr w:rsidR="00182852" w:rsidRPr="00F2586F" w:rsidTr="00182852">
        <w:trPr>
          <w:trHeight w:val="23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5080,573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69996,574</w:t>
            </w:r>
          </w:p>
        </w:tc>
      </w:tr>
      <w:tr w:rsidR="00182852" w:rsidRPr="00F2586F" w:rsidTr="00182852">
        <w:trPr>
          <w:trHeight w:val="10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54937,965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54937,965</w:t>
            </w:r>
          </w:p>
        </w:tc>
      </w:tr>
      <w:tr w:rsidR="00182852" w:rsidRPr="00F2586F" w:rsidTr="00182852">
        <w:trPr>
          <w:trHeight w:val="15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«Доступное жилье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54937,965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338,771</w:t>
            </w:r>
          </w:p>
        </w:tc>
      </w:tr>
      <w:tr w:rsidR="00182852" w:rsidRPr="00F2586F" w:rsidTr="00182852">
        <w:trPr>
          <w:trHeight w:val="26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338,771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8,597</w:t>
            </w:r>
          </w:p>
        </w:tc>
      </w:tr>
      <w:tr w:rsidR="00182852" w:rsidRPr="00F2586F" w:rsidTr="00182852">
        <w:trPr>
          <w:trHeight w:val="22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8,597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31617,048</w:t>
            </w:r>
          </w:p>
        </w:tc>
      </w:tr>
      <w:tr w:rsidR="00182852" w:rsidRPr="00F2586F" w:rsidTr="00182852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31617,048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мероприятий по переселению граждан из аварийных жилищных домов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1041,753</w:t>
            </w:r>
          </w:p>
        </w:tc>
      </w:tr>
      <w:tr w:rsidR="00182852" w:rsidRPr="00F2586F" w:rsidTr="00182852">
        <w:trPr>
          <w:trHeight w:val="51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1041,753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мероприятий по переселению граждан из аварийных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20804,594</w:t>
            </w:r>
          </w:p>
        </w:tc>
      </w:tr>
      <w:tr w:rsidR="00182852" w:rsidRPr="00F2586F" w:rsidTr="00182852">
        <w:trPr>
          <w:trHeight w:val="35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9602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20804,594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9603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1127,202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9603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1127,202</w:t>
            </w:r>
          </w:p>
        </w:tc>
      </w:tr>
      <w:tr w:rsidR="00182852" w:rsidRPr="00F2586F" w:rsidTr="00182852">
        <w:trPr>
          <w:trHeight w:val="27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656,000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656,000</w:t>
            </w:r>
          </w:p>
        </w:tc>
      </w:tr>
      <w:tr w:rsidR="00182852" w:rsidRPr="00F2586F" w:rsidTr="00182852">
        <w:trPr>
          <w:trHeight w:val="67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«Коммунальное хозяйство города Благодарного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656,000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656,000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656,000</w:t>
            </w:r>
          </w:p>
        </w:tc>
      </w:tr>
      <w:tr w:rsidR="00182852" w:rsidRPr="00F2586F" w:rsidTr="00F814B9">
        <w:trPr>
          <w:trHeight w:val="11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14402,609</w:t>
            </w:r>
          </w:p>
        </w:tc>
      </w:tr>
      <w:tr w:rsidR="00182852" w:rsidRPr="00F2586F" w:rsidTr="00182852">
        <w:trPr>
          <w:trHeight w:val="12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14 402,609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«Чистый город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14402,609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3742,071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3742,071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1402,632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1402,632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376,000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376,000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Прочие расходы на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4534,720</w:t>
            </w:r>
          </w:p>
        </w:tc>
      </w:tr>
      <w:tr w:rsidR="00182852" w:rsidRPr="00F2586F" w:rsidTr="00182852">
        <w:trPr>
          <w:trHeight w:val="30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4534,720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под программу софинансирования «Энергосбережение и повышение энергетической эффективности на период до 2020 года»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816,601</w:t>
            </w:r>
          </w:p>
        </w:tc>
      </w:tr>
      <w:tr w:rsidR="00182852" w:rsidRPr="00F2586F" w:rsidTr="00182852">
        <w:trPr>
          <w:trHeight w:val="1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816,601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1569,799</w:t>
            </w:r>
          </w:p>
        </w:tc>
      </w:tr>
      <w:tr w:rsidR="00182852" w:rsidRPr="00F2586F" w:rsidTr="00F21422">
        <w:trPr>
          <w:trHeight w:val="58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1569,799</w:t>
            </w:r>
          </w:p>
        </w:tc>
      </w:tr>
      <w:tr w:rsidR="00182852" w:rsidRPr="00F2586F" w:rsidTr="00F2142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Реализация мероприятий в области энергосбережения и повышения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энергетической эффективности за счет сре</w:t>
            </w:r>
            <w:proofErr w:type="gramStart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дств кр</w:t>
            </w:r>
            <w:proofErr w:type="gramEnd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1960,786</w:t>
            </w:r>
          </w:p>
        </w:tc>
      </w:tr>
      <w:tr w:rsidR="00182852" w:rsidRPr="00F2586F" w:rsidTr="00F2142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1960,786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4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«Молодежная политика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305,496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11112,256</w:t>
            </w:r>
          </w:p>
        </w:tc>
      </w:tr>
      <w:tr w:rsidR="00182852" w:rsidRPr="00F2586F" w:rsidTr="00182852">
        <w:trPr>
          <w:trHeight w:val="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11112,256</w:t>
            </w:r>
          </w:p>
        </w:tc>
      </w:tr>
      <w:tr w:rsidR="00182852" w:rsidRPr="00F2586F" w:rsidTr="00182852">
        <w:trPr>
          <w:trHeight w:val="178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11112,256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«Сохранение и развитие культуры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11112,256</w:t>
            </w:r>
          </w:p>
        </w:tc>
      </w:tr>
      <w:tr w:rsidR="00182852" w:rsidRPr="00F2586F" w:rsidTr="00182852">
        <w:trPr>
          <w:trHeight w:val="2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8984,256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8984,256</w:t>
            </w:r>
          </w:p>
        </w:tc>
      </w:tr>
      <w:tr w:rsidR="00182852" w:rsidRPr="00F2586F" w:rsidTr="00182852">
        <w:trPr>
          <w:trHeight w:val="20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2128,000</w:t>
            </w:r>
          </w:p>
        </w:tc>
      </w:tr>
      <w:tr w:rsidR="00182852" w:rsidRPr="00F2586F" w:rsidTr="00182852">
        <w:trPr>
          <w:trHeight w:val="146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2128,000</w:t>
            </w:r>
          </w:p>
        </w:tc>
      </w:tr>
      <w:tr w:rsidR="00182852" w:rsidRPr="00F2586F" w:rsidTr="00182852">
        <w:trPr>
          <w:trHeight w:val="1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3373,762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3373,762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3373,762</w:t>
            </w:r>
          </w:p>
        </w:tc>
      </w:tr>
      <w:tr w:rsidR="00182852" w:rsidRPr="00F2586F" w:rsidTr="00182852">
        <w:trPr>
          <w:trHeight w:val="19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«Доступное жилье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3373,762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Расходы под программу софинансирования «Обеспечение жильем молодых семей»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1319,841</w:t>
            </w:r>
          </w:p>
        </w:tc>
      </w:tr>
      <w:tr w:rsidR="00182852" w:rsidRPr="00F2586F" w:rsidTr="00F814B9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1319,841</w:t>
            </w:r>
          </w:p>
        </w:tc>
      </w:tr>
      <w:tr w:rsidR="00182852" w:rsidRPr="00F2586F" w:rsidTr="00F814B9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Мероприятия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953,573</w:t>
            </w:r>
          </w:p>
        </w:tc>
      </w:tr>
      <w:tr w:rsidR="00182852" w:rsidRPr="00F2586F" w:rsidTr="00F21422">
        <w:trPr>
          <w:trHeight w:val="7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953,573</w:t>
            </w:r>
          </w:p>
        </w:tc>
      </w:tr>
      <w:tr w:rsidR="00182852" w:rsidRPr="00F2586F" w:rsidTr="00F2142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 xml:space="preserve">Предоставление молодым семьям социальных выплат на приобретение </w:t>
            </w: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(строительство) жилья за счет сре</w:t>
            </w:r>
            <w:proofErr w:type="gramStart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дств кр</w:t>
            </w:r>
            <w:proofErr w:type="gramEnd"/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1100,348</w:t>
            </w:r>
          </w:p>
        </w:tc>
      </w:tr>
      <w:tr w:rsidR="00182852" w:rsidRPr="00F2586F" w:rsidTr="00182852">
        <w:trPr>
          <w:trHeight w:val="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1100,348</w:t>
            </w:r>
          </w:p>
        </w:tc>
      </w:tr>
      <w:tr w:rsidR="00182852" w:rsidRPr="00F2586F" w:rsidTr="00182852">
        <w:trPr>
          <w:trHeight w:val="19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33935,817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2409,557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2409,557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«Развитие физической культуры и спорта в городе Благодарном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2409,557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Обеспечение деятельности учреждений (оказание услуг) в сфере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2409,557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484,954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1924,603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31526,260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31526,260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Подпрограмма «Развитие физической культуры и спорта в городе Благодарном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31526,260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2948,470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2948,470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28577,790</w:t>
            </w:r>
          </w:p>
        </w:tc>
      </w:tr>
      <w:tr w:rsidR="00182852" w:rsidRPr="00F2586F" w:rsidTr="00182852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182852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7655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852" w:rsidRPr="00D45F3C" w:rsidRDefault="00182852" w:rsidP="00AB2CFC">
            <w:pPr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45F3C">
              <w:rPr>
                <w:rFonts w:ascii="Arial" w:hAnsi="Arial" w:cs="Arial"/>
                <w:sz w:val="12"/>
                <w:szCs w:val="12"/>
                <w:lang w:eastAsia="ru-RU"/>
              </w:rPr>
              <w:t>28577,790</w:t>
            </w:r>
          </w:p>
        </w:tc>
      </w:tr>
    </w:tbl>
    <w:p w:rsidR="00793918" w:rsidRPr="001A0188" w:rsidRDefault="00793918" w:rsidP="00793918">
      <w:pPr>
        <w:spacing w:line="180" w:lineRule="auto"/>
        <w:jc w:val="both"/>
        <w:rPr>
          <w:sz w:val="13"/>
          <w:szCs w:val="13"/>
        </w:rPr>
      </w:pPr>
    </w:p>
    <w:p w:rsidR="000A616D" w:rsidRPr="001A0188" w:rsidRDefault="000A616D" w:rsidP="000A616D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ПРИЛОЖЕНИЕ 6 </w:t>
      </w:r>
    </w:p>
    <w:p w:rsidR="000A616D" w:rsidRPr="001A0188" w:rsidRDefault="000A616D" w:rsidP="000A616D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к решению Благодарненской</w:t>
      </w:r>
    </w:p>
    <w:p w:rsidR="000A616D" w:rsidRPr="001A0188" w:rsidRDefault="000A616D" w:rsidP="000A616D">
      <w:pPr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</w:p>
    <w:p w:rsidR="000A616D" w:rsidRPr="001A0188" w:rsidRDefault="000A616D" w:rsidP="000A616D">
      <w:pPr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A0188">
        <w:rPr>
          <w:rFonts w:ascii="Arial" w:eastAsia="Times New Roman" w:hAnsi="Arial" w:cs="Arial"/>
          <w:sz w:val="13"/>
          <w:szCs w:val="13"/>
          <w:lang w:eastAsia="ru-RU"/>
        </w:rPr>
        <w:t>от 2</w:t>
      </w:r>
      <w:r w:rsidR="00182852">
        <w:rPr>
          <w:rFonts w:ascii="Arial" w:eastAsia="Times New Roman" w:hAnsi="Arial" w:cs="Arial"/>
          <w:sz w:val="13"/>
          <w:szCs w:val="13"/>
          <w:lang w:eastAsia="ru-RU"/>
        </w:rPr>
        <w:t>4</w:t>
      </w:r>
      <w:r w:rsidR="009A6C57"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182852">
        <w:rPr>
          <w:rFonts w:ascii="Arial" w:eastAsia="Times New Roman" w:hAnsi="Arial" w:cs="Arial"/>
          <w:sz w:val="13"/>
          <w:szCs w:val="13"/>
          <w:lang w:eastAsia="ru-RU"/>
        </w:rPr>
        <w:t>дека</w:t>
      </w:r>
      <w:r w:rsidR="009A6C57" w:rsidRPr="001A0188">
        <w:rPr>
          <w:rFonts w:ascii="Arial" w:eastAsia="Times New Roman" w:hAnsi="Arial" w:cs="Arial"/>
          <w:sz w:val="13"/>
          <w:szCs w:val="13"/>
          <w:lang w:eastAsia="ru-RU"/>
        </w:rPr>
        <w:t>бря</w:t>
      </w:r>
      <w:r w:rsidRPr="001A0188">
        <w:rPr>
          <w:rFonts w:ascii="Arial" w:eastAsia="Times New Roman" w:hAnsi="Arial" w:cs="Arial"/>
          <w:sz w:val="13"/>
          <w:szCs w:val="13"/>
          <w:lang w:eastAsia="ru-RU"/>
        </w:rPr>
        <w:t xml:space="preserve"> 2014 </w:t>
      </w:r>
      <w:r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года № </w:t>
      </w:r>
      <w:r w:rsidR="00455F20" w:rsidRPr="001A018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</w:t>
      </w:r>
      <w:r w:rsidR="0018285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41</w:t>
      </w:r>
    </w:p>
    <w:p w:rsidR="00A11347" w:rsidRPr="00A11347" w:rsidRDefault="00A11347" w:rsidP="00A11347">
      <w:pPr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A11347">
        <w:rPr>
          <w:rFonts w:ascii="Arial" w:eastAsia="Times New Roman" w:hAnsi="Arial" w:cs="Arial"/>
          <w:sz w:val="12"/>
          <w:szCs w:val="12"/>
          <w:lang w:eastAsia="ru-RU"/>
        </w:rPr>
        <w:t>РАСПРЕДЕЛЕНИЕ</w:t>
      </w:r>
    </w:p>
    <w:p w:rsidR="00A11347" w:rsidRPr="00A11347" w:rsidRDefault="00A11347" w:rsidP="00A11347">
      <w:pPr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A11347">
        <w:rPr>
          <w:rFonts w:ascii="Arial" w:eastAsia="Times New Roman" w:hAnsi="Arial" w:cs="Arial"/>
          <w:sz w:val="12"/>
          <w:szCs w:val="12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бюджета муниципального образования город Благодарный Благодарненского района Ставропольского края на 2014 год</w:t>
      </w:r>
    </w:p>
    <w:tbl>
      <w:tblPr>
        <w:tblW w:w="510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556"/>
        <w:gridCol w:w="425"/>
        <w:gridCol w:w="284"/>
        <w:gridCol w:w="567"/>
        <w:gridCol w:w="425"/>
        <w:gridCol w:w="850"/>
      </w:tblGrid>
      <w:tr w:rsidR="00F814B9" w:rsidRPr="00F2586F" w:rsidTr="002100E7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F97A0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F814B9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Сумма,</w:t>
            </w:r>
          </w:p>
          <w:p w:rsidR="00F814B9" w:rsidRPr="008F6C79" w:rsidRDefault="00F814B9" w:rsidP="00F814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тыс. руб.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F814B9" w:rsidRPr="00F2586F" w:rsidTr="00F814B9">
        <w:trPr>
          <w:trHeight w:val="192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150684,246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Муниципальная программа «Развитие муниципального образования города Благодарного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137587,833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«Защита населения от чрезвычайных ситуаций, обеспечение пожарной безопасности и безопасности людей на водных объектах на территории города Благодарного»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50,000</w:t>
            </w:r>
          </w:p>
        </w:tc>
      </w:tr>
      <w:tr w:rsidR="00F814B9" w:rsidRPr="00F2586F" w:rsidTr="00F814B9">
        <w:trPr>
          <w:trHeight w:val="128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«Развитие дорожной сети города Благодарного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18813,928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9310,650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9310,650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под программу софинансирования «Капитальный ремонт и ремонт автомобильных дорог общего пользования населенных пунктов»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295,494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295,494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под программу софинансирования «Капитальный ремонт и ремонт дворовых территорий многоквартирных домов, проездов к дворовым территориям многоквартирных домов населенных пунктов»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295,696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295,696</w:t>
            </w:r>
          </w:p>
        </w:tc>
      </w:tr>
      <w:tr w:rsidR="00F814B9" w:rsidRPr="00F2586F" w:rsidTr="00F814B9">
        <w:trPr>
          <w:trHeight w:val="196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3831,515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3831,515</w:t>
            </w:r>
          </w:p>
        </w:tc>
      </w:tr>
      <w:tr w:rsidR="00F814B9" w:rsidRPr="00F2586F" w:rsidTr="00F814B9">
        <w:trPr>
          <w:trHeight w:val="204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5080,573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5080,573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«Доступное жилье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58311,727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338,771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338,771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под программу софинансирования «Обеспечение жильем молодых семей»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1319,841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1319,841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Мероприятия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953,573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953,573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907FDF">
              <w:rPr>
                <w:rFonts w:ascii="Arial" w:hAnsi="Arial" w:cs="Arial"/>
                <w:sz w:val="12"/>
                <w:szCs w:val="12"/>
              </w:rPr>
              <w:t>дств кр</w:t>
            </w:r>
            <w:proofErr w:type="gramEnd"/>
            <w:r w:rsidRPr="00907FDF">
              <w:rPr>
                <w:rFonts w:ascii="Arial" w:hAnsi="Arial" w:cs="Arial"/>
                <w:sz w:val="12"/>
                <w:szCs w:val="12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1100,348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1100,348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8,597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8,597</w:t>
            </w:r>
          </w:p>
        </w:tc>
      </w:tr>
      <w:tr w:rsidR="00F814B9" w:rsidRPr="00F2586F" w:rsidTr="00F814B9">
        <w:trPr>
          <w:trHeight w:val="10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31617,048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31617,048</w:t>
            </w:r>
          </w:p>
        </w:tc>
      </w:tr>
      <w:tr w:rsidR="00F814B9" w:rsidRPr="00F2586F" w:rsidTr="00F814B9">
        <w:trPr>
          <w:trHeight w:val="12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мероприятий по переселению граждан из аварийных жилищных домов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1041,753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1041,753</w:t>
            </w:r>
          </w:p>
        </w:tc>
      </w:tr>
      <w:tr w:rsidR="00F814B9" w:rsidRPr="00F2586F" w:rsidTr="00F814B9">
        <w:trPr>
          <w:trHeight w:val="112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мероприятий по переселению граждан из аварийных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20804,594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9602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20804,594</w:t>
            </w:r>
          </w:p>
        </w:tc>
      </w:tr>
      <w:tr w:rsidR="00F814B9" w:rsidRPr="00F2586F" w:rsidTr="00BC731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1127,202</w:t>
            </w:r>
          </w:p>
        </w:tc>
      </w:tr>
      <w:tr w:rsidR="00F814B9" w:rsidRPr="00F2586F" w:rsidTr="00BC731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9603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1127,202</w:t>
            </w:r>
          </w:p>
        </w:tc>
      </w:tr>
      <w:tr w:rsidR="00F814B9" w:rsidRPr="00F2586F" w:rsidTr="00BC731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«Коммунальное хозяйство города Благодарного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656,000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656,000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656,000</w:t>
            </w:r>
          </w:p>
        </w:tc>
      </w:tr>
      <w:tr w:rsidR="00F814B9" w:rsidRPr="00F2586F" w:rsidTr="00F814B9">
        <w:trPr>
          <w:trHeight w:val="172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lastRenderedPageBreak/>
              <w:t>Подпрограмма «Чистый город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14402,609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3742,071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3742,071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1402,632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1402,632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376,000</w:t>
            </w:r>
          </w:p>
        </w:tc>
      </w:tr>
      <w:tr w:rsidR="00F814B9" w:rsidRPr="00F2586F" w:rsidTr="00F814B9">
        <w:trPr>
          <w:trHeight w:val="1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376,000</w:t>
            </w:r>
          </w:p>
        </w:tc>
      </w:tr>
      <w:tr w:rsidR="00F814B9" w:rsidRPr="00F2586F" w:rsidTr="00F814B9">
        <w:trPr>
          <w:trHeight w:val="98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Прочие расходы на 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4534,720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4 534,720</w:t>
            </w:r>
          </w:p>
        </w:tc>
      </w:tr>
      <w:tr w:rsidR="00F814B9" w:rsidRPr="00F2586F" w:rsidTr="00F814B9">
        <w:trPr>
          <w:trHeight w:val="23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под программу софинансирования «Энергосбережение и повышение энергетической эффективности на период до 2020 года»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816,601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816,601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1569,799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1569,799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Реализация мероприятий в области энергосбережения и повышения энергетической эффективности за счет сре</w:t>
            </w:r>
            <w:proofErr w:type="gramStart"/>
            <w:r w:rsidRPr="00907FDF">
              <w:rPr>
                <w:rFonts w:ascii="Arial" w:hAnsi="Arial" w:cs="Arial"/>
                <w:sz w:val="12"/>
                <w:szCs w:val="12"/>
              </w:rPr>
              <w:t>дств кр</w:t>
            </w:r>
            <w:proofErr w:type="gramEnd"/>
            <w:r w:rsidRPr="00907FDF">
              <w:rPr>
                <w:rFonts w:ascii="Arial" w:hAnsi="Arial" w:cs="Arial"/>
                <w:sz w:val="12"/>
                <w:szCs w:val="12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1960,786</w:t>
            </w:r>
          </w:p>
        </w:tc>
      </w:tr>
      <w:tr w:rsidR="00F814B9" w:rsidRPr="00F2586F" w:rsidTr="00F814B9">
        <w:trPr>
          <w:trHeight w:val="136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1960,786</w:t>
            </w:r>
          </w:p>
        </w:tc>
      </w:tr>
      <w:tr w:rsidR="00F814B9" w:rsidRPr="00F2586F" w:rsidTr="00F814B9">
        <w:trPr>
          <w:trHeight w:val="19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«Молодежная политика в городе Благодарном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305,496</w:t>
            </w:r>
          </w:p>
        </w:tc>
      </w:tr>
      <w:tr w:rsidR="00F814B9" w:rsidRPr="00F2586F" w:rsidTr="00BC7319">
        <w:trPr>
          <w:trHeight w:val="84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305,496</w:t>
            </w:r>
          </w:p>
        </w:tc>
      </w:tr>
      <w:tr w:rsidR="00F814B9" w:rsidRPr="00F2586F" w:rsidTr="00F814B9">
        <w:trPr>
          <w:trHeight w:val="43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305,496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«Сохранение и развитие культуры в городе Благодарном на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11112,256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8984,256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8984,256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2128,000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2128,000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Подпрограмма «Развитие физической культуры и спорта в городе Благодарном 2014-2016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33935,817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(оказание услуг) в сфере физкультуры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2409,557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484,954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1924,603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Бюджетные инвестиции в объекты капитального строительства собственности муниципального образования в рамках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2948,470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Капитальные вложения в объекты недвижимого имущества</w:t>
            </w:r>
            <w:r w:rsidRPr="00907FDF">
              <w:rPr>
                <w:rFonts w:ascii="Arial" w:hAnsi="Arial" w:cs="Arial"/>
                <w:sz w:val="12"/>
                <w:szCs w:val="12"/>
              </w:rPr>
              <w:br/>
              <w:t>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2948,470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28577,790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Капитальные вложения в объекты недвижимого имущества</w:t>
            </w:r>
            <w:r w:rsidRPr="00907FDF">
              <w:rPr>
                <w:rFonts w:ascii="Arial" w:hAnsi="Arial" w:cs="Arial"/>
                <w:sz w:val="12"/>
                <w:szCs w:val="12"/>
              </w:rPr>
              <w:br/>
              <w:t>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7655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28577,790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13096,413</w:t>
            </w:r>
          </w:p>
        </w:tc>
      </w:tr>
      <w:tr w:rsidR="00F814B9" w:rsidRPr="00F2586F" w:rsidTr="00F814B9">
        <w:trPr>
          <w:trHeight w:val="13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11784,701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1509,271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312,953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1192,118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4,200</w:t>
            </w:r>
          </w:p>
        </w:tc>
      </w:tr>
      <w:tr w:rsidR="00F814B9" w:rsidRPr="00F2586F" w:rsidTr="00F21422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 xml:space="preserve">Расходы на выплаты по оплате труда работников органов местного </w:t>
            </w:r>
            <w:r w:rsidRPr="00907FDF">
              <w:rPr>
                <w:rFonts w:ascii="Arial" w:hAnsi="Arial" w:cs="Arial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8120,320</w:t>
            </w:r>
          </w:p>
        </w:tc>
      </w:tr>
      <w:tr w:rsidR="00F814B9" w:rsidRPr="00F2586F" w:rsidTr="00F21422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8120,320</w:t>
            </w:r>
          </w:p>
        </w:tc>
      </w:tr>
      <w:tr w:rsidR="00F814B9" w:rsidRPr="00F2586F" w:rsidTr="00F21422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Мероприятия по оценке объектов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89,500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89,500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24,111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24,111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21,640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21,640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24,000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24,000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156,799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156,799</w:t>
            </w:r>
          </w:p>
        </w:tc>
      </w:tr>
      <w:tr w:rsidR="00F814B9" w:rsidRPr="00F2586F" w:rsidTr="00F814B9">
        <w:trPr>
          <w:trHeight w:val="315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1138,909</w:t>
            </w:r>
          </w:p>
        </w:tc>
      </w:tr>
      <w:tr w:rsidR="00F814B9" w:rsidRPr="00F2586F" w:rsidTr="00F814B9">
        <w:trPr>
          <w:trHeight w:val="218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438,963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699,946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669,612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669,612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содержанию контрольно-счетного органа в соответствии с заключенным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30,539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30,539</w:t>
            </w:r>
          </w:p>
        </w:tc>
      </w:tr>
      <w:tr w:rsidR="00F814B9" w:rsidRPr="00F2586F" w:rsidTr="00F814B9">
        <w:trPr>
          <w:trHeight w:val="176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697,964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31,913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31,913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666,051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666,051</w:t>
            </w:r>
          </w:p>
        </w:tc>
      </w:tr>
      <w:tr w:rsidR="00F814B9" w:rsidRPr="00F2586F" w:rsidTr="00F814B9">
        <w:trPr>
          <w:trHeight w:val="156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114,862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114,862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2054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114,862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Непрограммные расходы в рамках создания, содержания и организации аварийно-спасательных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498,886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Межбюджетные трансферты из бюджетов поселений, передаваемые бюджетам муниципальных районов на осуществление  части полномочий по созданию, содержанию и организации аварийно-спасательных формирований в соответствии с заключенным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498,886</w:t>
            </w:r>
          </w:p>
        </w:tc>
      </w:tr>
      <w:tr w:rsidR="00F814B9" w:rsidRPr="00F2586F" w:rsidTr="00F814B9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9004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14B9" w:rsidRPr="00907FDF" w:rsidRDefault="00F814B9" w:rsidP="00AB2CF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FDF">
              <w:rPr>
                <w:rFonts w:ascii="Arial" w:hAnsi="Arial" w:cs="Arial"/>
                <w:sz w:val="12"/>
                <w:szCs w:val="12"/>
              </w:rPr>
              <w:t>498,886</w:t>
            </w:r>
          </w:p>
        </w:tc>
      </w:tr>
    </w:tbl>
    <w:p w:rsidR="000A616D" w:rsidRDefault="000A616D" w:rsidP="00793918">
      <w:pPr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A0188" w:rsidRPr="006405E3" w:rsidRDefault="001A0188" w:rsidP="001A018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БЛАГОДАРНЕНСКАЯ ГОРОДСКАЯ ДУМА</w:t>
      </w:r>
    </w:p>
    <w:p w:rsidR="001A0188" w:rsidRPr="006405E3" w:rsidRDefault="001A0188" w:rsidP="001A018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РЕШЕНИЕ</w:t>
      </w:r>
    </w:p>
    <w:p w:rsidR="001A0188" w:rsidRPr="006405E3" w:rsidRDefault="001A0188" w:rsidP="00DB6D2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>2</w:t>
      </w:r>
      <w:r w:rsidR="00AB2CFC" w:rsidRPr="006405E3">
        <w:rPr>
          <w:rFonts w:ascii="Arial" w:eastAsia="Times New Roman" w:hAnsi="Arial" w:cs="Arial"/>
          <w:sz w:val="13"/>
          <w:szCs w:val="13"/>
          <w:lang w:eastAsia="ru-RU"/>
        </w:rPr>
        <w:t>4 дека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бря 2014 года       </w:t>
      </w:r>
      <w:r w:rsidR="00DB6D28" w:rsidRPr="006405E3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г. </w:t>
      </w:r>
      <w:proofErr w:type="gramStart"/>
      <w:r w:rsidR="00DB6D28" w:rsidRPr="006405E3">
        <w:rPr>
          <w:rFonts w:ascii="Arial" w:eastAsia="Times New Roman" w:hAnsi="Arial" w:cs="Arial"/>
          <w:bCs/>
          <w:sz w:val="13"/>
          <w:szCs w:val="13"/>
          <w:lang w:eastAsia="ru-RU"/>
        </w:rPr>
        <w:t>Благодарный</w:t>
      </w:r>
      <w:proofErr w:type="gramEnd"/>
      <w:r w:rsidR="00DB6D2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     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№ 2</w:t>
      </w:r>
      <w:r w:rsidR="00AB2CFC" w:rsidRPr="006405E3">
        <w:rPr>
          <w:rFonts w:ascii="Arial" w:eastAsia="Times New Roman" w:hAnsi="Arial" w:cs="Arial"/>
          <w:sz w:val="13"/>
          <w:szCs w:val="13"/>
          <w:lang w:eastAsia="ru-RU"/>
        </w:rPr>
        <w:t>47</w:t>
      </w:r>
    </w:p>
    <w:p w:rsidR="00DB6D28" w:rsidRPr="006405E3" w:rsidRDefault="00DB6D28" w:rsidP="001A018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3"/>
          <w:szCs w:val="13"/>
          <w:lang w:eastAsia="ru-RU"/>
        </w:rPr>
      </w:pPr>
    </w:p>
    <w:p w:rsidR="00F814B9" w:rsidRPr="00F814B9" w:rsidRDefault="00F814B9" w:rsidP="00F814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3"/>
          <w:szCs w:val="13"/>
        </w:rPr>
      </w:pPr>
      <w:r w:rsidRPr="00F814B9">
        <w:rPr>
          <w:rFonts w:ascii="Arial" w:hAnsi="Arial" w:cs="Arial"/>
          <w:b/>
          <w:bCs/>
          <w:sz w:val="13"/>
          <w:szCs w:val="13"/>
        </w:rPr>
        <w:t>Об утверждении Порядка проведения в Благодарненской городской Думе антикоррупционной экспертизы решений Благодарненской городской Думы и их проектов</w:t>
      </w:r>
    </w:p>
    <w:p w:rsidR="00F814B9" w:rsidRPr="00F814B9" w:rsidRDefault="00F814B9" w:rsidP="00F814B9">
      <w:pPr>
        <w:autoSpaceDE w:val="0"/>
        <w:autoSpaceDN w:val="0"/>
        <w:adjustRightInd w:val="0"/>
        <w:jc w:val="both"/>
        <w:rPr>
          <w:rFonts w:ascii="Arial" w:hAnsi="Arial" w:cs="Arial"/>
          <w:sz w:val="13"/>
          <w:szCs w:val="13"/>
        </w:rPr>
      </w:pPr>
    </w:p>
    <w:p w:rsidR="00F814B9" w:rsidRPr="00F814B9" w:rsidRDefault="00F814B9" w:rsidP="00F814B9">
      <w:pPr>
        <w:widowControl w:val="0"/>
        <w:tabs>
          <w:tab w:val="left" w:pos="709"/>
        </w:tabs>
        <w:autoSpaceDE w:val="0"/>
        <w:autoSpaceDN w:val="0"/>
        <w:adjustRightInd w:val="0"/>
        <w:ind w:left="72" w:firstLine="21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proofErr w:type="gramStart"/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 соответствии с Федеральным </w:t>
      </w:r>
      <w:hyperlink r:id="rId13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814B9">
          <w:rPr>
            <w:rFonts w:ascii="Arial" w:eastAsia="Times New Roman" w:hAnsi="Arial" w:cs="Arial"/>
            <w:color w:val="000000"/>
            <w:sz w:val="13"/>
            <w:szCs w:val="13"/>
            <w:lang w:eastAsia="ru-RU"/>
          </w:rPr>
          <w:t>законом</w:t>
        </w:r>
      </w:hyperlink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4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F814B9">
          <w:rPr>
            <w:rFonts w:ascii="Arial" w:eastAsia="Times New Roman" w:hAnsi="Arial" w:cs="Arial"/>
            <w:color w:val="000000"/>
            <w:sz w:val="13"/>
            <w:szCs w:val="13"/>
            <w:lang w:eastAsia="ru-RU"/>
          </w:rPr>
          <w:t>постановлением</w:t>
        </w:r>
      </w:hyperlink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hyperlink r:id="rId15" w:tooltip="Решение Ставропольской городской Думы от 25.04.2008 N 81 (ред. от 09.04.2014) &quot;Об Уставе муниципального образования города Ставрополя Ставропольского края&quot; (Зарегистрировано в ГУ Минюста России по Южному федеральному округу 28.04.2008 N Ru263090002008002){Конс" w:history="1">
        <w:r w:rsidRPr="00F814B9">
          <w:rPr>
            <w:rFonts w:ascii="Arial" w:eastAsia="Times New Roman" w:hAnsi="Arial" w:cs="Arial"/>
            <w:color w:val="000000"/>
            <w:sz w:val="13"/>
            <w:szCs w:val="13"/>
            <w:lang w:eastAsia="ru-RU"/>
          </w:rPr>
          <w:t>Уставом</w:t>
        </w:r>
      </w:hyperlink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города Благодарного Благодарненского района Ставропольского края, на основании экспертного заключения управления по региональной политике аппарата Правительства</w:t>
      </w:r>
      <w:proofErr w:type="gramEnd"/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gramStart"/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Ставропольского края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 от 05 декабря 2014 года № 553 на решение Благодарненской городской Думы от 02 июня 2010 года № 337 «</w:t>
      </w:r>
      <w:r w:rsidRPr="00F814B9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Об утверждении положения о проведении антикоррупционной экспертизы </w:t>
      </w:r>
      <w:r w:rsidRPr="00F814B9">
        <w:rPr>
          <w:rFonts w:ascii="Arial" w:eastAsia="Times New Roman" w:hAnsi="Arial" w:cs="Arial"/>
          <w:bCs/>
          <w:sz w:val="13"/>
          <w:szCs w:val="13"/>
          <w:lang w:eastAsia="ru-RU"/>
        </w:rPr>
        <w:lastRenderedPageBreak/>
        <w:t>нормативных правовых актов органов местного самоуправления муниципального образования город Благодарный и их проектов (с изменениями, внесенными решением Благодарненской городской Думы от 04 сентября 2012 года № 58)</w:t>
      </w:r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>Благодарненская городская Дума</w:t>
      </w:r>
      <w:proofErr w:type="gramEnd"/>
    </w:p>
    <w:p w:rsidR="00F814B9" w:rsidRPr="00F814B9" w:rsidRDefault="00F814B9" w:rsidP="00F814B9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F814B9" w:rsidRPr="00F814B9" w:rsidRDefault="00F814B9" w:rsidP="00F814B9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РЕШИЛА: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3"/>
          <w:szCs w:val="13"/>
        </w:rPr>
      </w:pPr>
      <w:r w:rsidRPr="00F814B9">
        <w:rPr>
          <w:rFonts w:ascii="Arial" w:hAnsi="Arial" w:cs="Arial"/>
          <w:sz w:val="13"/>
          <w:szCs w:val="13"/>
        </w:rPr>
        <w:t xml:space="preserve">1. </w:t>
      </w:r>
      <w:r w:rsidRPr="00F814B9">
        <w:rPr>
          <w:rFonts w:ascii="Arial" w:hAnsi="Arial" w:cs="Arial"/>
          <w:color w:val="000000"/>
          <w:sz w:val="13"/>
          <w:szCs w:val="13"/>
        </w:rPr>
        <w:t xml:space="preserve">Утвердить прилагаемый </w:t>
      </w:r>
      <w:hyperlink w:anchor="Par35" w:tooltip="Ссылка на текущий документ" w:history="1">
        <w:r w:rsidRPr="00F814B9">
          <w:rPr>
            <w:rFonts w:ascii="Arial" w:hAnsi="Arial" w:cs="Arial"/>
            <w:color w:val="000000"/>
            <w:sz w:val="13"/>
            <w:szCs w:val="13"/>
          </w:rPr>
          <w:t>Порядок</w:t>
        </w:r>
      </w:hyperlink>
      <w:r w:rsidRPr="00F814B9">
        <w:rPr>
          <w:rFonts w:ascii="Arial" w:hAnsi="Arial" w:cs="Arial"/>
          <w:color w:val="000000"/>
          <w:sz w:val="13"/>
          <w:szCs w:val="13"/>
        </w:rPr>
        <w:t xml:space="preserve"> проведения</w:t>
      </w:r>
      <w:r w:rsidRPr="00F814B9">
        <w:rPr>
          <w:rFonts w:ascii="Arial" w:hAnsi="Arial" w:cs="Arial"/>
          <w:sz w:val="13"/>
          <w:szCs w:val="13"/>
        </w:rPr>
        <w:t xml:space="preserve"> в </w:t>
      </w:r>
      <w:r w:rsidRPr="00F814B9">
        <w:rPr>
          <w:rFonts w:ascii="Arial" w:hAnsi="Arial" w:cs="Arial"/>
          <w:bCs/>
          <w:sz w:val="13"/>
          <w:szCs w:val="13"/>
        </w:rPr>
        <w:t>Благодарненской городской Думе антикоррупционной экспертизы решений Благодарненской городской Думы и их проектов.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2. Признать утратившими силу решения Благодарненской городской Думы: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3"/>
          <w:szCs w:val="13"/>
        </w:rPr>
      </w:pPr>
      <w:r w:rsidRPr="00F814B9">
        <w:rPr>
          <w:rFonts w:ascii="Arial" w:hAnsi="Arial" w:cs="Arial"/>
          <w:sz w:val="13"/>
          <w:szCs w:val="13"/>
        </w:rPr>
        <w:t xml:space="preserve">- от 02 июня 2010 года № 37 «Об утверждении Положения о проведении антикоррупционной </w:t>
      </w:r>
      <w:proofErr w:type="gramStart"/>
      <w:r w:rsidRPr="00F814B9">
        <w:rPr>
          <w:rFonts w:ascii="Arial" w:hAnsi="Arial" w:cs="Arial"/>
          <w:sz w:val="13"/>
          <w:szCs w:val="13"/>
        </w:rPr>
        <w:t>экспертизы нормативных правовых актов органов местного самоуправления муниципального образования</w:t>
      </w:r>
      <w:proofErr w:type="gramEnd"/>
      <w:r w:rsidRPr="00F814B9">
        <w:rPr>
          <w:rFonts w:ascii="Arial" w:hAnsi="Arial" w:cs="Arial"/>
          <w:sz w:val="13"/>
          <w:szCs w:val="13"/>
        </w:rPr>
        <w:t xml:space="preserve"> город Благодарный и их проектов;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3"/>
          <w:szCs w:val="13"/>
        </w:rPr>
      </w:pPr>
      <w:r w:rsidRPr="00F814B9">
        <w:rPr>
          <w:rFonts w:ascii="Arial" w:hAnsi="Arial" w:cs="Arial"/>
          <w:sz w:val="13"/>
          <w:szCs w:val="13"/>
        </w:rPr>
        <w:t xml:space="preserve">- от 04 сентября 2012 года № 58 «О внесении изменений в решение Благодарненской городской Думы от 02 июня 2010 года № 337 «Об утверждении Положения о проведении антикоррупционной </w:t>
      </w:r>
      <w:proofErr w:type="gramStart"/>
      <w:r w:rsidRPr="00F814B9">
        <w:rPr>
          <w:rFonts w:ascii="Arial" w:hAnsi="Arial" w:cs="Arial"/>
          <w:sz w:val="13"/>
          <w:szCs w:val="13"/>
        </w:rPr>
        <w:t>экспертизы нормативных правовых актов органов местного самоуправления муниципального образования</w:t>
      </w:r>
      <w:proofErr w:type="gramEnd"/>
      <w:r w:rsidRPr="00F814B9">
        <w:rPr>
          <w:rFonts w:ascii="Arial" w:hAnsi="Arial" w:cs="Arial"/>
          <w:sz w:val="13"/>
          <w:szCs w:val="13"/>
        </w:rPr>
        <w:t xml:space="preserve"> город Благодарный и их проектов». 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3. Настоящее решение вступает в силу со дня его официального опубликования.</w:t>
      </w:r>
    </w:p>
    <w:p w:rsidR="00F814B9" w:rsidRPr="00F814B9" w:rsidRDefault="00F814B9" w:rsidP="00F814B9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4. Контроль исполнения настоящего решения возложить на председателя Благодарненской городской Думы (Д.Ю.Пахомов).</w:t>
      </w:r>
    </w:p>
    <w:p w:rsidR="00F814B9" w:rsidRPr="00F814B9" w:rsidRDefault="00F814B9" w:rsidP="00F814B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F814B9" w:rsidRPr="00F814B9" w:rsidRDefault="00F814B9" w:rsidP="00F814B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Председатель Благодарненской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ab/>
      </w:r>
    </w:p>
    <w:p w:rsidR="00F814B9" w:rsidRPr="006405E3" w:rsidRDefault="00F814B9" w:rsidP="00F814B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ab/>
        <w:t xml:space="preserve">                                                                     Д.Ю.Пахомов</w:t>
      </w:r>
      <w:bookmarkStart w:id="3" w:name="Par30"/>
      <w:bookmarkEnd w:id="3"/>
    </w:p>
    <w:p w:rsidR="00F814B9" w:rsidRPr="006405E3" w:rsidRDefault="00F814B9" w:rsidP="00F814B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F814B9" w:rsidRPr="006405E3" w:rsidRDefault="00F814B9" w:rsidP="00F814B9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>УТВЕРЖДЕН</w:t>
      </w:r>
    </w:p>
    <w:p w:rsidR="00F814B9" w:rsidRPr="006405E3" w:rsidRDefault="009F16DC" w:rsidP="00F814B9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р</w:t>
      </w:r>
      <w:r w:rsidR="00F814B9" w:rsidRPr="006405E3">
        <w:rPr>
          <w:rFonts w:ascii="Arial" w:eastAsia="Times New Roman" w:hAnsi="Arial" w:cs="Arial"/>
          <w:sz w:val="13"/>
          <w:szCs w:val="13"/>
          <w:lang w:eastAsia="ru-RU"/>
        </w:rPr>
        <w:t>ешением Благодарненской</w:t>
      </w:r>
    </w:p>
    <w:p w:rsidR="00F814B9" w:rsidRPr="006405E3" w:rsidRDefault="00F814B9" w:rsidP="00F814B9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>городской Думы</w:t>
      </w:r>
    </w:p>
    <w:p w:rsidR="00F814B9" w:rsidRPr="00F814B9" w:rsidRDefault="00F814B9" w:rsidP="00F814B9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>от 24 декабря 2014 года № 247</w:t>
      </w:r>
    </w:p>
    <w:p w:rsidR="00F814B9" w:rsidRPr="006405E3" w:rsidRDefault="00F814B9" w:rsidP="00F814B9">
      <w:pPr>
        <w:rPr>
          <w:rFonts w:ascii="Arial" w:eastAsia="Times New Roman" w:hAnsi="Arial" w:cs="Arial"/>
          <w:sz w:val="13"/>
          <w:szCs w:val="13"/>
          <w:lang w:eastAsia="ru-RU"/>
        </w:rPr>
      </w:pPr>
    </w:p>
    <w:p w:rsidR="00F814B9" w:rsidRPr="00F814B9" w:rsidRDefault="00F814B9" w:rsidP="00F814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3"/>
          <w:szCs w:val="13"/>
        </w:rPr>
      </w:pPr>
      <w:bookmarkStart w:id="4" w:name="Par35"/>
      <w:bookmarkEnd w:id="4"/>
      <w:r w:rsidRPr="00F814B9">
        <w:rPr>
          <w:rFonts w:ascii="Arial" w:hAnsi="Arial" w:cs="Arial"/>
          <w:b/>
          <w:bCs/>
          <w:sz w:val="13"/>
          <w:szCs w:val="13"/>
        </w:rPr>
        <w:t>ПОРЯДОК</w:t>
      </w:r>
    </w:p>
    <w:p w:rsidR="00F814B9" w:rsidRPr="00F814B9" w:rsidRDefault="00F814B9" w:rsidP="00F814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3"/>
          <w:szCs w:val="13"/>
        </w:rPr>
      </w:pPr>
      <w:r w:rsidRPr="00F814B9">
        <w:rPr>
          <w:rFonts w:ascii="Arial" w:hAnsi="Arial" w:cs="Arial"/>
          <w:b/>
          <w:bCs/>
          <w:sz w:val="13"/>
          <w:szCs w:val="13"/>
        </w:rPr>
        <w:t>проведения в Благодарненской городской Думе антикоррупционной экспертизы решений Благодарненской городской Думы  и их проектов</w:t>
      </w:r>
    </w:p>
    <w:p w:rsidR="00F814B9" w:rsidRPr="00F814B9" w:rsidRDefault="00F814B9" w:rsidP="00F814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1. Антикоррупционная экспертиза в Благодарненской городской Думе проводится в отношении решений Благодарненской городской Думы и их проектов.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 xml:space="preserve">2. </w:t>
      </w:r>
      <w:proofErr w:type="gramStart"/>
      <w:r w:rsidRPr="00F814B9">
        <w:rPr>
          <w:rFonts w:ascii="Arial" w:hAnsi="Arial" w:cs="Arial"/>
          <w:color w:val="000000"/>
          <w:sz w:val="13"/>
          <w:szCs w:val="13"/>
        </w:rPr>
        <w:t xml:space="preserve">Проведение антикоррупционной экспертизы осуществляется в соответствии с Федеральным </w:t>
      </w:r>
      <w:hyperlink r:id="rId16" w:tooltip="Федеральный закон от 25.12.2008 N 273-ФЗ (ред. от 28.12.2013) &quot;О противодействии коррупции&quot;{КонсультантПлюс}" w:history="1">
        <w:r w:rsidRPr="00F814B9">
          <w:rPr>
            <w:rFonts w:ascii="Arial" w:hAnsi="Arial" w:cs="Arial"/>
            <w:color w:val="000000"/>
            <w:sz w:val="13"/>
            <w:szCs w:val="13"/>
          </w:rPr>
          <w:t>законом</w:t>
        </w:r>
      </w:hyperlink>
      <w:r w:rsidRPr="00F814B9">
        <w:rPr>
          <w:rFonts w:ascii="Arial" w:hAnsi="Arial" w:cs="Arial"/>
          <w:color w:val="000000"/>
          <w:sz w:val="13"/>
          <w:szCs w:val="13"/>
        </w:rPr>
        <w:t xml:space="preserve"> от 25 декабря 2008 года № 273-ФЗ «О противодействии коррупции», Федеральным </w:t>
      </w:r>
      <w:hyperlink r:id="rId1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814B9">
          <w:rPr>
            <w:rFonts w:ascii="Arial" w:hAnsi="Arial" w:cs="Arial"/>
            <w:color w:val="000000"/>
            <w:sz w:val="13"/>
            <w:szCs w:val="13"/>
          </w:rPr>
          <w:t>законом</w:t>
        </w:r>
      </w:hyperlink>
      <w:r w:rsidRPr="00F814B9">
        <w:rPr>
          <w:rFonts w:ascii="Arial" w:hAnsi="Arial" w:cs="Arial"/>
          <w:color w:val="000000"/>
          <w:sz w:val="13"/>
          <w:szCs w:val="13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согласно методике </w:t>
      </w:r>
      <w:r w:rsidRPr="00F814B9">
        <w:rPr>
          <w:rFonts w:ascii="Arial" w:hAnsi="Arial" w:cs="Arial"/>
          <w:sz w:val="13"/>
          <w:szCs w:val="13"/>
        </w:rPr>
        <w:t>проведения антикоррупционной экспертизы нормативных правовых актов и проектов нормативных правовых актов, определенной Правительством</w:t>
      </w:r>
      <w:r w:rsidRPr="00F814B9">
        <w:rPr>
          <w:rFonts w:ascii="Arial" w:hAnsi="Arial" w:cs="Arial"/>
          <w:color w:val="000000"/>
          <w:sz w:val="13"/>
          <w:szCs w:val="13"/>
        </w:rPr>
        <w:t xml:space="preserve"> Российской Федерации от 26 февраля 2010 года № 96</w:t>
      </w:r>
      <w:proofErr w:type="gramEnd"/>
      <w:r w:rsidRPr="00F814B9">
        <w:rPr>
          <w:rFonts w:ascii="Arial" w:hAnsi="Arial" w:cs="Arial"/>
          <w:color w:val="000000"/>
          <w:sz w:val="13"/>
          <w:szCs w:val="13"/>
        </w:rPr>
        <w:t xml:space="preserve"> (далее - Методика) и Порядком проведения в Благодарненской городской Думе антикоррупционной экспертизы решений Благодарненской городской Думы и их проектов (далее - Порядок).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3. В Благодарненской городской Думе антикоррупционную экспертизу решений Благодарненской городской Думы и их проектов проводит юридическая служба Благодарненской городской Думы (далее – юридическая служба Думы).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4. Антикоррупционная экспертиза проектов решений Благодарненской городской Думы (далее - проекты решений) проводится юридической службой Думы в течение семи рабочих дней со дня поступления проекта решения в Благодарненскую городскую Думу одновременно с проведением их правовой экспертизы.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5. Антикоррупционная экспертиза решений Благодарненской городской Думы проводится юридической службой Думы при мониторинге их применения.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6. По результатам проведения антикоррупционной экспертизы проектов решений и решений Благодарненской городской Думы: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при отсутствии в проекте решения коррупциогенных факторов в заключении по итогам правовой экспертизы делается запись об отсутствии коррупциогенных факторов;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 xml:space="preserve">при наличии коррупциогенных факторов в проекте решения в заключении по итогам правовой экспертизы указывается перечень выявленных факторов с указанием их признаков со ссылкой на </w:t>
      </w:r>
      <w:hyperlink r:id="rId18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F814B9">
          <w:rPr>
            <w:rFonts w:ascii="Arial" w:hAnsi="Arial" w:cs="Arial"/>
            <w:color w:val="000000"/>
            <w:sz w:val="13"/>
            <w:szCs w:val="13"/>
          </w:rPr>
          <w:t>Методику</w:t>
        </w:r>
      </w:hyperlink>
      <w:r w:rsidRPr="00F814B9">
        <w:rPr>
          <w:rFonts w:ascii="Arial" w:hAnsi="Arial" w:cs="Arial"/>
          <w:color w:val="000000"/>
          <w:sz w:val="13"/>
          <w:szCs w:val="13"/>
        </w:rPr>
        <w:t>, указанием соответствующих статей (пунктов, подпунктов, абзацев) проекта решения, в которых эти факторы выявлены, и предложения о способах устранения или нейтрализации коррупциогенных факторов;</w:t>
      </w:r>
    </w:p>
    <w:p w:rsidR="00F814B9" w:rsidRPr="00F814B9" w:rsidRDefault="00F814B9" w:rsidP="00F814B9">
      <w:pPr>
        <w:ind w:firstLine="284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при наличии коррупциогенных факторов в решении Благодарненской городской Думы готовится заключение, которое направляется в комиссию </w:t>
      </w:r>
      <w:r w:rsidRPr="00F814B9">
        <w:rPr>
          <w:rFonts w:ascii="Arial" w:eastAsia="Times New Roman" w:hAnsi="Arial" w:cs="Arial"/>
          <w:sz w:val="13"/>
          <w:szCs w:val="13"/>
          <w:lang w:eastAsia="ru-RU"/>
        </w:rPr>
        <w:t xml:space="preserve">по законности, правопорядку, местному самоуправлению и депутатской этике </w:t>
      </w:r>
      <w:r w:rsidRPr="00F814B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(далее – комиссия по законности).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7. В заключении отражаются следующие сведения: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- дата и место подготовки заключения;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- наименование решения Благодарненской городской Думы (проекта решения), проходящего экспертизу;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- основание для проведения экспертизы;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lastRenderedPageBreak/>
        <w:t>- данные о проводящих экспертизу лицах;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 xml:space="preserve">- перечень выявленных коррупциогенных факторов с указанием их признаков со ссылкой на </w:t>
      </w:r>
      <w:hyperlink r:id="rId19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" w:history="1">
        <w:r w:rsidRPr="00F814B9">
          <w:rPr>
            <w:rFonts w:ascii="Arial" w:hAnsi="Arial" w:cs="Arial"/>
            <w:color w:val="000000"/>
            <w:sz w:val="13"/>
            <w:szCs w:val="13"/>
          </w:rPr>
          <w:t>Методику</w:t>
        </w:r>
      </w:hyperlink>
      <w:r w:rsidRPr="00F814B9">
        <w:rPr>
          <w:rFonts w:ascii="Arial" w:hAnsi="Arial" w:cs="Arial"/>
          <w:color w:val="000000"/>
          <w:sz w:val="13"/>
          <w:szCs w:val="13"/>
        </w:rPr>
        <w:t>, указанием соответствующих статей (пунктов, подпунктов, абзацев) решения Благодарненской городской Думы (проекта решения), в которых эти факторы выявлены;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- предложения о способах устранения или нейтрализации коррупциогенных факторов.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8. В отношении решений Благодарненской городской Думы и их проектов может быть проведена независимая антикоррупционная экспертиза институтами гражданского общества и гражданами Российской Федерации в порядке, предусмотренном нормативными правовыми актами Российской Федерации, за счет их собственных средств.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9. При наличии в поступивших в Благодарненской городскую Думу заключениях прокуратуры, органов юстиции, а также в заключени</w:t>
      </w:r>
      <w:proofErr w:type="gramStart"/>
      <w:r w:rsidRPr="00F814B9">
        <w:rPr>
          <w:rFonts w:ascii="Arial" w:hAnsi="Arial" w:cs="Arial"/>
          <w:color w:val="000000"/>
          <w:sz w:val="13"/>
          <w:szCs w:val="13"/>
        </w:rPr>
        <w:t>и</w:t>
      </w:r>
      <w:proofErr w:type="gramEnd"/>
      <w:r w:rsidRPr="00F814B9">
        <w:rPr>
          <w:rFonts w:ascii="Arial" w:hAnsi="Arial" w:cs="Arial"/>
          <w:color w:val="000000"/>
          <w:sz w:val="13"/>
          <w:szCs w:val="13"/>
        </w:rPr>
        <w:t xml:space="preserve"> юридической службы Думы, подготовленного по результатам проведения антикоррупционной экспертизы, сведений о наличии в решении Благодарненской городской Думы (проекте решения) коррупциогенных факторов и коррупциогенных норм указанные заключения рассматриваются на заседании комиссии по законности. По итогам рассмотрения заключений комиссия по законности готовит решение о наличии или об отсутствии в решении Благодарненской городской Думы (проекте решения) коррупциогенных факторов и коррупциогенных норм.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10. Заключения, подготовленные по результатам проведения независимой антикоррупционной экспертизы и внесенные в Благодарненскую городскую Думу, подлежат обязательному рассмотрению юридической службой Думы в 7-дневный и комиссией по законности в 30-дневный срок со дня их получения. По результатам рассмотрения юридическому или физическому лицу, проводившему независимую антикоррупционную экспертизу, комиссией по законности направляется мотивированный ответ, за исключением случаев, когда в соответствующем заключении отсутствует предложение о способе устранения выявленных коррупциогенных факторов.</w:t>
      </w:r>
    </w:p>
    <w:p w:rsidR="00F814B9" w:rsidRPr="00F814B9" w:rsidRDefault="00F814B9" w:rsidP="00F814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 xml:space="preserve">11. </w:t>
      </w:r>
      <w:proofErr w:type="gramStart"/>
      <w:r w:rsidRPr="00F814B9">
        <w:rPr>
          <w:rFonts w:ascii="Arial" w:hAnsi="Arial" w:cs="Arial"/>
          <w:color w:val="000000"/>
          <w:sz w:val="13"/>
          <w:szCs w:val="13"/>
        </w:rPr>
        <w:t>Все заключения, подготовленные по результатам проведения антикоррупционной экспертизы и независимой антикоррупционной экспертизы, включая подготовленное комиссией по законности решение о наличии или об отсутствии в решении Благодарненской городской Думы (проекте решения) коррупциогенных факторов и коррупциогенных норм, носят рекомендательный характер, прилагаются к решению Благодарненской городской Думы (проекту решения) и подлежат обязательному рассмотрению на заседании Благодарненской городской Думы.</w:t>
      </w:r>
      <w:proofErr w:type="gramEnd"/>
    </w:p>
    <w:p w:rsidR="00F814B9" w:rsidRPr="00F814B9" w:rsidRDefault="00F814B9" w:rsidP="00F81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</w:p>
    <w:p w:rsidR="00F814B9" w:rsidRPr="00F814B9" w:rsidRDefault="00F814B9" w:rsidP="00F814B9">
      <w:p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Управляющая делами</w:t>
      </w:r>
    </w:p>
    <w:p w:rsidR="00F814B9" w:rsidRPr="006405E3" w:rsidRDefault="00F814B9" w:rsidP="00F814B9">
      <w:p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  <w:r w:rsidRPr="00F814B9">
        <w:rPr>
          <w:rFonts w:ascii="Arial" w:hAnsi="Arial" w:cs="Arial"/>
          <w:color w:val="000000"/>
          <w:sz w:val="13"/>
          <w:szCs w:val="13"/>
        </w:rPr>
        <w:t>Благодарненской городской Думы                                                В.Ф. Шальнева</w:t>
      </w:r>
    </w:p>
    <w:p w:rsidR="00DB6D28" w:rsidRDefault="00DB6D28" w:rsidP="006405E3">
      <w:pPr>
        <w:jc w:val="center"/>
        <w:rPr>
          <w:rFonts w:ascii="Arial" w:eastAsia="Times New Roman" w:hAnsi="Arial" w:cs="Arial"/>
          <w:caps/>
          <w:sz w:val="13"/>
          <w:szCs w:val="13"/>
          <w:lang w:eastAsia="ru-RU"/>
        </w:rPr>
      </w:pPr>
    </w:p>
    <w:p w:rsidR="00093BEB" w:rsidRDefault="00093BEB" w:rsidP="006405E3">
      <w:pPr>
        <w:jc w:val="center"/>
        <w:rPr>
          <w:rFonts w:ascii="Arial" w:eastAsia="Times New Roman" w:hAnsi="Arial" w:cs="Arial"/>
          <w:caps/>
          <w:sz w:val="13"/>
          <w:szCs w:val="13"/>
          <w:lang w:eastAsia="ru-RU"/>
        </w:rPr>
      </w:pPr>
    </w:p>
    <w:p w:rsidR="006405E3" w:rsidRPr="00DB6D28" w:rsidRDefault="006405E3" w:rsidP="006405E3">
      <w:pPr>
        <w:jc w:val="center"/>
        <w:rPr>
          <w:rFonts w:ascii="Arial" w:eastAsia="Times New Roman" w:hAnsi="Arial" w:cs="Arial"/>
          <w:b/>
          <w:caps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b/>
          <w:caps/>
          <w:sz w:val="13"/>
          <w:szCs w:val="13"/>
          <w:lang w:eastAsia="ru-RU"/>
        </w:rPr>
        <w:t>Заключение О РЕЗУЛЬТАТАХ ПУБЛИЧНЫХ СЛУШАНИЙ</w:t>
      </w:r>
    </w:p>
    <w:p w:rsidR="006405E3" w:rsidRPr="00DB6D28" w:rsidRDefault="006405E3" w:rsidP="006405E3">
      <w:pPr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DB6D28">
        <w:rPr>
          <w:rFonts w:ascii="Arial" w:eastAsia="Times New Roman" w:hAnsi="Arial" w:cs="Arial"/>
          <w:b/>
          <w:sz w:val="13"/>
          <w:szCs w:val="13"/>
        </w:rPr>
        <w:t>по проекту решения Благодарненской городской Думы «О</w:t>
      </w:r>
      <w:r w:rsidRPr="00DB6D28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внесении изменений в Устав города Благодарного Благодарненского района Ставропольского края</w:t>
      </w:r>
      <w:r w:rsidRPr="00DB6D28">
        <w:rPr>
          <w:rFonts w:ascii="Arial" w:eastAsia="Times New Roman" w:hAnsi="Arial" w:cs="Arial"/>
          <w:b/>
          <w:color w:val="000000"/>
          <w:sz w:val="13"/>
          <w:szCs w:val="13"/>
        </w:rPr>
        <w:t>»</w:t>
      </w:r>
    </w:p>
    <w:p w:rsidR="006405E3" w:rsidRPr="006405E3" w:rsidRDefault="006405E3" w:rsidP="006405E3">
      <w:pPr>
        <w:contextualSpacing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>«19» декабря 2014 года                                                                 г.</w:t>
      </w:r>
      <w:r w:rsidR="00093BEB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proofErr w:type="gramStart"/>
      <w:r w:rsidRPr="006405E3">
        <w:rPr>
          <w:rFonts w:ascii="Arial" w:eastAsia="Times New Roman" w:hAnsi="Arial" w:cs="Arial"/>
          <w:sz w:val="13"/>
          <w:szCs w:val="13"/>
          <w:lang w:eastAsia="ru-RU"/>
        </w:rPr>
        <w:t>Благодарный</w:t>
      </w:r>
      <w:proofErr w:type="gramEnd"/>
    </w:p>
    <w:p w:rsidR="006405E3" w:rsidRPr="006405E3" w:rsidRDefault="006405E3" w:rsidP="006405E3">
      <w:pPr>
        <w:jc w:val="center"/>
        <w:rPr>
          <w:rFonts w:ascii="Arial" w:eastAsia="Times New Roman" w:hAnsi="Arial" w:cs="Arial"/>
          <w:caps/>
          <w:sz w:val="13"/>
          <w:szCs w:val="13"/>
          <w:lang w:eastAsia="ru-RU"/>
        </w:rPr>
      </w:pP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</w:rPr>
        <w:t>Публичные слушания назначены решением Благодарненской городской Думы от 20 ноября 2014 года № 238 «</w:t>
      </w:r>
      <w:r w:rsidRPr="00DB6D2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О назначении публичных слушаний по проекту решения Благодарненской городской Думы </w:t>
      </w:r>
      <w:r w:rsidRPr="00DB6D28">
        <w:rPr>
          <w:rFonts w:ascii="Arial" w:eastAsia="Times New Roman" w:hAnsi="Arial" w:cs="Arial"/>
          <w:sz w:val="13"/>
          <w:szCs w:val="13"/>
          <w:lang w:eastAsia="ru-RU"/>
        </w:rPr>
        <w:t>«О внесении изменений в Устав города Благодарного Благодарненского района Ставропольского края».</w:t>
      </w: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 xml:space="preserve">Тема публичных слушаний: обсуждение </w:t>
      </w:r>
      <w:r w:rsidRPr="00DB6D2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проекта решения Благодарненской городской Думы </w:t>
      </w:r>
      <w:r w:rsidRPr="00DB6D28">
        <w:rPr>
          <w:rFonts w:ascii="Arial" w:eastAsia="Times New Roman" w:hAnsi="Arial" w:cs="Arial"/>
          <w:sz w:val="13"/>
          <w:szCs w:val="13"/>
          <w:lang w:eastAsia="ru-RU"/>
        </w:rPr>
        <w:t>«О внесении изменений в Устав города Благодарного Благодарненского района Ставропольского края».</w:t>
      </w: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>Инициаторы публичных слушаний: Благодарненская городская Дума.</w:t>
      </w: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>Дата проведения: 18 декабря 2014 года.</w:t>
      </w: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 xml:space="preserve">В результате обсуждения проекта решения </w:t>
      </w:r>
      <w:r w:rsidRPr="00DB6D2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Благодарненской городской Думы </w:t>
      </w:r>
      <w:r w:rsidRPr="00DB6D28">
        <w:rPr>
          <w:rFonts w:ascii="Arial" w:eastAsia="Times New Roman" w:hAnsi="Arial" w:cs="Arial"/>
          <w:sz w:val="13"/>
          <w:szCs w:val="13"/>
          <w:lang w:eastAsia="ru-RU"/>
        </w:rPr>
        <w:t>«О внесении изменений в Устав города Благодарного Благодарненского района Ставропольского края», принято решение:</w:t>
      </w:r>
    </w:p>
    <w:p w:rsidR="006405E3" w:rsidRPr="00DB6D28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 xml:space="preserve">1. Одобрить проект решения </w:t>
      </w:r>
      <w:r w:rsidRPr="00DB6D28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Благодарненской городской Думы </w:t>
      </w:r>
      <w:r w:rsidRPr="00DB6D28">
        <w:rPr>
          <w:rFonts w:ascii="Arial" w:eastAsia="Times New Roman" w:hAnsi="Arial" w:cs="Arial"/>
          <w:sz w:val="13"/>
          <w:szCs w:val="13"/>
          <w:lang w:eastAsia="ru-RU"/>
        </w:rPr>
        <w:t>«О внесении изменений в Устав города Благодарного Благодарненского района Ставропольского края».</w:t>
      </w:r>
    </w:p>
    <w:p w:rsidR="006405E3" w:rsidRPr="006405E3" w:rsidRDefault="006405E3" w:rsidP="00DB6D28">
      <w:pPr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DB6D28">
        <w:rPr>
          <w:rFonts w:ascii="Arial" w:eastAsia="Times New Roman" w:hAnsi="Arial" w:cs="Arial"/>
          <w:sz w:val="13"/>
          <w:szCs w:val="13"/>
          <w:lang w:eastAsia="ru-RU"/>
        </w:rPr>
        <w:t>2.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 Рекомендовать Благодарненской городской Думе при доработке </w:t>
      </w:r>
      <w:r w:rsidRPr="006405E3">
        <w:rPr>
          <w:rFonts w:ascii="Arial" w:eastAsia="Times New Roman" w:hAnsi="Arial" w:cs="Arial"/>
          <w:bCs/>
          <w:sz w:val="13"/>
          <w:szCs w:val="13"/>
          <w:lang w:eastAsia="ru-RU"/>
        </w:rPr>
        <w:t xml:space="preserve">проекта решения Благодарненской городской Думы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«О внесении изменений в Устав города Благодарного Благодарненского района Ставропольского края» учесть предложения, одобренные участниками публичных слушаний.</w:t>
      </w:r>
    </w:p>
    <w:p w:rsidR="006405E3" w:rsidRPr="006405E3" w:rsidRDefault="006405E3" w:rsidP="006405E3">
      <w:pPr>
        <w:ind w:firstLine="709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6405E3" w:rsidRPr="006405E3" w:rsidRDefault="006405E3" w:rsidP="006405E3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Председатель                                                                                    </w:t>
      </w:r>
      <w:r w:rsidR="00DB6D28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Д.А. Тормосов</w:t>
      </w:r>
    </w:p>
    <w:p w:rsidR="006405E3" w:rsidRPr="006405E3" w:rsidRDefault="006405E3" w:rsidP="006405E3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Заместитель председателя                                                              </w:t>
      </w:r>
      <w:r w:rsidR="00DB6D28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С.В. Суханов</w:t>
      </w:r>
    </w:p>
    <w:p w:rsidR="006405E3" w:rsidRPr="006405E3" w:rsidRDefault="006405E3" w:rsidP="006405E3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Секретарь                                                                                         </w:t>
      </w:r>
      <w:r w:rsidR="00DB6D28">
        <w:rPr>
          <w:rFonts w:ascii="Arial" w:eastAsia="Times New Roman" w:hAnsi="Arial" w:cs="Arial"/>
          <w:sz w:val="13"/>
          <w:szCs w:val="13"/>
          <w:lang w:eastAsia="ru-RU"/>
        </w:rPr>
        <w:t xml:space="preserve"> 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С.П. Пожарова</w:t>
      </w:r>
    </w:p>
    <w:p w:rsidR="006405E3" w:rsidRPr="006405E3" w:rsidRDefault="006405E3" w:rsidP="006405E3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Члены оргкомитета:                                                                        </w:t>
      </w:r>
      <w:r w:rsidR="00DB6D28">
        <w:rPr>
          <w:rFonts w:ascii="Arial" w:eastAsia="Times New Roman" w:hAnsi="Arial" w:cs="Arial"/>
          <w:sz w:val="13"/>
          <w:szCs w:val="13"/>
          <w:lang w:eastAsia="ru-RU"/>
        </w:rPr>
        <w:t xml:space="preserve">  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>Т.И. Бочарова</w:t>
      </w:r>
    </w:p>
    <w:p w:rsidR="006405E3" w:rsidRPr="006405E3" w:rsidRDefault="006405E3" w:rsidP="006405E3">
      <w:pPr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                                                </w:t>
      </w:r>
      <w:r w:rsidR="00DB6D28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6405E3">
        <w:rPr>
          <w:rFonts w:ascii="Arial" w:eastAsia="Times New Roman" w:hAnsi="Arial" w:cs="Arial"/>
          <w:sz w:val="13"/>
          <w:szCs w:val="13"/>
          <w:lang w:eastAsia="ru-RU"/>
        </w:rPr>
        <w:t xml:space="preserve"> Е.Н. Бородаев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066"/>
        <w:gridCol w:w="1918"/>
      </w:tblGrid>
      <w:tr w:rsidR="001A0188" w:rsidRPr="001A0188" w:rsidTr="001A0188">
        <w:tc>
          <w:tcPr>
            <w:tcW w:w="2405" w:type="dxa"/>
          </w:tcPr>
          <w:p w:rsidR="001A0188" w:rsidRPr="001A0188" w:rsidRDefault="001A0188" w:rsidP="006405E3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</w:tcPr>
          <w:p w:rsidR="001A0188" w:rsidRPr="001A0188" w:rsidRDefault="001A0188" w:rsidP="001A0188">
            <w:pPr>
              <w:ind w:left="-248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18" w:type="dxa"/>
          </w:tcPr>
          <w:p w:rsidR="001A0188" w:rsidRPr="001A0188" w:rsidRDefault="001A0188" w:rsidP="001A0188">
            <w:pPr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F219D5" w:rsidRPr="001A0188" w:rsidRDefault="00F219D5" w:rsidP="00227E4D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416106" w:rsidRPr="00EB6920" w:rsidRDefault="00416106" w:rsidP="00227E4D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  <w:sectPr w:rsidR="00416106" w:rsidRPr="00EB6920" w:rsidSect="00FA2085">
          <w:type w:val="continuous"/>
          <w:pgSz w:w="11906" w:h="16838"/>
          <w:pgMar w:top="284" w:right="567" w:bottom="142" w:left="567" w:header="142" w:footer="709" w:gutter="0"/>
          <w:cols w:num="2" w:space="426"/>
          <w:titlePg/>
          <w:docGrid w:linePitch="381"/>
        </w:sectPr>
      </w:pPr>
    </w:p>
    <w:p w:rsidR="00F219D5" w:rsidRDefault="00F219D5" w:rsidP="00F219D5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_________________________________________________________________________________________________________________</w:t>
      </w:r>
      <w:r w:rsidR="00315262">
        <w:rPr>
          <w:rFonts w:ascii="Arial" w:hAnsi="Arial" w:cs="Arial"/>
          <w:color w:val="000000"/>
          <w:sz w:val="16"/>
          <w:szCs w:val="16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3375"/>
        <w:gridCol w:w="2012"/>
      </w:tblGrid>
      <w:tr w:rsidR="0029737B" w:rsidRPr="0029737B" w:rsidTr="00C424EF">
        <w:tc>
          <w:tcPr>
            <w:tcW w:w="5494" w:type="dxa"/>
            <w:tcBorders>
              <w:bottom w:val="single" w:sz="4" w:space="0" w:color="auto"/>
            </w:tcBorders>
          </w:tcPr>
          <w:p w:rsidR="00DD54CE" w:rsidRPr="0029737B" w:rsidRDefault="00DD54CE" w:rsidP="00C424E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9737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Учредители бюллетеня:</w:t>
            </w:r>
          </w:p>
          <w:p w:rsidR="00F219D5" w:rsidRPr="0029737B" w:rsidRDefault="00F219D5" w:rsidP="00C424EF">
            <w:pPr>
              <w:pStyle w:val="ac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9737B">
              <w:rPr>
                <w:b/>
                <w:i/>
                <w:color w:val="000000"/>
                <w:sz w:val="16"/>
                <w:szCs w:val="16"/>
              </w:rPr>
              <w:t>Благодарненская городская Дума,</w:t>
            </w:r>
          </w:p>
          <w:p w:rsidR="00F219D5" w:rsidRPr="0029737B" w:rsidRDefault="00F219D5" w:rsidP="00C424EF">
            <w:pPr>
              <w:pStyle w:val="ac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9737B">
              <w:rPr>
                <w:b/>
                <w:i/>
                <w:color w:val="000000"/>
                <w:sz w:val="16"/>
                <w:szCs w:val="16"/>
              </w:rPr>
              <w:t xml:space="preserve"> администрация города Благодарного.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73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Периодическое печатное издание 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737B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муниципального образования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737B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город Благодарный – информационный бюллетень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29737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«Официальный Благодарный»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9737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Гл. редактор С.Е.Польская</w:t>
            </w:r>
          </w:p>
          <w:p w:rsidR="00F219D5" w:rsidRPr="0029737B" w:rsidRDefault="00F219D5" w:rsidP="00C424E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F219D5" w:rsidRPr="0029737B" w:rsidRDefault="00F219D5" w:rsidP="00C424EF">
            <w:pPr>
              <w:rPr>
                <w:rFonts w:ascii="Bookman Old Style" w:hAnsi="Bookman Old Style" w:cs="Arial"/>
                <w:b/>
                <w:color w:val="000000"/>
                <w:sz w:val="16"/>
                <w:szCs w:val="16"/>
              </w:rPr>
            </w:pPr>
          </w:p>
          <w:p w:rsidR="00F219D5" w:rsidRPr="0029737B" w:rsidRDefault="00F219D5" w:rsidP="00C424EF">
            <w:pPr>
              <w:rPr>
                <w:rFonts w:ascii="Britannic Bold" w:hAnsi="Britannic Bold" w:cs="Arial"/>
                <w:b/>
                <w:color w:val="000000"/>
                <w:sz w:val="16"/>
                <w:szCs w:val="16"/>
              </w:rPr>
            </w:pPr>
            <w:r w:rsidRPr="0029737B">
              <w:rPr>
                <w:rFonts w:ascii="Bookman Old Style" w:hAnsi="Bookman Old Style" w:cs="Arial"/>
                <w:b/>
                <w:color w:val="000000"/>
                <w:sz w:val="16"/>
                <w:szCs w:val="16"/>
              </w:rPr>
              <w:t xml:space="preserve">            ТЕЛЕФОНЫ</w:t>
            </w:r>
            <w:r w:rsidRPr="0029737B">
              <w:rPr>
                <w:rFonts w:ascii="Britannic Bold" w:hAnsi="Britannic Bold" w:cs="Arial"/>
                <w:b/>
                <w:color w:val="000000"/>
                <w:sz w:val="16"/>
                <w:szCs w:val="16"/>
              </w:rPr>
              <w:t>: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Главный редактор              5-12-22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Фотокорреспондент            5-18-65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Аппарат администрации    2-13-61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Аппарат Думы                     5-05-70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_____________________________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 xml:space="preserve">                   Формат А-3</w:t>
            </w:r>
          </w:p>
          <w:p w:rsidR="00F219D5" w:rsidRPr="0029737B" w:rsidRDefault="00F219D5" w:rsidP="006405E3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 xml:space="preserve">                   Объем </w:t>
            </w:r>
            <w:r w:rsidR="00253EF9" w:rsidRPr="0029737B">
              <w:rPr>
                <w:color w:val="000000"/>
                <w:sz w:val="16"/>
                <w:szCs w:val="16"/>
              </w:rPr>
              <w:t>2</w:t>
            </w:r>
            <w:r w:rsidR="006405E3" w:rsidRPr="0029737B">
              <w:rPr>
                <w:color w:val="000000"/>
                <w:sz w:val="16"/>
                <w:szCs w:val="16"/>
              </w:rPr>
              <w:t xml:space="preserve"> </w:t>
            </w:r>
            <w:r w:rsidRPr="0029737B">
              <w:rPr>
                <w:color w:val="000000"/>
                <w:sz w:val="16"/>
                <w:szCs w:val="16"/>
              </w:rPr>
              <w:t>лист</w:t>
            </w:r>
            <w:r w:rsidR="009F0D67" w:rsidRPr="0029737B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219D5" w:rsidRPr="0029737B" w:rsidRDefault="00F219D5" w:rsidP="00C424EF">
            <w:pPr>
              <w:ind w:left="327"/>
              <w:rPr>
                <w:rFonts w:ascii="Bookman Old Style" w:hAnsi="Bookman Old Style" w:cs="Arial"/>
                <w:b/>
                <w:color w:val="000000"/>
                <w:sz w:val="16"/>
                <w:szCs w:val="16"/>
              </w:rPr>
            </w:pPr>
          </w:p>
          <w:p w:rsidR="00F219D5" w:rsidRPr="0029737B" w:rsidRDefault="00F219D5" w:rsidP="00C424EF">
            <w:pPr>
              <w:ind w:left="327"/>
              <w:rPr>
                <w:rFonts w:ascii="Bookman Old Style" w:eastAsia="Times New Roman" w:hAnsi="Bookman Old Style" w:cs="Arial"/>
                <w:b/>
                <w:color w:val="000000"/>
                <w:sz w:val="16"/>
                <w:szCs w:val="16"/>
              </w:rPr>
            </w:pPr>
            <w:r w:rsidRPr="0029737B">
              <w:rPr>
                <w:rFonts w:ascii="Bookman Old Style" w:hAnsi="Bookman Old Style" w:cs="Arial"/>
                <w:b/>
                <w:color w:val="000000"/>
                <w:sz w:val="16"/>
                <w:szCs w:val="16"/>
              </w:rPr>
              <w:t>НАШ АДРЕС:</w:t>
            </w:r>
          </w:p>
          <w:p w:rsidR="00F219D5" w:rsidRPr="0029737B" w:rsidRDefault="00F219D5" w:rsidP="00C424EF">
            <w:pPr>
              <w:pStyle w:val="ac"/>
              <w:ind w:left="627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356420</w:t>
            </w:r>
          </w:p>
          <w:p w:rsidR="00F219D5" w:rsidRPr="0029737B" w:rsidRDefault="00F219D5" w:rsidP="00C424EF">
            <w:pPr>
              <w:pStyle w:val="ac"/>
              <w:ind w:left="147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г. Благодарный</w:t>
            </w:r>
          </w:p>
          <w:p w:rsidR="00F219D5" w:rsidRPr="0029737B" w:rsidRDefault="00F219D5" w:rsidP="00C424EF">
            <w:pPr>
              <w:pStyle w:val="ac"/>
              <w:ind w:left="62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пер. Октябрьский, 15</w:t>
            </w:r>
          </w:p>
          <w:p w:rsidR="00F219D5" w:rsidRPr="0029737B" w:rsidRDefault="00F219D5" w:rsidP="00C424EF">
            <w:pPr>
              <w:pStyle w:val="ac"/>
              <w:ind w:left="447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 xml:space="preserve">Тираж </w:t>
            </w:r>
            <w:r w:rsidR="00B111CA" w:rsidRPr="0029737B">
              <w:rPr>
                <w:color w:val="000000"/>
                <w:sz w:val="16"/>
                <w:szCs w:val="16"/>
              </w:rPr>
              <w:t>3</w:t>
            </w:r>
            <w:r w:rsidRPr="0029737B">
              <w:rPr>
                <w:color w:val="000000"/>
                <w:sz w:val="16"/>
                <w:szCs w:val="16"/>
              </w:rPr>
              <w:t>00</w:t>
            </w:r>
          </w:p>
          <w:p w:rsidR="00F219D5" w:rsidRPr="0029737B" w:rsidRDefault="00F219D5" w:rsidP="00C424EF">
            <w:pPr>
              <w:pStyle w:val="ac"/>
              <w:ind w:left="417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>Подписано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  <w:r w:rsidRPr="0029737B">
              <w:rPr>
                <w:color w:val="000000"/>
                <w:sz w:val="16"/>
                <w:szCs w:val="16"/>
              </w:rPr>
              <w:t xml:space="preserve">в печать </w:t>
            </w:r>
            <w:r w:rsidR="00F814B9" w:rsidRPr="0029737B">
              <w:rPr>
                <w:color w:val="000000"/>
                <w:sz w:val="16"/>
                <w:szCs w:val="16"/>
              </w:rPr>
              <w:t>25</w:t>
            </w:r>
            <w:r w:rsidR="00EB6920" w:rsidRPr="0029737B">
              <w:rPr>
                <w:color w:val="000000"/>
                <w:sz w:val="16"/>
                <w:szCs w:val="16"/>
              </w:rPr>
              <w:t>.</w:t>
            </w:r>
            <w:r w:rsidR="00F814B9" w:rsidRPr="0029737B">
              <w:rPr>
                <w:color w:val="000000"/>
                <w:sz w:val="16"/>
                <w:szCs w:val="16"/>
              </w:rPr>
              <w:t>12</w:t>
            </w:r>
            <w:r w:rsidR="00BF1BD5" w:rsidRPr="0029737B">
              <w:rPr>
                <w:color w:val="000000"/>
                <w:sz w:val="16"/>
                <w:szCs w:val="16"/>
              </w:rPr>
              <w:t>.</w:t>
            </w:r>
            <w:r w:rsidR="00EB6920" w:rsidRPr="0029737B">
              <w:rPr>
                <w:color w:val="000000"/>
                <w:sz w:val="16"/>
                <w:szCs w:val="16"/>
              </w:rPr>
              <w:t>2014</w:t>
            </w:r>
            <w:r w:rsidRPr="0029737B">
              <w:rPr>
                <w:color w:val="000000"/>
                <w:sz w:val="16"/>
                <w:szCs w:val="16"/>
              </w:rPr>
              <w:t xml:space="preserve"> г.</w:t>
            </w:r>
          </w:p>
          <w:p w:rsidR="00F219D5" w:rsidRPr="0029737B" w:rsidRDefault="00F219D5" w:rsidP="00C424EF">
            <w:pPr>
              <w:pStyle w:val="ac"/>
              <w:rPr>
                <w:color w:val="000000"/>
                <w:sz w:val="16"/>
                <w:szCs w:val="16"/>
              </w:rPr>
            </w:pPr>
          </w:p>
        </w:tc>
      </w:tr>
    </w:tbl>
    <w:p w:rsidR="00DD54CE" w:rsidRPr="0029737B" w:rsidRDefault="00DD54CE" w:rsidP="00F219D5">
      <w:pPr>
        <w:tabs>
          <w:tab w:val="left" w:pos="709"/>
          <w:tab w:val="left" w:pos="283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F219D5" w:rsidRPr="0029737B" w:rsidRDefault="00F219D5" w:rsidP="00F219D5">
      <w:pPr>
        <w:tabs>
          <w:tab w:val="left" w:pos="709"/>
          <w:tab w:val="left" w:pos="283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29737B">
        <w:rPr>
          <w:rFonts w:ascii="Arial" w:hAnsi="Arial" w:cs="Arial"/>
          <w:color w:val="000000"/>
          <w:sz w:val="16"/>
          <w:szCs w:val="16"/>
        </w:rPr>
        <w:t xml:space="preserve">Информационный бюллетень </w:t>
      </w:r>
      <w:r w:rsidR="00EB6920" w:rsidRPr="0029737B">
        <w:rPr>
          <w:rFonts w:ascii="Arial" w:hAnsi="Arial" w:cs="Arial"/>
          <w:color w:val="000000"/>
          <w:sz w:val="16"/>
          <w:szCs w:val="16"/>
        </w:rPr>
        <w:t xml:space="preserve">набран </w:t>
      </w:r>
      <w:r w:rsidR="00FA2085" w:rsidRPr="0029737B">
        <w:rPr>
          <w:rFonts w:ascii="Arial" w:hAnsi="Arial" w:cs="Arial"/>
          <w:color w:val="000000"/>
          <w:sz w:val="16"/>
          <w:szCs w:val="16"/>
        </w:rPr>
        <w:t>и отпечатан с помощью оргтехники Благодарненской городской Думы</w:t>
      </w:r>
    </w:p>
    <w:p w:rsidR="00621E6E" w:rsidRPr="0029737B" w:rsidRDefault="00EB6920" w:rsidP="00EB6920">
      <w:pPr>
        <w:pStyle w:val="ae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29737B">
        <w:rPr>
          <w:rFonts w:ascii="Arial" w:eastAsia="Calibri" w:hAnsi="Arial" w:cs="Arial"/>
          <w:color w:val="000000"/>
          <w:sz w:val="16"/>
          <w:szCs w:val="16"/>
          <w:lang w:eastAsia="en-US"/>
        </w:rPr>
        <w:t>356420, г.</w:t>
      </w:r>
      <w:r w:rsidR="004D492E" w:rsidRPr="0029737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="00FA2085" w:rsidRPr="0029737B">
        <w:rPr>
          <w:rFonts w:ascii="Arial" w:eastAsia="Calibri" w:hAnsi="Arial" w:cs="Arial"/>
          <w:color w:val="000000"/>
          <w:sz w:val="16"/>
          <w:szCs w:val="16"/>
          <w:lang w:eastAsia="en-US"/>
        </w:rPr>
        <w:t>Благодарный, пер. Октябрьский, 15</w:t>
      </w:r>
      <w:bookmarkStart w:id="5" w:name="_GoBack"/>
      <w:bookmarkEnd w:id="5"/>
    </w:p>
    <w:sectPr w:rsidR="00621E6E" w:rsidRPr="0029737B" w:rsidSect="002E547F">
      <w:type w:val="continuous"/>
      <w:pgSz w:w="11906" w:h="16838"/>
      <w:pgMar w:top="258" w:right="566" w:bottom="567" w:left="567" w:header="4" w:footer="709" w:gutter="0"/>
      <w:cols w:space="56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7B" w:rsidRDefault="0029737B" w:rsidP="009F3A18">
      <w:r>
        <w:separator/>
      </w:r>
    </w:p>
  </w:endnote>
  <w:endnote w:type="continuationSeparator" w:id="0">
    <w:p w:rsidR="0029737B" w:rsidRDefault="0029737B" w:rsidP="009F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C" w:rsidRDefault="00AB2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6D3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7B" w:rsidRDefault="0029737B" w:rsidP="009F3A18">
      <w:r>
        <w:separator/>
      </w:r>
    </w:p>
  </w:footnote>
  <w:footnote w:type="continuationSeparator" w:id="0">
    <w:p w:rsidR="0029737B" w:rsidRDefault="0029737B" w:rsidP="009F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C" w:rsidRDefault="00AB2CFC">
    <w:pPr>
      <w:pStyle w:val="a4"/>
    </w:pPr>
    <w:r>
      <w:t>______________  «</w:t>
    </w:r>
    <w:proofErr w:type="gramStart"/>
    <w:r>
      <w:t>Официальный</w:t>
    </w:r>
    <w:proofErr w:type="gramEnd"/>
    <w:r>
      <w:t xml:space="preserve"> Благодарный», № 8 (024),  </w:t>
    </w:r>
    <w:r w:rsidRPr="006125E8">
      <w:rPr>
        <w:color w:val="FF0000"/>
      </w:rPr>
      <w:t>30</w:t>
    </w:r>
    <w:r>
      <w:t xml:space="preserve"> ноября 2011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C" w:rsidRDefault="00AB2CFC">
    <w:pPr>
      <w:pStyle w:val="a4"/>
    </w:pPr>
  </w:p>
  <w:p w:rsidR="00AB2CFC" w:rsidRDefault="00AB2CFC">
    <w:pPr>
      <w:pStyle w:val="a4"/>
    </w:pPr>
    <w:r>
      <w:t>________«</w:t>
    </w:r>
    <w:proofErr w:type="gramStart"/>
    <w:r>
      <w:t>Официальный</w:t>
    </w:r>
    <w:proofErr w:type="gramEnd"/>
    <w:r>
      <w:t xml:space="preserve"> Благодарный», № 15</w:t>
    </w:r>
    <w:r w:rsidRPr="00FD5CA5">
      <w:rPr>
        <w:color w:val="000000"/>
      </w:rPr>
      <w:t xml:space="preserve"> (0</w:t>
    </w:r>
    <w:r>
      <w:rPr>
        <w:color w:val="000000"/>
      </w:rPr>
      <w:t>75</w:t>
    </w:r>
    <w:r w:rsidRPr="00FD5CA5">
      <w:rPr>
        <w:color w:val="000000"/>
      </w:rPr>
      <w:t xml:space="preserve">), </w:t>
    </w:r>
    <w:r>
      <w:rPr>
        <w:color w:val="000000"/>
      </w:rPr>
      <w:t>2</w:t>
    </w:r>
    <w:r w:rsidR="001F10B5">
      <w:rPr>
        <w:color w:val="000000"/>
      </w:rPr>
      <w:t>6</w:t>
    </w:r>
    <w:r w:rsidRPr="000F33CB">
      <w:rPr>
        <w:color w:val="000000"/>
      </w:rPr>
      <w:t xml:space="preserve"> </w:t>
    </w:r>
    <w:r w:rsidR="00940738">
      <w:rPr>
        <w:color w:val="000000"/>
      </w:rPr>
      <w:t>декабря</w:t>
    </w:r>
    <w:r w:rsidRPr="008850E6">
      <w:rPr>
        <w:color w:val="000000"/>
      </w:rPr>
      <w:t xml:space="preserve"> 2014 года_________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04"/>
    <w:multiLevelType w:val="multilevel"/>
    <w:tmpl w:val="0E8A0D9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43" w:hanging="1200"/>
      </w:pPr>
    </w:lvl>
    <w:lvl w:ilvl="3">
      <w:start w:val="1"/>
      <w:numFmt w:val="decimal"/>
      <w:isLgl/>
      <w:lvlText w:val="%1.%2.%3.%4."/>
      <w:lvlJc w:val="left"/>
      <w:pPr>
        <w:ind w:left="1977" w:hanging="1200"/>
      </w:pPr>
    </w:lvl>
    <w:lvl w:ilvl="4">
      <w:start w:val="1"/>
      <w:numFmt w:val="decimal"/>
      <w:isLgl/>
      <w:lvlText w:val="%1.%2.%3.%4.%5."/>
      <w:lvlJc w:val="left"/>
      <w:pPr>
        <w:ind w:left="2011" w:hanging="120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9" w:hanging="1800"/>
      </w:p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</w:lvl>
  </w:abstractNum>
  <w:abstractNum w:abstractNumId="1">
    <w:nsid w:val="0B196F57"/>
    <w:multiLevelType w:val="multilevel"/>
    <w:tmpl w:val="8B62C9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5"/>
        </w:tabs>
        <w:ind w:left="2385" w:hanging="2160"/>
      </w:pPr>
      <w:rPr>
        <w:rFonts w:cs="Times New Roman" w:hint="default"/>
      </w:rPr>
    </w:lvl>
  </w:abstractNum>
  <w:abstractNum w:abstractNumId="2">
    <w:nsid w:val="115F28FF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7181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4423"/>
    <w:multiLevelType w:val="hybridMultilevel"/>
    <w:tmpl w:val="C8FE3190"/>
    <w:lvl w:ilvl="0" w:tplc="E84EBD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94B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150D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77E7"/>
    <w:multiLevelType w:val="multilevel"/>
    <w:tmpl w:val="31607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68B2B6F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2A4E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10FA"/>
    <w:multiLevelType w:val="hybridMultilevel"/>
    <w:tmpl w:val="099A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D22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44756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36EDC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369F6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465FB"/>
    <w:multiLevelType w:val="hybridMultilevel"/>
    <w:tmpl w:val="B2BC849A"/>
    <w:lvl w:ilvl="0" w:tplc="5FFE1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2A52DE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D70E2"/>
    <w:multiLevelType w:val="hybridMultilevel"/>
    <w:tmpl w:val="7C8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54F8C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0696D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431D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529F1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2130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2CD"/>
    <w:multiLevelType w:val="hybridMultilevel"/>
    <w:tmpl w:val="D1FC283A"/>
    <w:lvl w:ilvl="0" w:tplc="3F089D8E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4">
    <w:nsid w:val="793A6BF6"/>
    <w:multiLevelType w:val="hybridMultilevel"/>
    <w:tmpl w:val="BBC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37AF5"/>
    <w:multiLevelType w:val="hybridMultilevel"/>
    <w:tmpl w:val="4AF63F0A"/>
    <w:lvl w:ilvl="0" w:tplc="B010E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24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6"/>
  </w:num>
  <w:num w:numId="12">
    <w:abstractNumId w:val="20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9"/>
  </w:num>
  <w:num w:numId="18">
    <w:abstractNumId w:val="25"/>
  </w:num>
  <w:num w:numId="19">
    <w:abstractNumId w:val="14"/>
  </w:num>
  <w:num w:numId="20">
    <w:abstractNumId w:val="5"/>
  </w:num>
  <w:num w:numId="21">
    <w:abstractNumId w:val="16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18"/>
    <w:rsid w:val="00003022"/>
    <w:rsid w:val="00012D46"/>
    <w:rsid w:val="00016927"/>
    <w:rsid w:val="00017720"/>
    <w:rsid w:val="000310B0"/>
    <w:rsid w:val="00037892"/>
    <w:rsid w:val="00037D85"/>
    <w:rsid w:val="000432DB"/>
    <w:rsid w:val="000450A3"/>
    <w:rsid w:val="00061DF0"/>
    <w:rsid w:val="00086325"/>
    <w:rsid w:val="00093BEB"/>
    <w:rsid w:val="000958BE"/>
    <w:rsid w:val="000A466B"/>
    <w:rsid w:val="000A616D"/>
    <w:rsid w:val="000E3831"/>
    <w:rsid w:val="000E6917"/>
    <w:rsid w:val="000F33CB"/>
    <w:rsid w:val="00102BA7"/>
    <w:rsid w:val="00105D43"/>
    <w:rsid w:val="00106A80"/>
    <w:rsid w:val="00107BC4"/>
    <w:rsid w:val="00110B0C"/>
    <w:rsid w:val="00116177"/>
    <w:rsid w:val="001164C4"/>
    <w:rsid w:val="001511D4"/>
    <w:rsid w:val="001623EB"/>
    <w:rsid w:val="00170D24"/>
    <w:rsid w:val="0017255B"/>
    <w:rsid w:val="00173C98"/>
    <w:rsid w:val="00182852"/>
    <w:rsid w:val="00192218"/>
    <w:rsid w:val="001A0188"/>
    <w:rsid w:val="001A0D36"/>
    <w:rsid w:val="001A5D24"/>
    <w:rsid w:val="001B0304"/>
    <w:rsid w:val="001C0EFB"/>
    <w:rsid w:val="001C1C0B"/>
    <w:rsid w:val="001D0636"/>
    <w:rsid w:val="001F10B5"/>
    <w:rsid w:val="001F1208"/>
    <w:rsid w:val="001F6B26"/>
    <w:rsid w:val="0020350C"/>
    <w:rsid w:val="0021411A"/>
    <w:rsid w:val="00227E4D"/>
    <w:rsid w:val="002327DC"/>
    <w:rsid w:val="00236491"/>
    <w:rsid w:val="00242269"/>
    <w:rsid w:val="00242C20"/>
    <w:rsid w:val="00246A49"/>
    <w:rsid w:val="00250C84"/>
    <w:rsid w:val="002528AC"/>
    <w:rsid w:val="00253EF9"/>
    <w:rsid w:val="0026280D"/>
    <w:rsid w:val="00267768"/>
    <w:rsid w:val="002702F3"/>
    <w:rsid w:val="00273CF1"/>
    <w:rsid w:val="00277528"/>
    <w:rsid w:val="002812DE"/>
    <w:rsid w:val="002874AB"/>
    <w:rsid w:val="002905EA"/>
    <w:rsid w:val="0029232F"/>
    <w:rsid w:val="0029737B"/>
    <w:rsid w:val="002A72B1"/>
    <w:rsid w:val="002B256C"/>
    <w:rsid w:val="002B3847"/>
    <w:rsid w:val="002B6557"/>
    <w:rsid w:val="002C3717"/>
    <w:rsid w:val="002C45CC"/>
    <w:rsid w:val="002D6D78"/>
    <w:rsid w:val="002E05B2"/>
    <w:rsid w:val="002E4FFF"/>
    <w:rsid w:val="002E547F"/>
    <w:rsid w:val="002F2234"/>
    <w:rsid w:val="002F230D"/>
    <w:rsid w:val="00300EFF"/>
    <w:rsid w:val="00315262"/>
    <w:rsid w:val="003166B2"/>
    <w:rsid w:val="00326A34"/>
    <w:rsid w:val="003274B1"/>
    <w:rsid w:val="00333198"/>
    <w:rsid w:val="003352A3"/>
    <w:rsid w:val="0034133E"/>
    <w:rsid w:val="0037679F"/>
    <w:rsid w:val="00382A5F"/>
    <w:rsid w:val="00383597"/>
    <w:rsid w:val="00392E42"/>
    <w:rsid w:val="003A5E4F"/>
    <w:rsid w:val="003B4664"/>
    <w:rsid w:val="003B6E5D"/>
    <w:rsid w:val="003C044E"/>
    <w:rsid w:val="003D680C"/>
    <w:rsid w:val="003E353C"/>
    <w:rsid w:val="003F5B49"/>
    <w:rsid w:val="003F5EE7"/>
    <w:rsid w:val="003F746B"/>
    <w:rsid w:val="003F76F0"/>
    <w:rsid w:val="004034D3"/>
    <w:rsid w:val="0040511A"/>
    <w:rsid w:val="0040544C"/>
    <w:rsid w:val="0040732B"/>
    <w:rsid w:val="00416106"/>
    <w:rsid w:val="00421767"/>
    <w:rsid w:val="00444DEF"/>
    <w:rsid w:val="00455182"/>
    <w:rsid w:val="00455F20"/>
    <w:rsid w:val="0046099C"/>
    <w:rsid w:val="00476310"/>
    <w:rsid w:val="0047636A"/>
    <w:rsid w:val="0049753F"/>
    <w:rsid w:val="004A65F7"/>
    <w:rsid w:val="004B0300"/>
    <w:rsid w:val="004B4277"/>
    <w:rsid w:val="004B571D"/>
    <w:rsid w:val="004C018D"/>
    <w:rsid w:val="004C0D59"/>
    <w:rsid w:val="004D0B8A"/>
    <w:rsid w:val="004D492E"/>
    <w:rsid w:val="005030FE"/>
    <w:rsid w:val="0050337B"/>
    <w:rsid w:val="00513F06"/>
    <w:rsid w:val="00521844"/>
    <w:rsid w:val="00522076"/>
    <w:rsid w:val="00522F9D"/>
    <w:rsid w:val="005338B4"/>
    <w:rsid w:val="00554C6D"/>
    <w:rsid w:val="005660A3"/>
    <w:rsid w:val="00566665"/>
    <w:rsid w:val="00566BE8"/>
    <w:rsid w:val="00573A56"/>
    <w:rsid w:val="00581542"/>
    <w:rsid w:val="005919F2"/>
    <w:rsid w:val="005B2254"/>
    <w:rsid w:val="005C2C47"/>
    <w:rsid w:val="005D2402"/>
    <w:rsid w:val="005D443A"/>
    <w:rsid w:val="005D5BA5"/>
    <w:rsid w:val="005F6D48"/>
    <w:rsid w:val="00605925"/>
    <w:rsid w:val="006074DD"/>
    <w:rsid w:val="006125E8"/>
    <w:rsid w:val="00614845"/>
    <w:rsid w:val="00620FAD"/>
    <w:rsid w:val="00621E6E"/>
    <w:rsid w:val="006405E3"/>
    <w:rsid w:val="00642E59"/>
    <w:rsid w:val="00643B68"/>
    <w:rsid w:val="00645931"/>
    <w:rsid w:val="006465D1"/>
    <w:rsid w:val="006508E8"/>
    <w:rsid w:val="0065099B"/>
    <w:rsid w:val="0065624F"/>
    <w:rsid w:val="00657AAD"/>
    <w:rsid w:val="0067615E"/>
    <w:rsid w:val="00681268"/>
    <w:rsid w:val="00681CEC"/>
    <w:rsid w:val="00691079"/>
    <w:rsid w:val="00691526"/>
    <w:rsid w:val="006951E5"/>
    <w:rsid w:val="00695E20"/>
    <w:rsid w:val="006B019A"/>
    <w:rsid w:val="006C41B9"/>
    <w:rsid w:val="006D6A85"/>
    <w:rsid w:val="006E306A"/>
    <w:rsid w:val="006E625A"/>
    <w:rsid w:val="00723660"/>
    <w:rsid w:val="00727428"/>
    <w:rsid w:val="00733204"/>
    <w:rsid w:val="007424AD"/>
    <w:rsid w:val="00751715"/>
    <w:rsid w:val="00765E2F"/>
    <w:rsid w:val="00766CAA"/>
    <w:rsid w:val="00773E67"/>
    <w:rsid w:val="0079027B"/>
    <w:rsid w:val="00793918"/>
    <w:rsid w:val="007A4FB2"/>
    <w:rsid w:val="007B43E3"/>
    <w:rsid w:val="007C1D46"/>
    <w:rsid w:val="007C5585"/>
    <w:rsid w:val="007D5A6D"/>
    <w:rsid w:val="007E5956"/>
    <w:rsid w:val="007E7822"/>
    <w:rsid w:val="007F6C0D"/>
    <w:rsid w:val="00807CAB"/>
    <w:rsid w:val="00814089"/>
    <w:rsid w:val="00827CF8"/>
    <w:rsid w:val="00834201"/>
    <w:rsid w:val="00842C87"/>
    <w:rsid w:val="008515AF"/>
    <w:rsid w:val="008568D3"/>
    <w:rsid w:val="00861085"/>
    <w:rsid w:val="00883C1E"/>
    <w:rsid w:val="008850E6"/>
    <w:rsid w:val="0088530F"/>
    <w:rsid w:val="008B4BBE"/>
    <w:rsid w:val="008C4A86"/>
    <w:rsid w:val="008D5FAD"/>
    <w:rsid w:val="008E22C7"/>
    <w:rsid w:val="008F69AE"/>
    <w:rsid w:val="00902741"/>
    <w:rsid w:val="00911727"/>
    <w:rsid w:val="00920961"/>
    <w:rsid w:val="00940738"/>
    <w:rsid w:val="0094503C"/>
    <w:rsid w:val="009606B7"/>
    <w:rsid w:val="00974D05"/>
    <w:rsid w:val="00977B2B"/>
    <w:rsid w:val="0098686F"/>
    <w:rsid w:val="0099410B"/>
    <w:rsid w:val="00996DC1"/>
    <w:rsid w:val="00997337"/>
    <w:rsid w:val="009A0641"/>
    <w:rsid w:val="009A45FD"/>
    <w:rsid w:val="009A5BC8"/>
    <w:rsid w:val="009A6C57"/>
    <w:rsid w:val="009A7475"/>
    <w:rsid w:val="009A7FCD"/>
    <w:rsid w:val="009B11C0"/>
    <w:rsid w:val="009B709A"/>
    <w:rsid w:val="009D3E0F"/>
    <w:rsid w:val="009E4C93"/>
    <w:rsid w:val="009F0D67"/>
    <w:rsid w:val="009F16DC"/>
    <w:rsid w:val="009F3A18"/>
    <w:rsid w:val="00A11347"/>
    <w:rsid w:val="00A15FE3"/>
    <w:rsid w:val="00A22566"/>
    <w:rsid w:val="00A26807"/>
    <w:rsid w:val="00A31D69"/>
    <w:rsid w:val="00A32124"/>
    <w:rsid w:val="00A35737"/>
    <w:rsid w:val="00A4336A"/>
    <w:rsid w:val="00A61789"/>
    <w:rsid w:val="00A66A6C"/>
    <w:rsid w:val="00A71040"/>
    <w:rsid w:val="00A74F31"/>
    <w:rsid w:val="00A87768"/>
    <w:rsid w:val="00AB0900"/>
    <w:rsid w:val="00AB2979"/>
    <w:rsid w:val="00AB2CFC"/>
    <w:rsid w:val="00AB4C48"/>
    <w:rsid w:val="00AB6B3F"/>
    <w:rsid w:val="00AC05B1"/>
    <w:rsid w:val="00AC7D94"/>
    <w:rsid w:val="00AD3785"/>
    <w:rsid w:val="00AD465E"/>
    <w:rsid w:val="00AD4EAA"/>
    <w:rsid w:val="00AD6ED2"/>
    <w:rsid w:val="00AF4A90"/>
    <w:rsid w:val="00B05A80"/>
    <w:rsid w:val="00B111CA"/>
    <w:rsid w:val="00B3170C"/>
    <w:rsid w:val="00B55CD7"/>
    <w:rsid w:val="00B774C6"/>
    <w:rsid w:val="00B80C4C"/>
    <w:rsid w:val="00B90493"/>
    <w:rsid w:val="00B93438"/>
    <w:rsid w:val="00B93A98"/>
    <w:rsid w:val="00B93C71"/>
    <w:rsid w:val="00BA046D"/>
    <w:rsid w:val="00BA52B7"/>
    <w:rsid w:val="00BA69C9"/>
    <w:rsid w:val="00BA70CE"/>
    <w:rsid w:val="00BB2002"/>
    <w:rsid w:val="00BB7E74"/>
    <w:rsid w:val="00BC31E6"/>
    <w:rsid w:val="00BC4754"/>
    <w:rsid w:val="00BC5784"/>
    <w:rsid w:val="00BC7319"/>
    <w:rsid w:val="00BD69DF"/>
    <w:rsid w:val="00BD7FE7"/>
    <w:rsid w:val="00BE2F64"/>
    <w:rsid w:val="00BE4744"/>
    <w:rsid w:val="00BE6E32"/>
    <w:rsid w:val="00BE6E56"/>
    <w:rsid w:val="00BF1BD5"/>
    <w:rsid w:val="00BF3801"/>
    <w:rsid w:val="00C02C40"/>
    <w:rsid w:val="00C0613F"/>
    <w:rsid w:val="00C0627F"/>
    <w:rsid w:val="00C1200F"/>
    <w:rsid w:val="00C2224D"/>
    <w:rsid w:val="00C26831"/>
    <w:rsid w:val="00C424EF"/>
    <w:rsid w:val="00C51310"/>
    <w:rsid w:val="00C52138"/>
    <w:rsid w:val="00C56B75"/>
    <w:rsid w:val="00C619B9"/>
    <w:rsid w:val="00C62691"/>
    <w:rsid w:val="00C64130"/>
    <w:rsid w:val="00C65D57"/>
    <w:rsid w:val="00C7549D"/>
    <w:rsid w:val="00C7738A"/>
    <w:rsid w:val="00C8218B"/>
    <w:rsid w:val="00C8372B"/>
    <w:rsid w:val="00C83B7E"/>
    <w:rsid w:val="00C91BC2"/>
    <w:rsid w:val="00C92E17"/>
    <w:rsid w:val="00CA121F"/>
    <w:rsid w:val="00CA5ED6"/>
    <w:rsid w:val="00CC3DAB"/>
    <w:rsid w:val="00CC64CB"/>
    <w:rsid w:val="00CE407E"/>
    <w:rsid w:val="00CF050D"/>
    <w:rsid w:val="00CF062C"/>
    <w:rsid w:val="00CF3EB5"/>
    <w:rsid w:val="00D056D3"/>
    <w:rsid w:val="00D10B38"/>
    <w:rsid w:val="00D236A8"/>
    <w:rsid w:val="00D43446"/>
    <w:rsid w:val="00D71494"/>
    <w:rsid w:val="00D800A2"/>
    <w:rsid w:val="00D81F47"/>
    <w:rsid w:val="00D91ABF"/>
    <w:rsid w:val="00DA4973"/>
    <w:rsid w:val="00DB1740"/>
    <w:rsid w:val="00DB6D28"/>
    <w:rsid w:val="00DB77F3"/>
    <w:rsid w:val="00DC2F22"/>
    <w:rsid w:val="00DC3B0C"/>
    <w:rsid w:val="00DD54CE"/>
    <w:rsid w:val="00DE0C5D"/>
    <w:rsid w:val="00DE2A67"/>
    <w:rsid w:val="00DE3945"/>
    <w:rsid w:val="00DE6926"/>
    <w:rsid w:val="00DE7B1D"/>
    <w:rsid w:val="00DF3451"/>
    <w:rsid w:val="00DF34DF"/>
    <w:rsid w:val="00E00B18"/>
    <w:rsid w:val="00E00D95"/>
    <w:rsid w:val="00E05AA2"/>
    <w:rsid w:val="00E13F3D"/>
    <w:rsid w:val="00E432F3"/>
    <w:rsid w:val="00E504AB"/>
    <w:rsid w:val="00E567F4"/>
    <w:rsid w:val="00E727B6"/>
    <w:rsid w:val="00E757CE"/>
    <w:rsid w:val="00E82B4A"/>
    <w:rsid w:val="00E96E83"/>
    <w:rsid w:val="00EA267C"/>
    <w:rsid w:val="00EA4881"/>
    <w:rsid w:val="00EB1F6B"/>
    <w:rsid w:val="00EB265D"/>
    <w:rsid w:val="00EB3DFC"/>
    <w:rsid w:val="00EB52B0"/>
    <w:rsid w:val="00EB6920"/>
    <w:rsid w:val="00ED1F7E"/>
    <w:rsid w:val="00ED2323"/>
    <w:rsid w:val="00ED5887"/>
    <w:rsid w:val="00EE3E78"/>
    <w:rsid w:val="00EE400E"/>
    <w:rsid w:val="00EE5D98"/>
    <w:rsid w:val="00EF3329"/>
    <w:rsid w:val="00F143C9"/>
    <w:rsid w:val="00F148CC"/>
    <w:rsid w:val="00F21422"/>
    <w:rsid w:val="00F219D5"/>
    <w:rsid w:val="00F2286F"/>
    <w:rsid w:val="00F23B4A"/>
    <w:rsid w:val="00F2586F"/>
    <w:rsid w:val="00F6240A"/>
    <w:rsid w:val="00F75905"/>
    <w:rsid w:val="00F76A08"/>
    <w:rsid w:val="00F814B9"/>
    <w:rsid w:val="00F8285B"/>
    <w:rsid w:val="00F859FA"/>
    <w:rsid w:val="00F91E8B"/>
    <w:rsid w:val="00FA2085"/>
    <w:rsid w:val="00FA5391"/>
    <w:rsid w:val="00FB6F9E"/>
    <w:rsid w:val="00FD1D78"/>
    <w:rsid w:val="00FD5622"/>
    <w:rsid w:val="00FD5CA5"/>
    <w:rsid w:val="00FD6F6A"/>
    <w:rsid w:val="00FE0531"/>
    <w:rsid w:val="00FE2D3C"/>
    <w:rsid w:val="00FE4BFC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DF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4973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A497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A4973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A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3">
    <w:name w:val="Основной текст_"/>
    <w:link w:val="11"/>
    <w:rsid w:val="009F3A18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3A18"/>
    <w:pPr>
      <w:shd w:val="clear" w:color="auto" w:fill="FFFFFF"/>
      <w:spacing w:line="307" w:lineRule="exact"/>
      <w:jc w:val="center"/>
    </w:pPr>
    <w:rPr>
      <w:rFonts w:eastAsia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9F3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A18"/>
  </w:style>
  <w:style w:type="paragraph" w:styleId="a6">
    <w:name w:val="footer"/>
    <w:basedOn w:val="a"/>
    <w:link w:val="a7"/>
    <w:uiPriority w:val="99"/>
    <w:unhideWhenUsed/>
    <w:rsid w:val="009F3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A18"/>
  </w:style>
  <w:style w:type="paragraph" w:styleId="a8">
    <w:name w:val="Balloon Text"/>
    <w:basedOn w:val="a"/>
    <w:link w:val="a9"/>
    <w:uiPriority w:val="99"/>
    <w:semiHidden/>
    <w:unhideWhenUsed/>
    <w:rsid w:val="004975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753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3C0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3C044E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link w:val="aa"/>
    <w:rsid w:val="003C044E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A74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rsid w:val="00A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66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C0D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rmal (Web)"/>
    <w:basedOn w:val="a"/>
    <w:unhideWhenUsed/>
    <w:rsid w:val="004A65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A4973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A497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DA4973"/>
    <w:rPr>
      <w:rFonts w:ascii="Calibri" w:eastAsia="Times New Roman" w:hAnsi="Calibri"/>
      <w:b/>
      <w:bCs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A4973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DA4973"/>
    <w:pPr>
      <w:widowControl w:val="0"/>
      <w:autoSpaceDE w:val="0"/>
      <w:autoSpaceDN w:val="0"/>
      <w:adjustRightInd w:val="0"/>
      <w:spacing w:line="235" w:lineRule="exact"/>
      <w:ind w:firstLine="1435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A4973"/>
    <w:rPr>
      <w:rFonts w:ascii="Garamond" w:hAnsi="Garamond" w:cs="Garamond"/>
      <w:b/>
      <w:bCs/>
      <w:sz w:val="48"/>
      <w:szCs w:val="48"/>
    </w:rPr>
  </w:style>
  <w:style w:type="paragraph" w:styleId="2">
    <w:name w:val="Body Text 2"/>
    <w:basedOn w:val="a"/>
    <w:link w:val="20"/>
    <w:uiPriority w:val="99"/>
    <w:unhideWhenUsed/>
    <w:rsid w:val="00DA497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A4973"/>
    <w:rPr>
      <w:sz w:val="28"/>
      <w:szCs w:val="22"/>
      <w:lang w:eastAsia="en-US"/>
    </w:rPr>
  </w:style>
  <w:style w:type="paragraph" w:customStyle="1" w:styleId="Style5">
    <w:name w:val="Style5"/>
    <w:basedOn w:val="a"/>
    <w:rsid w:val="00DA497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DA4973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rsid w:val="00DA4973"/>
    <w:rPr>
      <w:rFonts w:ascii="Times New Roman" w:hAnsi="Times New Roman" w:cs="Times New Roman"/>
      <w:b/>
      <w:bCs/>
      <w:sz w:val="30"/>
      <w:szCs w:val="30"/>
    </w:rPr>
  </w:style>
  <w:style w:type="paragraph" w:styleId="af0">
    <w:name w:val="Title"/>
    <w:basedOn w:val="a"/>
    <w:link w:val="af1"/>
    <w:qFormat/>
    <w:rsid w:val="00DA4973"/>
    <w:pPr>
      <w:jc w:val="center"/>
    </w:pPr>
    <w:rPr>
      <w:rFonts w:eastAsia="Times New Roman"/>
      <w:szCs w:val="24"/>
    </w:rPr>
  </w:style>
  <w:style w:type="character" w:customStyle="1" w:styleId="af1">
    <w:name w:val="Название Знак"/>
    <w:link w:val="af0"/>
    <w:rsid w:val="00DA4973"/>
    <w:rPr>
      <w:rFonts w:eastAsia="Times New Roman"/>
      <w:sz w:val="28"/>
      <w:szCs w:val="24"/>
    </w:rPr>
  </w:style>
  <w:style w:type="character" w:styleId="af2">
    <w:name w:val="Hyperlink"/>
    <w:uiPriority w:val="99"/>
    <w:unhideWhenUsed/>
    <w:rsid w:val="00DA4973"/>
    <w:rPr>
      <w:color w:val="0000FF"/>
      <w:u w:val="single"/>
    </w:rPr>
  </w:style>
  <w:style w:type="paragraph" w:customStyle="1" w:styleId="21">
    <w:name w:val="Основной текст 21"/>
    <w:basedOn w:val="a"/>
    <w:rsid w:val="00DA4973"/>
    <w:pPr>
      <w:widowControl w:val="0"/>
      <w:tabs>
        <w:tab w:val="left" w:pos="6882"/>
      </w:tabs>
      <w:suppressAutoHyphens/>
      <w:ind w:right="459"/>
    </w:pPr>
    <w:rPr>
      <w:rFonts w:eastAsia="Andale Sans UI"/>
      <w:kern w:val="1"/>
      <w:szCs w:val="24"/>
    </w:rPr>
  </w:style>
  <w:style w:type="paragraph" w:customStyle="1" w:styleId="af3">
    <w:name w:val="Содержимое таблицы"/>
    <w:basedOn w:val="a"/>
    <w:rsid w:val="00DA497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DA497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DA4973"/>
    <w:rPr>
      <w:sz w:val="28"/>
      <w:szCs w:val="22"/>
      <w:lang w:eastAsia="en-US"/>
    </w:rPr>
  </w:style>
  <w:style w:type="paragraph" w:customStyle="1" w:styleId="12">
    <w:name w:val="Знак Знак Знак1 Знак Знак Знак Знак"/>
    <w:basedOn w:val="a"/>
    <w:rsid w:val="00DA49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page number"/>
    <w:basedOn w:val="a0"/>
    <w:rsid w:val="00DA4973"/>
  </w:style>
  <w:style w:type="paragraph" w:customStyle="1" w:styleId="af7">
    <w:name w:val="Содерж"/>
    <w:basedOn w:val="a"/>
    <w:rsid w:val="00DA4973"/>
    <w:pPr>
      <w:widowControl w:val="0"/>
      <w:spacing w:after="120"/>
      <w:jc w:val="center"/>
    </w:pPr>
    <w:rPr>
      <w:rFonts w:eastAsia="Times New Roman"/>
      <w:szCs w:val="20"/>
      <w:lang w:eastAsia="ru-RU"/>
    </w:rPr>
  </w:style>
  <w:style w:type="paragraph" w:styleId="af8">
    <w:name w:val="Block Text"/>
    <w:basedOn w:val="a"/>
    <w:unhideWhenUsed/>
    <w:rsid w:val="00DA4973"/>
    <w:pPr>
      <w:autoSpaceDE w:val="0"/>
      <w:autoSpaceDN w:val="0"/>
      <w:ind w:left="1134" w:right="1132"/>
      <w:jc w:val="center"/>
    </w:pPr>
    <w:rPr>
      <w:rFonts w:eastAsia="Times New Roman"/>
      <w:b/>
      <w:bCs/>
      <w:szCs w:val="28"/>
      <w:lang w:eastAsia="ru-RU"/>
    </w:rPr>
  </w:style>
  <w:style w:type="paragraph" w:styleId="af9">
    <w:name w:val="Plain Text"/>
    <w:basedOn w:val="a"/>
    <w:link w:val="afa"/>
    <w:unhideWhenUsed/>
    <w:rsid w:val="00DA497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fa">
    <w:name w:val="Текст Знак"/>
    <w:link w:val="af9"/>
    <w:rsid w:val="00DA4973"/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DA4973"/>
    <w:pPr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Cell">
    <w:name w:val="ConsCell"/>
    <w:rsid w:val="00DA4973"/>
    <w:pPr>
      <w:widowControl w:val="0"/>
    </w:pPr>
    <w:rPr>
      <w:rFonts w:eastAsia="Times New Roman"/>
      <w:snapToGrid w:val="0"/>
      <w:sz w:val="28"/>
    </w:rPr>
  </w:style>
  <w:style w:type="paragraph" w:customStyle="1" w:styleId="oaeno14-15">
    <w:name w:val="oaeno14-15"/>
    <w:basedOn w:val="a"/>
    <w:rsid w:val="00DA49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22">
    <w:name w:val="Основной текст 22"/>
    <w:basedOn w:val="a"/>
    <w:rsid w:val="00DA4973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A497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aaieiaie2">
    <w:name w:val="caaieiaie 2"/>
    <w:basedOn w:val="a"/>
    <w:next w:val="a"/>
    <w:rsid w:val="00DA4973"/>
    <w:pPr>
      <w:keepNext/>
      <w:spacing w:line="360" w:lineRule="auto"/>
      <w:ind w:firstLine="720"/>
      <w:jc w:val="center"/>
    </w:pPr>
    <w:rPr>
      <w:rFonts w:eastAsia="Times New Roman"/>
      <w:b/>
      <w:szCs w:val="20"/>
      <w:lang w:eastAsia="ru-RU"/>
    </w:rPr>
  </w:style>
  <w:style w:type="paragraph" w:customStyle="1" w:styleId="ConsNonformat">
    <w:name w:val="ConsNonformat"/>
    <w:rsid w:val="00DA497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3">
    <w:name w:val="Сетка таблицы1"/>
    <w:basedOn w:val="a1"/>
    <w:next w:val="ad"/>
    <w:rsid w:val="000310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link w:val="41"/>
    <w:rsid w:val="008E22C7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E22C7"/>
    <w:pPr>
      <w:shd w:val="clear" w:color="auto" w:fill="FFFFFF"/>
      <w:spacing w:line="322" w:lineRule="exact"/>
      <w:jc w:val="both"/>
    </w:pPr>
    <w:rPr>
      <w:szCs w:val="20"/>
    </w:rPr>
  </w:style>
  <w:style w:type="paragraph" w:customStyle="1" w:styleId="23">
    <w:name w:val="Знак Знак2 Знак"/>
    <w:basedOn w:val="a"/>
    <w:rsid w:val="008E22C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40">
    <w:name w:val="Основной текст (4) Знак"/>
    <w:rsid w:val="008E22C7"/>
    <w:rPr>
      <w:sz w:val="28"/>
      <w:shd w:val="clear" w:color="auto" w:fill="FFFFFF"/>
    </w:rPr>
  </w:style>
  <w:style w:type="table" w:customStyle="1" w:styleId="110">
    <w:name w:val="Сетка таблицы11"/>
    <w:basedOn w:val="a1"/>
    <w:next w:val="ad"/>
    <w:uiPriority w:val="59"/>
    <w:rsid w:val="007424A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05D43"/>
  </w:style>
  <w:style w:type="character" w:styleId="afb">
    <w:name w:val="FollowedHyperlink"/>
    <w:uiPriority w:val="99"/>
    <w:semiHidden/>
    <w:rsid w:val="00105D4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5D43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font6">
    <w:name w:val="font6"/>
    <w:basedOn w:val="a"/>
    <w:uiPriority w:val="99"/>
    <w:rsid w:val="00105D43"/>
    <w:pPr>
      <w:spacing w:before="100" w:beforeAutospacing="1" w:after="100" w:afterAutospacing="1"/>
    </w:pPr>
    <w:rPr>
      <w:rFonts w:eastAsia="Times New Roman"/>
      <w:color w:val="FF0000"/>
      <w:szCs w:val="28"/>
      <w:lang w:eastAsia="ru-RU"/>
    </w:rPr>
  </w:style>
  <w:style w:type="paragraph" w:customStyle="1" w:styleId="xl65">
    <w:name w:val="xl65"/>
    <w:basedOn w:val="a"/>
    <w:uiPriority w:val="99"/>
    <w:rsid w:val="00105D43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105D43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uiPriority w:val="99"/>
    <w:rsid w:val="00105D4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105D4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uiPriority w:val="99"/>
    <w:rsid w:val="00105D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105D43"/>
    <w:pPr>
      <w:shd w:val="clear" w:color="000000" w:fill="FCD5B4"/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105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105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table" w:customStyle="1" w:styleId="24">
    <w:name w:val="Сетка таблицы2"/>
    <w:basedOn w:val="a1"/>
    <w:next w:val="ad"/>
    <w:locked/>
    <w:rsid w:val="00105D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6310"/>
  </w:style>
  <w:style w:type="table" w:customStyle="1" w:styleId="32">
    <w:name w:val="Сетка таблицы3"/>
    <w:basedOn w:val="a1"/>
    <w:next w:val="ad"/>
    <w:uiPriority w:val="59"/>
    <w:rsid w:val="0047631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7E143E319DE84134D37DC874DB08796AF9BBAD19C741AE2568C374870D90D7B2B56298691F90AEz6e9F" TargetMode="External"/><Relationship Id="rId18" Type="http://schemas.openxmlformats.org/officeDocument/2006/relationships/hyperlink" Target="consultantplus://offline/ref=3C7E143E319DE84134D37DC874DB08796AF9BCA018C541AE2568C374870D90D7B2B56298691F90AEz6e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C7E143E319DE84134D37DC874DB08796AF9BBAD19C741AE2568C374870D90D7B2B56298691F90AEz6e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E143E319DE84134D37DC874DB08796AF9BEA013C941AE2568C374870D90D7B2B56298691F90A9z6e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7E143E319DE84134D363C562B756736CF7E6A416C24CF878379829D0049A80F5FA3BDA2D1291AC6BFD0Az9e5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C7E143E319DE84134D37DC874DB087963F9BDAC13CB1CA42D31CF768002CFC0B5FC6E99691F90zAe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C7E143E319DE84134D37DC874DB08796AF9BCA018C541AE2568C37487z0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20C4-250A-43AD-A188-21B13F6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68</cp:revision>
  <cp:lastPrinted>2014-12-26T04:19:00Z</cp:lastPrinted>
  <dcterms:created xsi:type="dcterms:W3CDTF">2014-07-25T10:15:00Z</dcterms:created>
  <dcterms:modified xsi:type="dcterms:W3CDTF">2014-12-26T06:03:00Z</dcterms:modified>
</cp:coreProperties>
</file>