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69" w:rsidRPr="00D95A69" w:rsidRDefault="00D95A69" w:rsidP="00D95A69">
      <w:pPr>
        <w:jc w:val="center"/>
        <w:rPr>
          <w:rFonts w:eastAsia="Times New Roman"/>
          <w:b/>
          <w:szCs w:val="28"/>
          <w:lang w:eastAsia="ru-RU"/>
        </w:rPr>
      </w:pPr>
      <w:r w:rsidRPr="00D95A69">
        <w:rPr>
          <w:rFonts w:eastAsia="Times New Roman"/>
          <w:b/>
          <w:szCs w:val="28"/>
          <w:lang w:eastAsia="ru-RU"/>
        </w:rPr>
        <w:t>БЛАГОДАРНЕНСКАЯ ГОРОДСКАЯ ДУМА</w:t>
      </w:r>
    </w:p>
    <w:p w:rsidR="00D95A69" w:rsidRPr="00D95A69" w:rsidRDefault="00D95A69" w:rsidP="00D95A69">
      <w:pPr>
        <w:jc w:val="center"/>
        <w:rPr>
          <w:rFonts w:eastAsia="Times New Roman"/>
          <w:b/>
          <w:szCs w:val="28"/>
          <w:lang w:eastAsia="ru-RU"/>
        </w:rPr>
      </w:pPr>
    </w:p>
    <w:p w:rsidR="00D95A69" w:rsidRPr="00D95A69" w:rsidRDefault="00D95A69" w:rsidP="00D95A69">
      <w:pPr>
        <w:jc w:val="center"/>
        <w:rPr>
          <w:rFonts w:eastAsia="Times New Roman"/>
          <w:b/>
          <w:szCs w:val="28"/>
          <w:lang w:eastAsia="ru-RU"/>
        </w:rPr>
      </w:pPr>
      <w:r w:rsidRPr="00D95A69">
        <w:rPr>
          <w:rFonts w:eastAsia="Times New Roman"/>
          <w:b/>
          <w:szCs w:val="28"/>
          <w:lang w:eastAsia="ru-RU"/>
        </w:rPr>
        <w:t>РЕШЕНИЕ</w:t>
      </w:r>
    </w:p>
    <w:p w:rsidR="00D95A69" w:rsidRPr="00D95A69" w:rsidRDefault="00D95A69" w:rsidP="00D95A69">
      <w:pPr>
        <w:jc w:val="both"/>
        <w:rPr>
          <w:rFonts w:eastAsia="Times New Roman"/>
          <w:szCs w:val="28"/>
          <w:lang w:eastAsia="ru-RU"/>
        </w:rPr>
      </w:pPr>
      <w:r w:rsidRPr="00D95A69">
        <w:rPr>
          <w:rFonts w:eastAsia="Times New Roman"/>
          <w:szCs w:val="28"/>
          <w:lang w:eastAsia="ru-RU"/>
        </w:rPr>
        <w:t>24 мая 2013 года</w:t>
      </w:r>
      <w:r w:rsidRPr="00D95A69">
        <w:rPr>
          <w:rFonts w:eastAsia="Times New Roman"/>
          <w:szCs w:val="28"/>
          <w:lang w:eastAsia="ru-RU"/>
        </w:rPr>
        <w:tab/>
        <w:t xml:space="preserve">    </w:t>
      </w:r>
      <w:r w:rsidRPr="00D95A69">
        <w:rPr>
          <w:rFonts w:eastAsia="Times New Roman"/>
          <w:szCs w:val="28"/>
          <w:lang w:eastAsia="ru-RU"/>
        </w:rPr>
        <w:tab/>
      </w:r>
      <w:r w:rsidRPr="00D95A69">
        <w:rPr>
          <w:rFonts w:eastAsia="Times New Roman"/>
          <w:szCs w:val="28"/>
          <w:lang w:eastAsia="ru-RU"/>
        </w:rPr>
        <w:tab/>
      </w:r>
      <w:r w:rsidRPr="00D95A69">
        <w:rPr>
          <w:rFonts w:eastAsia="Times New Roman"/>
          <w:szCs w:val="28"/>
          <w:lang w:eastAsia="ru-RU"/>
        </w:rPr>
        <w:tab/>
      </w:r>
      <w:r w:rsidRPr="00D95A69">
        <w:rPr>
          <w:rFonts w:eastAsia="Times New Roman"/>
          <w:szCs w:val="28"/>
          <w:lang w:eastAsia="ru-RU"/>
        </w:rPr>
        <w:tab/>
        <w:t xml:space="preserve">                                                 № 111</w:t>
      </w:r>
    </w:p>
    <w:p w:rsidR="00D95A69" w:rsidRPr="00D95A69" w:rsidRDefault="00D95A69" w:rsidP="00D95A69">
      <w:pPr>
        <w:jc w:val="center"/>
        <w:rPr>
          <w:rFonts w:eastAsia="Times New Roman"/>
          <w:szCs w:val="28"/>
          <w:lang w:eastAsia="ru-RU"/>
        </w:rPr>
      </w:pPr>
      <w:r w:rsidRPr="00D95A69">
        <w:rPr>
          <w:rFonts w:eastAsia="Times New Roman"/>
          <w:szCs w:val="28"/>
          <w:lang w:eastAsia="ru-RU"/>
        </w:rPr>
        <w:t>г. Благодарный</w:t>
      </w:r>
    </w:p>
    <w:p w:rsidR="00D95A69" w:rsidRPr="00D95A69" w:rsidRDefault="00D95A69" w:rsidP="00D95A69">
      <w:pPr>
        <w:jc w:val="both"/>
        <w:rPr>
          <w:rFonts w:eastAsia="Times New Roman"/>
          <w:szCs w:val="28"/>
          <w:lang w:eastAsia="ru-RU"/>
        </w:rPr>
      </w:pPr>
    </w:p>
    <w:p w:rsidR="00D95A69" w:rsidRPr="00D95A69" w:rsidRDefault="00D95A69" w:rsidP="00D95A69">
      <w:pPr>
        <w:jc w:val="both"/>
        <w:rPr>
          <w:rFonts w:eastAsia="Times New Roman"/>
          <w:szCs w:val="28"/>
          <w:lang w:eastAsia="ru-RU"/>
        </w:rPr>
      </w:pPr>
    </w:p>
    <w:p w:rsidR="00D95A69" w:rsidRPr="00D95A69" w:rsidRDefault="00D95A69" w:rsidP="00D95A69">
      <w:pPr>
        <w:jc w:val="both"/>
        <w:rPr>
          <w:rFonts w:eastAsia="Times New Roman"/>
          <w:szCs w:val="28"/>
          <w:lang w:eastAsia="ru-RU"/>
        </w:rPr>
      </w:pPr>
      <w:r w:rsidRPr="00D95A69">
        <w:rPr>
          <w:rFonts w:eastAsia="Times New Roman"/>
          <w:szCs w:val="28"/>
          <w:lang w:eastAsia="ru-RU"/>
        </w:rPr>
        <w:t>Об отчете главы города Благодарного Благодарненского района Ставропольского края Лобкаревой С.А. о результатах ее деятельности и деятельности администрации города Благодарного Благодарненского района Ставропольского края за 2012 год</w:t>
      </w:r>
    </w:p>
    <w:p w:rsidR="00D95A69" w:rsidRPr="00D95A69" w:rsidRDefault="00D95A69" w:rsidP="00D95A69">
      <w:pPr>
        <w:tabs>
          <w:tab w:val="left" w:pos="709"/>
        </w:tabs>
        <w:jc w:val="both"/>
        <w:rPr>
          <w:rFonts w:eastAsia="Times New Roman"/>
          <w:szCs w:val="28"/>
          <w:lang w:eastAsia="ru-RU"/>
        </w:rPr>
      </w:pPr>
    </w:p>
    <w:p w:rsidR="00D95A69" w:rsidRPr="00D95A69" w:rsidRDefault="00D95A69" w:rsidP="00D95A69">
      <w:pPr>
        <w:tabs>
          <w:tab w:val="left" w:pos="709"/>
        </w:tabs>
        <w:jc w:val="both"/>
        <w:rPr>
          <w:rFonts w:eastAsia="Times New Roman"/>
          <w:szCs w:val="28"/>
          <w:lang w:eastAsia="ru-RU"/>
        </w:rPr>
      </w:pPr>
    </w:p>
    <w:p w:rsidR="00D95A69" w:rsidRPr="00D95A69" w:rsidRDefault="00D95A69" w:rsidP="00D95A69">
      <w:pPr>
        <w:tabs>
          <w:tab w:val="left" w:pos="567"/>
        </w:tabs>
        <w:ind w:firstLine="567"/>
        <w:jc w:val="both"/>
        <w:rPr>
          <w:rFonts w:eastAsia="Times New Roman"/>
          <w:szCs w:val="28"/>
          <w:lang w:eastAsia="ru-RU"/>
        </w:rPr>
      </w:pPr>
      <w:proofErr w:type="gramStart"/>
      <w:r w:rsidRPr="00D95A69">
        <w:rPr>
          <w:rFonts w:eastAsia="Times New Roman"/>
          <w:szCs w:val="28"/>
          <w:lang w:eastAsia="ru-RU"/>
        </w:rPr>
        <w:t xml:space="preserve">Руководствуясь частью 11.1 статьи 35 Федерального закона от 6 октября 2003 года № 131-ФЗ «Об общих принципах местного самоуправления в Российской Федерации», частью 2.1 статьи 35 Устава муниципального образования город Благодарный, заслушав и обсудив отчет главы города Благодарного Благодарненского района Ставропольского края о результатах его деятельности и деятельности администрации города Благодарного Благодарненского района Ставропольского края за 2012 год, Благодарненская городская Дума </w:t>
      </w:r>
      <w:proofErr w:type="gramEnd"/>
    </w:p>
    <w:p w:rsidR="00D95A69" w:rsidRPr="00D95A69" w:rsidRDefault="00D95A69" w:rsidP="00D95A69">
      <w:pPr>
        <w:jc w:val="both"/>
        <w:rPr>
          <w:rFonts w:eastAsia="Times New Roman"/>
          <w:szCs w:val="28"/>
          <w:lang w:eastAsia="ru-RU"/>
        </w:rPr>
      </w:pPr>
    </w:p>
    <w:p w:rsidR="00D95A69" w:rsidRPr="00D95A69" w:rsidRDefault="00D95A69" w:rsidP="00D95A69">
      <w:pPr>
        <w:jc w:val="both"/>
        <w:rPr>
          <w:rFonts w:eastAsia="Times New Roman"/>
          <w:szCs w:val="28"/>
          <w:lang w:eastAsia="ru-RU"/>
        </w:rPr>
      </w:pPr>
      <w:r w:rsidRPr="00D95A69">
        <w:rPr>
          <w:rFonts w:eastAsia="Times New Roman"/>
          <w:szCs w:val="28"/>
          <w:lang w:eastAsia="ru-RU"/>
        </w:rPr>
        <w:t>РЕШИЛА:</w:t>
      </w:r>
    </w:p>
    <w:p w:rsidR="00D95A69" w:rsidRPr="00D95A69" w:rsidRDefault="00D95A69" w:rsidP="00D95A69">
      <w:pPr>
        <w:jc w:val="both"/>
        <w:rPr>
          <w:rFonts w:eastAsia="Times New Roman"/>
          <w:szCs w:val="28"/>
          <w:lang w:eastAsia="ru-RU"/>
        </w:rPr>
      </w:pPr>
    </w:p>
    <w:p w:rsidR="00D95A69" w:rsidRPr="00D95A69" w:rsidRDefault="00D95A69" w:rsidP="00D95A69">
      <w:pPr>
        <w:ind w:firstLine="709"/>
        <w:jc w:val="both"/>
        <w:rPr>
          <w:rFonts w:eastAsia="Times New Roman"/>
          <w:szCs w:val="28"/>
          <w:lang w:eastAsia="ru-RU"/>
        </w:rPr>
      </w:pPr>
      <w:r w:rsidRPr="00D95A69">
        <w:rPr>
          <w:rFonts w:eastAsia="Times New Roman"/>
          <w:szCs w:val="28"/>
          <w:lang w:eastAsia="ru-RU"/>
        </w:rPr>
        <w:t>1. Принять к сведению отчет главы города Благодарного Благодарненского района Ставропольского края Лобкаревой С.А. о результатах ее деятельности и деятельности администрации города Благодарного Благодарненского района Ставропольского края за 2012 год.</w:t>
      </w:r>
    </w:p>
    <w:p w:rsidR="00D95A69" w:rsidRPr="00D95A69" w:rsidRDefault="00D95A69" w:rsidP="00D95A69">
      <w:pPr>
        <w:ind w:firstLine="709"/>
        <w:jc w:val="both"/>
        <w:rPr>
          <w:rFonts w:eastAsia="Times New Roman"/>
          <w:szCs w:val="28"/>
          <w:lang w:eastAsia="ru-RU"/>
        </w:rPr>
      </w:pPr>
    </w:p>
    <w:p w:rsidR="00D95A69" w:rsidRPr="00D95A69" w:rsidRDefault="00D95A69" w:rsidP="00D95A69">
      <w:pPr>
        <w:ind w:firstLine="709"/>
        <w:jc w:val="both"/>
        <w:rPr>
          <w:rFonts w:eastAsia="Times New Roman"/>
          <w:szCs w:val="28"/>
          <w:lang w:eastAsia="ru-RU"/>
        </w:rPr>
      </w:pPr>
      <w:r w:rsidRPr="00D95A69">
        <w:rPr>
          <w:rFonts w:eastAsia="Times New Roman"/>
          <w:szCs w:val="28"/>
          <w:lang w:eastAsia="ru-RU"/>
        </w:rPr>
        <w:t>2. Признать работу главы города Благодарного Благодарненского района Ставропольского края Лобкаревой С.А. удовлетворительной.</w:t>
      </w:r>
    </w:p>
    <w:p w:rsidR="00D95A69" w:rsidRPr="00D95A69" w:rsidRDefault="00D95A69" w:rsidP="00D95A69">
      <w:pPr>
        <w:ind w:firstLine="709"/>
        <w:jc w:val="both"/>
        <w:rPr>
          <w:rFonts w:eastAsia="Times New Roman"/>
          <w:szCs w:val="28"/>
          <w:lang w:eastAsia="ru-RU"/>
        </w:rPr>
      </w:pPr>
    </w:p>
    <w:p w:rsidR="00D95A69" w:rsidRPr="00D95A69" w:rsidRDefault="00D95A69" w:rsidP="00D95A69">
      <w:pPr>
        <w:ind w:firstLine="709"/>
        <w:jc w:val="both"/>
        <w:rPr>
          <w:rFonts w:eastAsia="Times New Roman"/>
          <w:szCs w:val="28"/>
          <w:lang w:eastAsia="ru-RU"/>
        </w:rPr>
      </w:pPr>
      <w:r w:rsidRPr="00D95A69">
        <w:rPr>
          <w:rFonts w:eastAsia="Times New Roman"/>
          <w:szCs w:val="28"/>
          <w:lang w:eastAsia="ru-RU"/>
        </w:rPr>
        <w:t>3. Настоящее решение вступает в силу со дня его подписания и подлежит официальному опубликованию.</w:t>
      </w:r>
    </w:p>
    <w:p w:rsidR="00D95A69" w:rsidRPr="00D95A69" w:rsidRDefault="00D95A69" w:rsidP="00D95A69">
      <w:pPr>
        <w:jc w:val="both"/>
        <w:rPr>
          <w:rFonts w:eastAsia="Times New Roman"/>
          <w:szCs w:val="28"/>
          <w:lang w:eastAsia="ru-RU"/>
        </w:rPr>
      </w:pPr>
    </w:p>
    <w:p w:rsidR="00D95A69" w:rsidRPr="00D95A69" w:rsidRDefault="00D95A69" w:rsidP="00D95A69">
      <w:pPr>
        <w:jc w:val="both"/>
        <w:rPr>
          <w:rFonts w:eastAsia="Times New Roman"/>
          <w:szCs w:val="28"/>
          <w:lang w:eastAsia="ru-RU"/>
        </w:rPr>
      </w:pPr>
    </w:p>
    <w:p w:rsidR="00D95A69" w:rsidRPr="00D95A69" w:rsidRDefault="00D95A69" w:rsidP="00D95A69">
      <w:pPr>
        <w:jc w:val="both"/>
        <w:rPr>
          <w:rFonts w:eastAsia="Times New Roman"/>
          <w:szCs w:val="28"/>
          <w:lang w:eastAsia="ru-RU"/>
        </w:rPr>
      </w:pPr>
    </w:p>
    <w:p w:rsidR="00D95A69" w:rsidRPr="00D95A69" w:rsidRDefault="00D95A69" w:rsidP="00D95A69">
      <w:pPr>
        <w:jc w:val="both"/>
        <w:rPr>
          <w:rFonts w:eastAsia="Times New Roman"/>
          <w:szCs w:val="28"/>
          <w:lang w:eastAsia="ru-RU"/>
        </w:rPr>
      </w:pPr>
      <w:r w:rsidRPr="00D95A69">
        <w:rPr>
          <w:rFonts w:eastAsia="Times New Roman"/>
          <w:szCs w:val="28"/>
          <w:lang w:eastAsia="ru-RU"/>
        </w:rPr>
        <w:t>Председатель Благодарненской</w:t>
      </w:r>
      <w:r w:rsidRPr="00D95A69">
        <w:rPr>
          <w:rFonts w:eastAsia="Times New Roman"/>
          <w:szCs w:val="28"/>
          <w:lang w:eastAsia="ru-RU"/>
        </w:rPr>
        <w:tab/>
      </w:r>
      <w:r w:rsidRPr="00D95A69">
        <w:rPr>
          <w:rFonts w:eastAsia="Times New Roman"/>
          <w:szCs w:val="28"/>
          <w:lang w:eastAsia="ru-RU"/>
        </w:rPr>
        <w:tab/>
      </w:r>
      <w:r w:rsidRPr="00D95A69">
        <w:rPr>
          <w:rFonts w:eastAsia="Times New Roman"/>
          <w:szCs w:val="28"/>
          <w:lang w:eastAsia="ru-RU"/>
        </w:rPr>
        <w:tab/>
      </w:r>
      <w:r w:rsidRPr="00D95A69">
        <w:rPr>
          <w:rFonts w:eastAsia="Times New Roman"/>
          <w:szCs w:val="28"/>
          <w:lang w:eastAsia="ru-RU"/>
        </w:rPr>
        <w:tab/>
      </w:r>
      <w:r w:rsidRPr="00D95A69">
        <w:rPr>
          <w:rFonts w:eastAsia="Times New Roman"/>
          <w:szCs w:val="28"/>
          <w:lang w:eastAsia="ru-RU"/>
        </w:rPr>
        <w:tab/>
      </w:r>
    </w:p>
    <w:p w:rsidR="00D95A69" w:rsidRPr="00D95A69" w:rsidRDefault="00D95A69" w:rsidP="00D95A69">
      <w:pPr>
        <w:jc w:val="both"/>
        <w:rPr>
          <w:rFonts w:eastAsia="Times New Roman"/>
          <w:szCs w:val="28"/>
          <w:lang w:eastAsia="ru-RU"/>
        </w:rPr>
      </w:pPr>
      <w:r w:rsidRPr="00D95A69">
        <w:rPr>
          <w:rFonts w:eastAsia="Times New Roman"/>
          <w:szCs w:val="28"/>
          <w:lang w:eastAsia="ru-RU"/>
        </w:rPr>
        <w:t>городской Думы</w:t>
      </w:r>
      <w:r w:rsidRPr="00D95A69">
        <w:rPr>
          <w:rFonts w:eastAsia="Times New Roman"/>
          <w:szCs w:val="28"/>
          <w:lang w:eastAsia="ru-RU"/>
        </w:rPr>
        <w:tab/>
      </w:r>
      <w:r w:rsidRPr="00D95A69">
        <w:rPr>
          <w:rFonts w:eastAsia="Times New Roman"/>
          <w:szCs w:val="28"/>
          <w:lang w:eastAsia="ru-RU"/>
        </w:rPr>
        <w:tab/>
      </w:r>
      <w:r w:rsidRPr="00D95A69">
        <w:rPr>
          <w:rFonts w:eastAsia="Times New Roman"/>
          <w:szCs w:val="28"/>
          <w:lang w:eastAsia="ru-RU"/>
        </w:rPr>
        <w:tab/>
      </w:r>
      <w:r w:rsidRPr="00D95A69">
        <w:rPr>
          <w:rFonts w:eastAsia="Times New Roman"/>
          <w:szCs w:val="28"/>
          <w:lang w:eastAsia="ru-RU"/>
        </w:rPr>
        <w:tab/>
      </w:r>
      <w:r w:rsidRPr="00D95A69">
        <w:rPr>
          <w:rFonts w:eastAsia="Times New Roman"/>
          <w:szCs w:val="28"/>
          <w:lang w:eastAsia="ru-RU"/>
        </w:rPr>
        <w:tab/>
      </w:r>
      <w:r w:rsidRPr="00D95A69">
        <w:rPr>
          <w:rFonts w:eastAsia="Times New Roman"/>
          <w:szCs w:val="28"/>
          <w:lang w:eastAsia="ru-RU"/>
        </w:rPr>
        <w:tab/>
      </w:r>
      <w:r w:rsidRPr="00D95A69">
        <w:rPr>
          <w:rFonts w:eastAsia="Times New Roman"/>
          <w:szCs w:val="28"/>
          <w:lang w:eastAsia="ru-RU"/>
        </w:rPr>
        <w:tab/>
      </w:r>
      <w:r w:rsidRPr="00D95A69">
        <w:rPr>
          <w:rFonts w:eastAsia="Times New Roman"/>
          <w:szCs w:val="28"/>
          <w:lang w:eastAsia="ru-RU"/>
        </w:rPr>
        <w:tab/>
        <w:t>Д.Ю.Пахомов</w:t>
      </w:r>
    </w:p>
    <w:p w:rsidR="00D95A69" w:rsidRPr="00D95A69" w:rsidRDefault="00D95A69" w:rsidP="00D95A69">
      <w:pPr>
        <w:jc w:val="both"/>
        <w:rPr>
          <w:rFonts w:eastAsia="Times New Roman"/>
          <w:szCs w:val="28"/>
          <w:lang w:eastAsia="ru-RU"/>
        </w:rPr>
      </w:pPr>
    </w:p>
    <w:p w:rsidR="00D95A69" w:rsidRDefault="00D95A69" w:rsidP="003A5F37">
      <w:pPr>
        <w:jc w:val="right"/>
        <w:rPr>
          <w:sz w:val="24"/>
          <w:szCs w:val="24"/>
        </w:rPr>
      </w:pPr>
    </w:p>
    <w:p w:rsidR="00D95A69" w:rsidRDefault="00D95A69" w:rsidP="003A5F37">
      <w:pPr>
        <w:jc w:val="right"/>
        <w:rPr>
          <w:sz w:val="24"/>
          <w:szCs w:val="24"/>
        </w:rPr>
      </w:pPr>
    </w:p>
    <w:p w:rsidR="00D95A69" w:rsidRDefault="00D95A69" w:rsidP="003A5F37">
      <w:pPr>
        <w:jc w:val="right"/>
        <w:rPr>
          <w:sz w:val="24"/>
          <w:szCs w:val="24"/>
        </w:rPr>
      </w:pPr>
    </w:p>
    <w:p w:rsidR="00D95A69" w:rsidRDefault="00D95A69" w:rsidP="003A5F37">
      <w:pPr>
        <w:jc w:val="right"/>
        <w:rPr>
          <w:sz w:val="24"/>
          <w:szCs w:val="24"/>
        </w:rPr>
      </w:pPr>
    </w:p>
    <w:p w:rsidR="00D95A69" w:rsidRDefault="00D95A69" w:rsidP="003A5F37">
      <w:pPr>
        <w:jc w:val="right"/>
        <w:rPr>
          <w:sz w:val="24"/>
          <w:szCs w:val="24"/>
        </w:rPr>
      </w:pPr>
    </w:p>
    <w:p w:rsidR="00D95A69" w:rsidRDefault="00D95A69" w:rsidP="003A5F37">
      <w:pPr>
        <w:jc w:val="right"/>
        <w:rPr>
          <w:sz w:val="24"/>
          <w:szCs w:val="24"/>
        </w:rPr>
      </w:pPr>
      <w:bookmarkStart w:id="0" w:name="_GoBack"/>
      <w:bookmarkEnd w:id="0"/>
    </w:p>
    <w:p w:rsidR="003A5F37" w:rsidRPr="003A5F37" w:rsidRDefault="003A5F37" w:rsidP="003A5F37">
      <w:pPr>
        <w:jc w:val="right"/>
        <w:rPr>
          <w:sz w:val="24"/>
          <w:szCs w:val="24"/>
        </w:rPr>
      </w:pPr>
      <w:r w:rsidRPr="003A5F37">
        <w:rPr>
          <w:sz w:val="24"/>
          <w:szCs w:val="24"/>
        </w:rPr>
        <w:lastRenderedPageBreak/>
        <w:t>ПРИЛОЖЕНИЕ</w:t>
      </w:r>
    </w:p>
    <w:p w:rsidR="003A5F37" w:rsidRPr="003A5F37" w:rsidRDefault="003A5F37" w:rsidP="003A5F37">
      <w:pPr>
        <w:jc w:val="right"/>
        <w:rPr>
          <w:sz w:val="24"/>
          <w:szCs w:val="24"/>
        </w:rPr>
      </w:pPr>
      <w:r w:rsidRPr="003A5F37">
        <w:rPr>
          <w:sz w:val="24"/>
          <w:szCs w:val="24"/>
        </w:rPr>
        <w:t xml:space="preserve">к решению Благодарненской </w:t>
      </w:r>
    </w:p>
    <w:p w:rsidR="003A5F37" w:rsidRPr="003A5F37" w:rsidRDefault="003A5F37" w:rsidP="003A5F37">
      <w:pPr>
        <w:jc w:val="right"/>
        <w:rPr>
          <w:sz w:val="24"/>
          <w:szCs w:val="24"/>
        </w:rPr>
      </w:pPr>
      <w:r w:rsidRPr="003A5F37">
        <w:rPr>
          <w:sz w:val="24"/>
          <w:szCs w:val="24"/>
        </w:rPr>
        <w:t>городской Думы</w:t>
      </w:r>
    </w:p>
    <w:p w:rsidR="003A5F37" w:rsidRPr="003A5F37" w:rsidRDefault="003A5F37" w:rsidP="003A5F37">
      <w:pPr>
        <w:jc w:val="right"/>
        <w:rPr>
          <w:color w:val="000000"/>
          <w:sz w:val="24"/>
          <w:szCs w:val="24"/>
        </w:rPr>
      </w:pPr>
      <w:r w:rsidRPr="003A5F37">
        <w:rPr>
          <w:sz w:val="24"/>
          <w:szCs w:val="24"/>
        </w:rPr>
        <w:t xml:space="preserve">от 24 мая 2013 года </w:t>
      </w:r>
      <w:r w:rsidRPr="003A5F37">
        <w:rPr>
          <w:color w:val="000000"/>
          <w:sz w:val="24"/>
          <w:szCs w:val="24"/>
        </w:rPr>
        <w:t>№ 111</w:t>
      </w:r>
    </w:p>
    <w:p w:rsidR="003A5F37" w:rsidRDefault="003A5F37" w:rsidP="003A5F37">
      <w:pPr>
        <w:jc w:val="center"/>
        <w:rPr>
          <w:rFonts w:eastAsia="Times New Roman"/>
          <w:sz w:val="24"/>
          <w:szCs w:val="24"/>
          <w:lang w:eastAsia="ru-RU"/>
        </w:rPr>
      </w:pPr>
    </w:p>
    <w:p w:rsidR="003A5F37" w:rsidRPr="003A5F37" w:rsidRDefault="003A5F37" w:rsidP="003A5F37">
      <w:pPr>
        <w:jc w:val="center"/>
        <w:rPr>
          <w:rFonts w:eastAsia="Times New Roman"/>
          <w:sz w:val="24"/>
          <w:szCs w:val="24"/>
          <w:lang w:eastAsia="ru-RU"/>
        </w:rPr>
      </w:pPr>
      <w:r w:rsidRPr="003A5F37">
        <w:rPr>
          <w:rFonts w:eastAsia="Times New Roman"/>
          <w:sz w:val="24"/>
          <w:szCs w:val="24"/>
          <w:lang w:eastAsia="ru-RU"/>
        </w:rPr>
        <w:t xml:space="preserve">Отчет </w:t>
      </w:r>
    </w:p>
    <w:p w:rsidR="003A5F37" w:rsidRPr="003A5F37" w:rsidRDefault="003A5F37" w:rsidP="003A5F37">
      <w:pPr>
        <w:jc w:val="center"/>
        <w:rPr>
          <w:rFonts w:eastAsia="Times New Roman"/>
          <w:sz w:val="24"/>
          <w:szCs w:val="24"/>
          <w:lang w:eastAsia="ru-RU"/>
        </w:rPr>
      </w:pPr>
      <w:r w:rsidRPr="003A5F37">
        <w:rPr>
          <w:rFonts w:eastAsia="Times New Roman"/>
          <w:sz w:val="24"/>
          <w:szCs w:val="24"/>
          <w:lang w:eastAsia="ru-RU"/>
        </w:rPr>
        <w:t>главы города Благодарного Благодарненского района Ставропольского края Лобкаревой С.А. о результатах е</w:t>
      </w:r>
      <w:r w:rsidR="00A17A61">
        <w:rPr>
          <w:rFonts w:eastAsia="Times New Roman"/>
          <w:sz w:val="24"/>
          <w:szCs w:val="24"/>
          <w:lang w:eastAsia="ru-RU"/>
        </w:rPr>
        <w:t>е</w:t>
      </w:r>
      <w:r w:rsidRPr="003A5F37">
        <w:rPr>
          <w:rFonts w:eastAsia="Times New Roman"/>
          <w:sz w:val="24"/>
          <w:szCs w:val="24"/>
          <w:lang w:eastAsia="ru-RU"/>
        </w:rPr>
        <w:t xml:space="preserve"> деятельности и деятельности администрации города Благодарного Благодарненского района Ставропольского края за 2012 год</w:t>
      </w:r>
    </w:p>
    <w:p w:rsidR="003A5F37" w:rsidRPr="003A5F37" w:rsidRDefault="003A5F37" w:rsidP="003A5F37">
      <w:pPr>
        <w:jc w:val="right"/>
        <w:rPr>
          <w:color w:val="000000"/>
          <w:sz w:val="24"/>
          <w:szCs w:val="24"/>
        </w:rPr>
      </w:pPr>
    </w:p>
    <w:p w:rsidR="003A5F37" w:rsidRPr="003A5F37" w:rsidRDefault="003A5F37" w:rsidP="003A5F37">
      <w:pPr>
        <w:jc w:val="center"/>
        <w:rPr>
          <w:rFonts w:eastAsia="Times New Roman"/>
          <w:sz w:val="24"/>
          <w:szCs w:val="24"/>
          <w:u w:val="single"/>
          <w:lang w:eastAsia="ru-RU"/>
        </w:rPr>
      </w:pPr>
      <w:r w:rsidRPr="003A5F37">
        <w:rPr>
          <w:rFonts w:eastAsia="Times New Roman"/>
          <w:sz w:val="24"/>
          <w:szCs w:val="24"/>
          <w:u w:val="single"/>
          <w:lang w:eastAsia="ru-RU"/>
        </w:rPr>
        <w:t>Уважаемые депутаты Благодарненской городской Думы, приглашенные!</w:t>
      </w:r>
    </w:p>
    <w:p w:rsidR="003A5F37" w:rsidRPr="003A5F37" w:rsidRDefault="003A5F37" w:rsidP="005B0A2A">
      <w:pPr>
        <w:tabs>
          <w:tab w:val="left" w:pos="284"/>
        </w:tabs>
        <w:ind w:firstLine="709"/>
        <w:jc w:val="both"/>
        <w:rPr>
          <w:rFonts w:eastAsia="Times New Roman"/>
          <w:sz w:val="24"/>
          <w:szCs w:val="24"/>
          <w:lang w:eastAsia="ru-RU"/>
        </w:rPr>
      </w:pPr>
      <w:r w:rsidRPr="003A5F37">
        <w:rPr>
          <w:rFonts w:eastAsia="Times New Roman"/>
          <w:sz w:val="24"/>
          <w:szCs w:val="24"/>
          <w:lang w:eastAsia="ru-RU"/>
        </w:rPr>
        <w:t>В соответствии с частью 5.1 статьи 36 Федерального закона от 06 октября 2003 года № 131-ФЗ «Об общих принципах местного самоуправления в Российской Федерации» представляю отчет о результатах своей деятельности и деятельности администрации города Благодарного за 2012 год.</w:t>
      </w:r>
    </w:p>
    <w:p w:rsidR="003A5F37" w:rsidRPr="003A5F37" w:rsidRDefault="003A5F37" w:rsidP="003A5F37">
      <w:pPr>
        <w:numPr>
          <w:ilvl w:val="0"/>
          <w:numId w:val="1"/>
        </w:numPr>
        <w:jc w:val="center"/>
        <w:rPr>
          <w:rFonts w:eastAsia="Times New Roman"/>
          <w:sz w:val="24"/>
          <w:szCs w:val="24"/>
          <w:u w:val="single"/>
          <w:lang w:eastAsia="ru-RU"/>
        </w:rPr>
      </w:pPr>
      <w:r w:rsidRPr="003A5F37">
        <w:rPr>
          <w:rFonts w:eastAsia="Times New Roman"/>
          <w:sz w:val="24"/>
          <w:szCs w:val="24"/>
          <w:u w:val="single"/>
          <w:lang w:eastAsia="ru-RU"/>
        </w:rPr>
        <w:t>Нормативно-правовая база</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В отчетном периоде работа главы и администрации города Благодарного строилась на основе сложившейся нормативно-правовой базы, какой является Конституция Российской Федерации, законодательство Российской Федерации и Ставропольского края, Устав муниципального образования город Благодарный,  решения Благодарненской городской Думы, Положение об администрации города Благодарного и ее отделах.</w:t>
      </w:r>
    </w:p>
    <w:p w:rsidR="003A5F37" w:rsidRPr="003A5F37" w:rsidRDefault="003A5F37" w:rsidP="005B0A2A">
      <w:pPr>
        <w:ind w:firstLine="709"/>
        <w:jc w:val="both"/>
        <w:rPr>
          <w:rFonts w:eastAsia="Times New Roman"/>
          <w:sz w:val="24"/>
          <w:szCs w:val="24"/>
          <w:lang w:eastAsia="ru-RU"/>
        </w:rPr>
      </w:pPr>
      <w:proofErr w:type="gramStart"/>
      <w:r w:rsidRPr="003A5F37">
        <w:rPr>
          <w:rFonts w:eastAsia="Times New Roman"/>
          <w:sz w:val="24"/>
          <w:szCs w:val="24"/>
          <w:lang w:eastAsia="ru-RU"/>
        </w:rPr>
        <w:t>Однако нормативно-правовая база, формируемая на уровне муниципального</w:t>
      </w:r>
      <w:proofErr w:type="gramEnd"/>
      <w:r w:rsidRPr="003A5F37">
        <w:rPr>
          <w:rFonts w:eastAsia="Times New Roman"/>
          <w:sz w:val="24"/>
          <w:szCs w:val="24"/>
          <w:lang w:eastAsia="ru-RU"/>
        </w:rPr>
        <w:t xml:space="preserve"> образования  постоянно требует своей актуализации. В связи с этим администрация внесла на рассмотрение Благодарненской городской Думы 38 проектов решений,</w:t>
      </w:r>
      <w:r w:rsidRPr="003A5F37">
        <w:rPr>
          <w:rFonts w:eastAsia="Times New Roman"/>
          <w:color w:val="FF6600"/>
          <w:sz w:val="24"/>
          <w:szCs w:val="24"/>
          <w:lang w:eastAsia="ru-RU"/>
        </w:rPr>
        <w:t xml:space="preserve"> </w:t>
      </w:r>
      <w:r w:rsidRPr="003A5F37">
        <w:rPr>
          <w:rFonts w:eastAsia="Times New Roman"/>
          <w:sz w:val="24"/>
          <w:szCs w:val="24"/>
          <w:lang w:eastAsia="ru-RU"/>
        </w:rPr>
        <w:t>18 из которых регламентируют отношения, ранее не ограниченные какими-либо правилами,  20</w:t>
      </w:r>
      <w:r w:rsidRPr="003A5F37">
        <w:rPr>
          <w:rFonts w:eastAsia="Times New Roman"/>
          <w:color w:val="FF6600"/>
          <w:sz w:val="24"/>
          <w:szCs w:val="24"/>
          <w:lang w:eastAsia="ru-RU"/>
        </w:rPr>
        <w:t xml:space="preserve"> </w:t>
      </w:r>
      <w:r w:rsidRPr="003A5F37">
        <w:rPr>
          <w:rFonts w:eastAsia="Times New Roman"/>
          <w:sz w:val="24"/>
          <w:szCs w:val="24"/>
          <w:lang w:eastAsia="ru-RU"/>
        </w:rPr>
        <w:t>проектов – по внесению изменений в ранее принятые решения.</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Эту работу продолжим в дальнейшем, что обусловлено постоянно меняющимся законодательством в области местного самоуправления; «пробелами» в нормативно-правовой базе муниципального образования.</w:t>
      </w:r>
    </w:p>
    <w:p w:rsidR="003A5F37" w:rsidRPr="003A5F37" w:rsidRDefault="003A5F37" w:rsidP="003A5F37">
      <w:pPr>
        <w:numPr>
          <w:ilvl w:val="0"/>
          <w:numId w:val="1"/>
        </w:numPr>
        <w:jc w:val="center"/>
        <w:rPr>
          <w:rFonts w:eastAsia="Times New Roman"/>
          <w:sz w:val="24"/>
          <w:szCs w:val="24"/>
          <w:u w:val="single"/>
          <w:lang w:eastAsia="ru-RU"/>
        </w:rPr>
      </w:pPr>
      <w:r w:rsidRPr="003A5F37">
        <w:rPr>
          <w:rFonts w:eastAsia="Times New Roman"/>
          <w:sz w:val="24"/>
          <w:szCs w:val="24"/>
          <w:u w:val="single"/>
          <w:lang w:eastAsia="ru-RU"/>
        </w:rPr>
        <w:t>Полномочия</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Полномочия главы города, администрации в целом четко определены законодательством и включили в себя:</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39 вопросов местного значения;</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10 вопросов, не отнесенных к вопросам местного значения, но органы местного самоуправления поселения имеют право на их решение;</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Помимо того, в силу обстоятельств, приходилось решать и другие вопросы.</w:t>
      </w:r>
    </w:p>
    <w:p w:rsidR="003A5F37" w:rsidRPr="003A5F37" w:rsidRDefault="003A5F37" w:rsidP="003A5F37">
      <w:pPr>
        <w:numPr>
          <w:ilvl w:val="0"/>
          <w:numId w:val="1"/>
        </w:numPr>
        <w:jc w:val="center"/>
        <w:rPr>
          <w:rFonts w:eastAsia="Times New Roman"/>
          <w:sz w:val="24"/>
          <w:szCs w:val="24"/>
          <w:u w:val="single"/>
          <w:lang w:eastAsia="ru-RU"/>
        </w:rPr>
      </w:pPr>
      <w:r w:rsidRPr="003A5F37">
        <w:rPr>
          <w:rFonts w:eastAsia="Times New Roman"/>
          <w:sz w:val="24"/>
          <w:szCs w:val="24"/>
          <w:u w:val="single"/>
          <w:lang w:eastAsia="ru-RU"/>
        </w:rPr>
        <w:t>Средства и силы на реализацию полномочий</w:t>
      </w:r>
    </w:p>
    <w:p w:rsidR="003A5F37" w:rsidRPr="003A5F37" w:rsidRDefault="003A5F37" w:rsidP="003A5F37">
      <w:pPr>
        <w:jc w:val="center"/>
        <w:rPr>
          <w:rFonts w:eastAsia="Times New Roman"/>
          <w:color w:val="1E1E1E"/>
          <w:sz w:val="24"/>
          <w:szCs w:val="24"/>
          <w:lang w:eastAsia="ru-RU"/>
        </w:rPr>
      </w:pPr>
      <w:r w:rsidRPr="003A5F37">
        <w:rPr>
          <w:rFonts w:eastAsia="Times New Roman"/>
          <w:bCs/>
          <w:color w:val="1E1E1E"/>
          <w:sz w:val="24"/>
          <w:szCs w:val="24"/>
          <w:lang w:eastAsia="ru-RU"/>
        </w:rPr>
        <w:t>1.Формирование, утверждение, исполнение бюджета муниципального образования город Благодарный за 2012 год</w:t>
      </w:r>
    </w:p>
    <w:p w:rsidR="003A5F37" w:rsidRPr="003A5F37" w:rsidRDefault="003A5F37" w:rsidP="005B0A2A">
      <w:pPr>
        <w:ind w:firstLine="709"/>
        <w:jc w:val="both"/>
        <w:rPr>
          <w:rFonts w:eastAsia="Times New Roman"/>
          <w:color w:val="1E1E1E"/>
          <w:sz w:val="24"/>
          <w:szCs w:val="24"/>
          <w:lang w:eastAsia="ru-RU"/>
        </w:rPr>
      </w:pPr>
      <w:r w:rsidRPr="003A5F37">
        <w:rPr>
          <w:rFonts w:eastAsia="Times New Roman"/>
          <w:color w:val="1E1E1E"/>
          <w:sz w:val="24"/>
          <w:szCs w:val="24"/>
          <w:lang w:eastAsia="ru-RU"/>
        </w:rPr>
        <w:t>Федеральный закон от 06. 10. 2003 г. № 131-ФЗ «Об основных принципах развития местного самоуправления в Российской Федерации» определил полномочия поселения по вопросам местного значения, т. е. вопросов непосредственного обеспечения жизнедеятельности населения поселения, решение которых осуществляется населением и органами местного самоуправления самостоятельно. Формирование бюджета</w:t>
      </w:r>
      <w:r w:rsidRPr="003A5F37">
        <w:rPr>
          <w:rFonts w:eastAsia="Times New Roman"/>
          <w:b/>
          <w:bCs/>
          <w:color w:val="1E1E1E"/>
          <w:sz w:val="24"/>
          <w:szCs w:val="24"/>
          <w:lang w:eastAsia="ru-RU"/>
        </w:rPr>
        <w:t xml:space="preserve"> – </w:t>
      </w:r>
      <w:r w:rsidRPr="003A5F37">
        <w:rPr>
          <w:rFonts w:eastAsia="Times New Roman"/>
          <w:color w:val="1E1E1E"/>
          <w:sz w:val="24"/>
          <w:szCs w:val="24"/>
          <w:lang w:eastAsia="ru-RU"/>
        </w:rPr>
        <w:t xml:space="preserve">наиболее важный и сложный вопрос в рамках реализации полномочий. </w:t>
      </w:r>
    </w:p>
    <w:p w:rsidR="003A5F37" w:rsidRPr="003A5F37" w:rsidRDefault="003A5F37" w:rsidP="005B0A2A">
      <w:pPr>
        <w:ind w:firstLine="709"/>
        <w:jc w:val="both"/>
        <w:rPr>
          <w:rFonts w:eastAsia="Times New Roman"/>
          <w:color w:val="1E1E1E"/>
          <w:sz w:val="24"/>
          <w:szCs w:val="24"/>
          <w:lang w:eastAsia="ru-RU"/>
        </w:rPr>
      </w:pPr>
      <w:r w:rsidRPr="003A5F37">
        <w:rPr>
          <w:rFonts w:eastAsia="Times New Roman"/>
          <w:color w:val="000000"/>
          <w:sz w:val="24"/>
          <w:szCs w:val="24"/>
          <w:lang w:eastAsia="ru-RU"/>
        </w:rPr>
        <w:t xml:space="preserve">На 9-ти заседаниях Благодарненской городской Думы  возникала необходимость корректировки показателей бюджета муниципального образования на 2012 год </w:t>
      </w:r>
      <w:proofErr w:type="gramStart"/>
      <w:r w:rsidRPr="003A5F37">
        <w:rPr>
          <w:rFonts w:eastAsia="Times New Roman"/>
          <w:color w:val="000000"/>
          <w:sz w:val="24"/>
          <w:szCs w:val="24"/>
          <w:lang w:eastAsia="ru-RU"/>
        </w:rPr>
        <w:t>по</w:t>
      </w:r>
      <w:proofErr w:type="gramEnd"/>
      <w:r w:rsidRPr="003A5F37">
        <w:rPr>
          <w:rFonts w:eastAsia="Times New Roman"/>
          <w:color w:val="000000"/>
          <w:sz w:val="24"/>
          <w:szCs w:val="24"/>
          <w:lang w:eastAsia="ru-RU"/>
        </w:rPr>
        <w:t xml:space="preserve">  доходной и расходной частей, вследствие следующих причин:</w:t>
      </w:r>
    </w:p>
    <w:p w:rsidR="003A5F37" w:rsidRPr="003A5F37" w:rsidRDefault="003A5F37" w:rsidP="005B0A2A">
      <w:pPr>
        <w:jc w:val="both"/>
        <w:rPr>
          <w:rFonts w:eastAsia="Times New Roman"/>
          <w:color w:val="000000"/>
          <w:sz w:val="24"/>
          <w:szCs w:val="24"/>
          <w:lang w:eastAsia="ru-RU"/>
        </w:rPr>
      </w:pPr>
      <w:r w:rsidRPr="003A5F37">
        <w:rPr>
          <w:rFonts w:eastAsia="Times New Roman"/>
          <w:color w:val="000000"/>
          <w:sz w:val="24"/>
          <w:szCs w:val="24"/>
          <w:lang w:eastAsia="ru-RU"/>
        </w:rPr>
        <w:t>- внесения изменений в бюджет в части, касающейся межбюджетных отношений, принятия нормативных правовых актов муниципального образования город Благодарный, анализа исполнения местного бюджета.</w:t>
      </w:r>
    </w:p>
    <w:p w:rsidR="003A5F37" w:rsidRPr="003A5F37" w:rsidRDefault="003A5F37" w:rsidP="005B0A2A">
      <w:pPr>
        <w:ind w:firstLine="709"/>
        <w:jc w:val="both"/>
        <w:rPr>
          <w:rFonts w:eastAsia="Times New Roman"/>
          <w:color w:val="1E1E1E"/>
          <w:sz w:val="24"/>
          <w:szCs w:val="24"/>
          <w:lang w:eastAsia="ru-RU"/>
        </w:rPr>
      </w:pPr>
      <w:r w:rsidRPr="003A5F37">
        <w:rPr>
          <w:rFonts w:eastAsia="Times New Roman"/>
          <w:color w:val="1E1E1E"/>
          <w:sz w:val="24"/>
          <w:szCs w:val="24"/>
          <w:lang w:eastAsia="ru-RU"/>
        </w:rPr>
        <w:lastRenderedPageBreak/>
        <w:t>Доходы бюджета муниципального образования город Благодарный  в 2012 году, как и в предыдущие годы, формировались налоговыми доходами и сборами, неналоговыми,  безвозмездными поступлениями из бюджетов других уровней.</w:t>
      </w:r>
    </w:p>
    <w:p w:rsidR="003A5F37" w:rsidRPr="003A5F37" w:rsidRDefault="003A5F37" w:rsidP="005B0A2A">
      <w:pPr>
        <w:ind w:firstLine="709"/>
        <w:jc w:val="both"/>
        <w:rPr>
          <w:rFonts w:eastAsia="Times New Roman"/>
          <w:color w:val="1E1E1E"/>
          <w:sz w:val="24"/>
          <w:szCs w:val="24"/>
          <w:lang w:eastAsia="ru-RU"/>
        </w:rPr>
      </w:pPr>
      <w:r w:rsidRPr="003A5F37">
        <w:rPr>
          <w:rFonts w:eastAsia="Times New Roman"/>
          <w:color w:val="1E1E1E"/>
          <w:sz w:val="24"/>
          <w:szCs w:val="24"/>
          <w:lang w:eastAsia="ru-RU"/>
        </w:rPr>
        <w:t xml:space="preserve">Доходная часть бюджета за 2012 года составила 180,5 млн. руб. при уточненном плане 181,1 млн. руб. т.е.  99,7 % исполнение к плановым показателям. При этом собственные доходы при плане 38,5 млн. руб. составили 37,3 млн. руб., или 97 %. Безвозмездные поступления  в местный бюджет при плане 143,2 млн. руб. составили 143,8 млн. рублей или 100,4 %. </w:t>
      </w:r>
    </w:p>
    <w:p w:rsidR="003A5F37" w:rsidRPr="003A5F37" w:rsidRDefault="003A5F37" w:rsidP="003A5F37">
      <w:pPr>
        <w:jc w:val="both"/>
        <w:rPr>
          <w:rFonts w:eastAsia="Times New Roman"/>
          <w:color w:val="1E1E1E"/>
          <w:sz w:val="24"/>
          <w:szCs w:val="24"/>
          <w:lang w:eastAsia="ru-RU"/>
        </w:rPr>
      </w:pPr>
      <w:r w:rsidRPr="003A5F37">
        <w:rPr>
          <w:rFonts w:eastAsia="Times New Roman"/>
          <w:color w:val="1E1E1E"/>
          <w:sz w:val="24"/>
          <w:szCs w:val="24"/>
          <w:lang w:eastAsia="ru-RU"/>
        </w:rPr>
        <w:t>В целом по итогам года поступления по основным видам налогов и сборов составили:</w:t>
      </w:r>
    </w:p>
    <w:p w:rsidR="003A5F37" w:rsidRPr="003A5F37" w:rsidRDefault="003A5F37" w:rsidP="003A5F37">
      <w:pPr>
        <w:jc w:val="both"/>
        <w:rPr>
          <w:rFonts w:eastAsia="Times New Roman"/>
          <w:color w:val="1E1E1E"/>
          <w:sz w:val="24"/>
          <w:szCs w:val="24"/>
          <w:lang w:eastAsia="ru-RU"/>
        </w:rPr>
      </w:pPr>
      <w:r w:rsidRPr="003A5F37">
        <w:rPr>
          <w:rFonts w:eastAsia="Times New Roman"/>
          <w:color w:val="1E1E1E"/>
          <w:sz w:val="24"/>
          <w:szCs w:val="24"/>
          <w:lang w:eastAsia="ru-RU"/>
        </w:rPr>
        <w:t>налог на доходы физических лиц  – 17,3 млн. рублей при плане 17,0 млн. рублей, или 102 % от плана;</w:t>
      </w:r>
    </w:p>
    <w:p w:rsidR="003A5F37" w:rsidRPr="003A5F37" w:rsidRDefault="003A5F37" w:rsidP="003A5F37">
      <w:pPr>
        <w:jc w:val="both"/>
        <w:rPr>
          <w:rFonts w:eastAsia="Times New Roman"/>
          <w:color w:val="1E1E1E"/>
          <w:sz w:val="24"/>
          <w:szCs w:val="24"/>
          <w:lang w:eastAsia="ru-RU"/>
        </w:rPr>
      </w:pPr>
      <w:r w:rsidRPr="003A5F37">
        <w:rPr>
          <w:rFonts w:eastAsia="Times New Roman"/>
          <w:color w:val="1E1E1E"/>
          <w:sz w:val="24"/>
          <w:szCs w:val="24"/>
          <w:lang w:eastAsia="ru-RU"/>
        </w:rPr>
        <w:t>единый сельскохозяйственный налог – 2,7 млн. рублей при плане 2,7 млн. рублей или 100 % от плана;</w:t>
      </w:r>
    </w:p>
    <w:p w:rsidR="003A5F37" w:rsidRPr="003A5F37" w:rsidRDefault="003A5F37" w:rsidP="003A5F37">
      <w:pPr>
        <w:jc w:val="both"/>
        <w:rPr>
          <w:rFonts w:eastAsia="Times New Roman"/>
          <w:color w:val="1E1E1E"/>
          <w:sz w:val="24"/>
          <w:szCs w:val="24"/>
          <w:lang w:eastAsia="ru-RU"/>
        </w:rPr>
      </w:pPr>
      <w:r w:rsidRPr="003A5F37">
        <w:rPr>
          <w:rFonts w:eastAsia="Times New Roman"/>
          <w:color w:val="1E1E1E"/>
          <w:sz w:val="24"/>
          <w:szCs w:val="24"/>
          <w:lang w:eastAsia="ru-RU"/>
        </w:rPr>
        <w:t>налог на имущество физических лиц – 3,6 млн. руб. при плане 3,6 млн. рублей или 100 % от плана;</w:t>
      </w:r>
    </w:p>
    <w:p w:rsidR="003A5F37" w:rsidRPr="003A5F37" w:rsidRDefault="003A5F37" w:rsidP="003A5F37">
      <w:pPr>
        <w:jc w:val="both"/>
        <w:rPr>
          <w:rFonts w:eastAsia="Times New Roman"/>
          <w:color w:val="1E1E1E"/>
          <w:sz w:val="24"/>
          <w:szCs w:val="24"/>
          <w:lang w:eastAsia="ru-RU"/>
        </w:rPr>
      </w:pPr>
      <w:r w:rsidRPr="003A5F37">
        <w:rPr>
          <w:rFonts w:eastAsia="Times New Roman"/>
          <w:color w:val="1E1E1E"/>
          <w:sz w:val="24"/>
          <w:szCs w:val="24"/>
          <w:lang w:eastAsia="ru-RU"/>
        </w:rPr>
        <w:t>земельный налог – 7,8 млн. рублей при плане 8,4 млн. рублей, или 93% от плана, здесь надо отметить, что неисполнение по данному виду доходов сложилось за счет из-за неплатежеспособности физических лиц;</w:t>
      </w:r>
    </w:p>
    <w:p w:rsidR="003A5F37" w:rsidRPr="003A5F37" w:rsidRDefault="003A5F37" w:rsidP="003A5F37">
      <w:pPr>
        <w:jc w:val="both"/>
        <w:rPr>
          <w:rFonts w:eastAsia="Times New Roman"/>
          <w:color w:val="1E1E1E"/>
          <w:sz w:val="24"/>
          <w:szCs w:val="24"/>
          <w:lang w:eastAsia="ru-RU"/>
        </w:rPr>
      </w:pPr>
      <w:r w:rsidRPr="003A5F37">
        <w:rPr>
          <w:rFonts w:eastAsia="Times New Roman"/>
          <w:color w:val="1E1E1E"/>
          <w:sz w:val="24"/>
          <w:szCs w:val="24"/>
          <w:lang w:eastAsia="ru-RU"/>
        </w:rPr>
        <w:t>арендная плата за земельные участки – 3,2 млн. рублей исполнение 100 % от плана;</w:t>
      </w:r>
    </w:p>
    <w:p w:rsidR="003A5F37" w:rsidRPr="003A5F37" w:rsidRDefault="003A5F37" w:rsidP="003A5F37">
      <w:pPr>
        <w:jc w:val="both"/>
        <w:rPr>
          <w:rFonts w:eastAsia="Times New Roman"/>
          <w:color w:val="1E1E1E"/>
          <w:sz w:val="24"/>
          <w:szCs w:val="24"/>
          <w:lang w:eastAsia="ru-RU"/>
        </w:rPr>
      </w:pPr>
      <w:r w:rsidRPr="003A5F37">
        <w:rPr>
          <w:rFonts w:eastAsia="Times New Roman"/>
          <w:color w:val="1E1E1E"/>
          <w:sz w:val="24"/>
          <w:szCs w:val="24"/>
          <w:lang w:eastAsia="ru-RU"/>
        </w:rPr>
        <w:t>доходы от продажи земельных участков – 2,0 млн. рублей исполнение 100 % от плана;</w:t>
      </w:r>
    </w:p>
    <w:p w:rsidR="003A5F37" w:rsidRPr="003A5F37" w:rsidRDefault="003A5F37" w:rsidP="003A5F37">
      <w:pPr>
        <w:jc w:val="both"/>
        <w:rPr>
          <w:rFonts w:eastAsia="Times New Roman"/>
          <w:color w:val="1E1E1E"/>
          <w:sz w:val="24"/>
          <w:szCs w:val="24"/>
          <w:lang w:eastAsia="ru-RU"/>
        </w:rPr>
      </w:pPr>
      <w:r w:rsidRPr="003A5F37">
        <w:rPr>
          <w:rFonts w:eastAsia="Times New Roman"/>
          <w:color w:val="1E1E1E"/>
          <w:sz w:val="24"/>
          <w:szCs w:val="24"/>
          <w:lang w:eastAsia="ru-RU"/>
        </w:rPr>
        <w:t>доходы от сдачи в аренду имущества – 0,431 млн. руб. при плане 1,5 млн. рублей или 29 % от плана, неисполнение сложилось за счет расторжения договорных обязательств с управлением труда и соцзащиты АБМР по аренде помещений здания, расположенного по улице Комсомольской,8;</w:t>
      </w:r>
    </w:p>
    <w:p w:rsidR="003A5F37" w:rsidRPr="003A5F37" w:rsidRDefault="003A5F37" w:rsidP="003A5F37">
      <w:pPr>
        <w:jc w:val="both"/>
        <w:rPr>
          <w:rFonts w:eastAsia="Times New Roman"/>
          <w:color w:val="1E1E1E"/>
          <w:sz w:val="24"/>
          <w:szCs w:val="24"/>
          <w:lang w:eastAsia="ru-RU"/>
        </w:rPr>
      </w:pPr>
      <w:r w:rsidRPr="003A5F37">
        <w:rPr>
          <w:rFonts w:eastAsia="Times New Roman"/>
          <w:color w:val="1E1E1E"/>
          <w:sz w:val="24"/>
          <w:szCs w:val="24"/>
          <w:lang w:eastAsia="ru-RU"/>
        </w:rPr>
        <w:t xml:space="preserve">штрафы поступили в сумме 108,0 тыс. руб., или 127 % при плане 85,0 тыс. руб. </w:t>
      </w:r>
    </w:p>
    <w:p w:rsidR="003A5F37" w:rsidRPr="003A5F37" w:rsidRDefault="003A5F37" w:rsidP="003A5F37">
      <w:pPr>
        <w:jc w:val="both"/>
        <w:rPr>
          <w:rFonts w:eastAsia="Times New Roman"/>
          <w:sz w:val="24"/>
          <w:szCs w:val="24"/>
          <w:lang w:eastAsia="ru-RU"/>
        </w:rPr>
      </w:pPr>
      <w:r w:rsidRPr="003A5F37">
        <w:rPr>
          <w:rFonts w:eastAsia="Times New Roman"/>
          <w:sz w:val="24"/>
          <w:szCs w:val="24"/>
          <w:lang w:eastAsia="ru-RU"/>
        </w:rPr>
        <w:t>Хотелось бы отметить, что доля собственных доходов в общем объеме доходов бюджета растет год от года. По итогам 2012 года нами получено более 2,5 млн. рублей дополнительных средств, эти средства позволили участвовать на условиях софинансирования в реализации мероприятий ряда краевых целевых программ. Так поступление из других уровней бюджета в 2012 году составило 142,1 млн. рублей, это 78,7 % от общей суммы поступивших доходов.</w:t>
      </w:r>
    </w:p>
    <w:p w:rsidR="003A5F37" w:rsidRPr="003A5F37" w:rsidRDefault="003A5F37" w:rsidP="005B0A2A">
      <w:pPr>
        <w:ind w:firstLine="709"/>
        <w:jc w:val="both"/>
        <w:rPr>
          <w:rFonts w:eastAsia="Times New Roman"/>
          <w:color w:val="1E1E1E"/>
          <w:sz w:val="24"/>
          <w:szCs w:val="24"/>
          <w:lang w:eastAsia="ru-RU"/>
        </w:rPr>
      </w:pPr>
      <w:r w:rsidRPr="003A5F37">
        <w:rPr>
          <w:rFonts w:eastAsia="Times New Roman"/>
          <w:sz w:val="24"/>
          <w:szCs w:val="24"/>
          <w:lang w:eastAsia="ru-RU"/>
        </w:rPr>
        <w:t>Расходы бюджета муниципального образования город Благодарный  за отчетный период составили сумму 139,8 млн. руб. или 66,4 % к утвержденному плану в сумме 210,4 млн. рублей на 2012 год. Расходование денежных сре</w:t>
      </w:r>
      <w:proofErr w:type="gramStart"/>
      <w:r w:rsidRPr="003A5F37">
        <w:rPr>
          <w:rFonts w:eastAsia="Times New Roman"/>
          <w:sz w:val="24"/>
          <w:szCs w:val="24"/>
          <w:lang w:eastAsia="ru-RU"/>
        </w:rPr>
        <w:t>дств пр</w:t>
      </w:r>
      <w:proofErr w:type="gramEnd"/>
      <w:r w:rsidRPr="003A5F37">
        <w:rPr>
          <w:rFonts w:eastAsia="Times New Roman"/>
          <w:sz w:val="24"/>
          <w:szCs w:val="24"/>
          <w:lang w:eastAsia="ru-RU"/>
        </w:rPr>
        <w:t>оизводилось в соответствии с утвержденными решениями и сводной бюджетной росписью на год.</w:t>
      </w:r>
    </w:p>
    <w:p w:rsidR="003A5F37" w:rsidRPr="003A5F37" w:rsidRDefault="003A5F37" w:rsidP="005B0A2A">
      <w:pPr>
        <w:ind w:firstLine="709"/>
        <w:jc w:val="both"/>
        <w:rPr>
          <w:rFonts w:eastAsia="Times New Roman"/>
          <w:bCs/>
          <w:sz w:val="24"/>
          <w:szCs w:val="24"/>
          <w:lang w:eastAsia="ru-RU"/>
        </w:rPr>
      </w:pPr>
      <w:r w:rsidRPr="003A5F37">
        <w:rPr>
          <w:rFonts w:eastAsia="Times New Roman"/>
          <w:bCs/>
          <w:sz w:val="24"/>
          <w:szCs w:val="24"/>
          <w:lang w:eastAsia="ru-RU"/>
        </w:rPr>
        <w:t xml:space="preserve">В рамках утвержденного бюджета выполнен большой объем работ по совершенствованию объектов жилищного хозяйства, на эти цели было выделено 80,0 млн. руб., на выполнение программы «Обеспечение мероприятий по переселению граждан из аварийного жилищного фонда с учетом необходимости развития малоэтажного жилищного строительства», при этом 98,4 % составили средства, привлеченные из других уровней бюджета. </w:t>
      </w:r>
    </w:p>
    <w:p w:rsidR="003A5F37" w:rsidRPr="003A5F37" w:rsidRDefault="003A5F37" w:rsidP="005B0A2A">
      <w:pPr>
        <w:ind w:firstLine="709"/>
        <w:jc w:val="both"/>
        <w:rPr>
          <w:rFonts w:eastAsia="Times New Roman"/>
          <w:sz w:val="24"/>
          <w:szCs w:val="24"/>
          <w:lang w:eastAsia="ru-RU"/>
        </w:rPr>
      </w:pPr>
      <w:r w:rsidRPr="003A5F37">
        <w:rPr>
          <w:rFonts w:eastAsia="Times New Roman"/>
          <w:bCs/>
          <w:sz w:val="24"/>
          <w:szCs w:val="24"/>
          <w:lang w:eastAsia="ru-RU"/>
        </w:rPr>
        <w:t xml:space="preserve">Основными задачами на 2012 год по-прежнему являлось неукоснительное исполнение своих </w:t>
      </w:r>
      <w:proofErr w:type="gramStart"/>
      <w:r w:rsidRPr="003A5F37">
        <w:rPr>
          <w:rFonts w:eastAsia="Times New Roman"/>
          <w:bCs/>
          <w:sz w:val="24"/>
          <w:szCs w:val="24"/>
          <w:lang w:eastAsia="ru-RU"/>
        </w:rPr>
        <w:t>полномочий</w:t>
      </w:r>
      <w:proofErr w:type="gramEnd"/>
      <w:r w:rsidRPr="003A5F37">
        <w:rPr>
          <w:rFonts w:eastAsia="Times New Roman"/>
          <w:bCs/>
          <w:sz w:val="24"/>
          <w:szCs w:val="24"/>
          <w:lang w:eastAsia="ru-RU"/>
        </w:rPr>
        <w:t xml:space="preserve"> по решению вопросов местного значения исходя из интересов населения, поэтому финансовые усилия были направлены на выполнение основных задач, таких как  совершенствование благоустройства и поддержание санитарного состояния территории города, </w:t>
      </w:r>
      <w:r w:rsidRPr="003A5F37">
        <w:rPr>
          <w:rFonts w:eastAsia="Times New Roman"/>
          <w:sz w:val="24"/>
          <w:szCs w:val="24"/>
          <w:lang w:eastAsia="ru-RU"/>
        </w:rPr>
        <w:t>на эти цели было выделено 6,0 млн. руб., или 7,5 % от общей суммы произведенных расходов за счет собственных средств. На развитие коммунального хозяйства, а это инженерные сети города Благодарного израсходовано 1,3 млн. рублей.</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Работа  администрации  города   по  решению  вопросов  местного   значения  осуществлялась  в  постоянном  взаимодействии  с  депутатами  Благодарненской городской Думы. </w:t>
      </w:r>
      <w:proofErr w:type="gramStart"/>
      <w:r w:rsidRPr="003A5F37">
        <w:rPr>
          <w:rFonts w:eastAsia="Times New Roman"/>
          <w:sz w:val="24"/>
          <w:szCs w:val="24"/>
          <w:lang w:eastAsia="ru-RU"/>
        </w:rPr>
        <w:t xml:space="preserve">Так, на дорожную деятельность в отношении автомобильных дорог местного </w:t>
      </w:r>
      <w:r w:rsidRPr="003A5F37">
        <w:rPr>
          <w:rFonts w:eastAsia="Times New Roman"/>
          <w:sz w:val="24"/>
          <w:szCs w:val="24"/>
          <w:lang w:eastAsia="ru-RU"/>
        </w:rPr>
        <w:lastRenderedPageBreak/>
        <w:t>значения в границах поселения и обеспечение безопасности дорожного движения было направлено денежных средств в сумме 24,3 млн. руб. на выполнение двух программ:  это  «Капитальный ремонт и ремонт дворовых территорий многоквартирных домов, проездов к дворовым территориям многоквартирных домов населенных пунктов» и «Капитальный ремонт и ремонт автомобильных дорог общего пользования населенных пунктов»,  из</w:t>
      </w:r>
      <w:proofErr w:type="gramEnd"/>
      <w:r w:rsidRPr="003A5F37">
        <w:rPr>
          <w:rFonts w:eastAsia="Times New Roman"/>
          <w:sz w:val="24"/>
          <w:szCs w:val="24"/>
          <w:lang w:eastAsia="ru-RU"/>
        </w:rPr>
        <w:t xml:space="preserve"> них 16,0 млн. рублей - привлеченные средства из краевого бюджета и 8,3 млн. рублей средства местного бюджета.</w:t>
      </w:r>
    </w:p>
    <w:p w:rsidR="003A5F37" w:rsidRPr="003A5F37" w:rsidRDefault="003A5F37" w:rsidP="005B0A2A">
      <w:pPr>
        <w:ind w:firstLine="709"/>
        <w:jc w:val="both"/>
        <w:rPr>
          <w:rFonts w:eastAsia="Times New Roman"/>
          <w:sz w:val="24"/>
          <w:szCs w:val="24"/>
          <w:lang w:eastAsia="ru-RU"/>
        </w:rPr>
      </w:pPr>
      <w:r w:rsidRPr="003A5F37">
        <w:rPr>
          <w:rFonts w:eastAsia="Times New Roman"/>
          <w:color w:val="1E1E1E"/>
          <w:sz w:val="24"/>
          <w:szCs w:val="24"/>
          <w:lang w:eastAsia="ru-RU"/>
        </w:rPr>
        <w:t>На реализацию полномочий по</w:t>
      </w:r>
      <w:r w:rsidRPr="003A5F37">
        <w:rPr>
          <w:rFonts w:eastAsia="Times New Roman"/>
          <w:sz w:val="24"/>
          <w:szCs w:val="24"/>
          <w:lang w:eastAsia="ru-RU"/>
        </w:rPr>
        <w:t xml:space="preserve"> предупреждению и ликвидации последствий чрезвычайных ситуаций в границах поселения израсходовано 6,1 млн. руб. стопроцентное исполнение от суммы утвержденного плана на 2012 год. Данные средства привлечены из Резервных фондов Правительства Российской Федерации и Ставропольского края.</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На организацию и осуществление мероприятий по работе с детьми и молодежью в городе выделено 0,7 млн. рублей.</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На реализацию мероприятий по организации досуга и обеспечения жителей услугами организаций  культуры на территории города Благодарного, подведомственному учреждению «Благодарненская городская клубная система» выделено денежных средств 6,1 млн. рублей для выполнения муниципального задания на оказание муниципальных услуг</w:t>
      </w:r>
    </w:p>
    <w:p w:rsidR="003A5F37" w:rsidRPr="003A5F37" w:rsidRDefault="003A5F37" w:rsidP="005B0A2A">
      <w:pPr>
        <w:autoSpaceDE w:val="0"/>
        <w:autoSpaceDN w:val="0"/>
        <w:adjustRightInd w:val="0"/>
        <w:ind w:firstLine="709"/>
        <w:jc w:val="both"/>
        <w:rPr>
          <w:rFonts w:eastAsia="Times New Roman"/>
          <w:sz w:val="24"/>
          <w:szCs w:val="24"/>
          <w:lang w:eastAsia="ru-RU"/>
        </w:rPr>
      </w:pPr>
      <w:r w:rsidRPr="003A5F37">
        <w:rPr>
          <w:rFonts w:eastAsia="Times New Roman"/>
          <w:sz w:val="24"/>
          <w:szCs w:val="24"/>
          <w:lang w:eastAsia="ru-RU"/>
        </w:rPr>
        <w:t>По обеспечению условий развития на территории города физической культуры и массового спорта, организация проведения официальных физкультурно-оздоровительных и спортивных мероприятий поселения, подведомственному учреждению Автономное учреждение Благодарненский стадион «Колос» выделено 1,9 млн. рублей для выполнения муниципального задания на оказание муниципальных услуг.</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На исполнение мероприятий по социальному обеспечению населения, а это реализация подпрограммы «Обеспечение жильем молодых семей» выделено денежных средств 0,4 млн. рублей.</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На Общегосударственные вопросы из бюджета муниципального образования в 2012 году было израсходовано 12,7 млн. рублей, из них  фонд  заработной платы работников администрации города Благодарного и Благодарненской городской Думы составил 6,7 млн. рублей при фактической численности работников 28 единиц.</w:t>
      </w:r>
    </w:p>
    <w:p w:rsidR="003A5F37" w:rsidRPr="003A5F37" w:rsidRDefault="003A5F37" w:rsidP="003A5F37">
      <w:pPr>
        <w:ind w:firstLine="360"/>
        <w:jc w:val="center"/>
        <w:rPr>
          <w:rFonts w:eastAsia="Times New Roman"/>
          <w:sz w:val="24"/>
          <w:szCs w:val="24"/>
          <w:lang w:eastAsia="ru-RU"/>
        </w:rPr>
      </w:pPr>
      <w:r w:rsidRPr="003A5F37">
        <w:rPr>
          <w:rFonts w:eastAsia="Times New Roman"/>
          <w:sz w:val="24"/>
          <w:szCs w:val="24"/>
          <w:lang w:eastAsia="ru-RU"/>
        </w:rPr>
        <w:t>2.Имущество.</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Одной из составляющих экономической основы местного самоуправления является находящееся в муниципальной собственности имущество.</w:t>
      </w:r>
    </w:p>
    <w:p w:rsidR="003A5F37" w:rsidRPr="003A5F37" w:rsidRDefault="003A5F37" w:rsidP="005B0A2A">
      <w:pPr>
        <w:ind w:firstLine="709"/>
        <w:jc w:val="both"/>
        <w:rPr>
          <w:rFonts w:eastAsia="Times New Roman"/>
          <w:sz w:val="24"/>
          <w:szCs w:val="24"/>
          <w:lang w:eastAsia="ru-RU"/>
        </w:rPr>
      </w:pPr>
      <w:proofErr w:type="gramStart"/>
      <w:r w:rsidRPr="003A5F37">
        <w:rPr>
          <w:rFonts w:eastAsia="Times New Roman"/>
          <w:sz w:val="24"/>
          <w:szCs w:val="24"/>
          <w:lang w:eastAsia="ru-RU"/>
        </w:rPr>
        <w:t>По состоянию на 31 декабря 2012 года в муниципальной собственности находятся: 1 муниципальное унитарное предприятие, 2 муниципальных учреждения, из них 1 автономное, 1 бюджетное, с 2011 года 82 объекта недвижимости.</w:t>
      </w:r>
      <w:proofErr w:type="gramEnd"/>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Осуществляется государственная регистрация права собственности на недвижимое имущество муниципальной собственности. Зарегистрировано право собственности на 18 объектов недвижимости.</w:t>
      </w:r>
    </w:p>
    <w:p w:rsidR="003A5F37" w:rsidRPr="003A5F37" w:rsidRDefault="003A5F37" w:rsidP="003A5F37">
      <w:pPr>
        <w:numPr>
          <w:ilvl w:val="0"/>
          <w:numId w:val="2"/>
        </w:numPr>
        <w:ind w:left="0" w:firstLine="284"/>
        <w:jc w:val="center"/>
        <w:rPr>
          <w:rFonts w:eastAsia="Times New Roman"/>
          <w:sz w:val="24"/>
          <w:szCs w:val="24"/>
          <w:lang w:eastAsia="ru-RU"/>
        </w:rPr>
      </w:pPr>
      <w:r w:rsidRPr="003A5F37">
        <w:rPr>
          <w:rFonts w:eastAsia="Times New Roman"/>
          <w:sz w:val="24"/>
          <w:szCs w:val="24"/>
          <w:lang w:eastAsia="ru-RU"/>
        </w:rPr>
        <w:t>Кадры.</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Для решения вопросов местного значения мы располагаем солидным кадровым составом. В 2012 году в муниципальных предприятиях, бюджетных и автономных учреждениях, подведомственных администрации работало 109 человек, из них 62 человека - в МУП «БГЖЭП», 12 человек – в автономном учреждении «Благодарненский стадион «Колос», 35 человек -  в МБУК «Благодарненская городская клубная система».  </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В аппарате администрации города занято 18 муниципальных служащих.  </w:t>
      </w:r>
    </w:p>
    <w:p w:rsidR="003A5F37" w:rsidRPr="003A5F37" w:rsidRDefault="003A5F37" w:rsidP="003A5F37">
      <w:pPr>
        <w:numPr>
          <w:ilvl w:val="0"/>
          <w:numId w:val="2"/>
        </w:numPr>
        <w:ind w:left="0" w:firstLine="284"/>
        <w:jc w:val="center"/>
        <w:rPr>
          <w:rFonts w:eastAsia="Times New Roman"/>
          <w:sz w:val="24"/>
          <w:szCs w:val="24"/>
          <w:lang w:eastAsia="ru-RU"/>
        </w:rPr>
      </w:pPr>
      <w:r w:rsidRPr="003A5F37">
        <w:rPr>
          <w:rFonts w:eastAsia="Times New Roman"/>
          <w:sz w:val="24"/>
          <w:szCs w:val="24"/>
          <w:lang w:eastAsia="ru-RU"/>
        </w:rPr>
        <w:t>Планирование работы.</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Работа администрации города ведется  на основании планов. Продолжена  работа по осуществлению Стратегии развития города на период до 2020 года.</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К среднесрочным планам следует отнести муниципальные целевые программы, по которым работали в течение года.</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lastRenderedPageBreak/>
        <w:t>В 2012 году  разработана и утверждена программа «Капитальный ремонт и ремонт дворовых территорий многоквартирных домов, проездов к дворовым территориям многоквартирных домов, расположенных в муниципальном образовании город Благодарный на 2012-2013 годы».</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В 2012 году  разработана и утверждена программа «Обеспечение энергетической эффективности и энергосбережение на территории муниципального образования город Благодарный Благодарненского района Ставропольского края на 2013 год».</w:t>
      </w:r>
    </w:p>
    <w:p w:rsidR="003A5F37" w:rsidRPr="003A5F37" w:rsidRDefault="003A5F37" w:rsidP="003A5F37">
      <w:pPr>
        <w:ind w:firstLine="708"/>
        <w:jc w:val="both"/>
        <w:rPr>
          <w:rFonts w:eastAsia="Times New Roman"/>
          <w:sz w:val="24"/>
          <w:szCs w:val="24"/>
          <w:lang w:eastAsia="ru-RU"/>
        </w:rPr>
      </w:pPr>
      <w:r w:rsidRPr="003A5F37">
        <w:rPr>
          <w:rFonts w:eastAsia="Times New Roman"/>
          <w:sz w:val="24"/>
          <w:szCs w:val="24"/>
          <w:lang w:eastAsia="ru-RU"/>
        </w:rPr>
        <w:t xml:space="preserve">Администрацией города Благодарного разработана и утверждена программа «Развитие </w:t>
      </w:r>
      <w:proofErr w:type="gramStart"/>
      <w:r w:rsidRPr="003A5F37">
        <w:rPr>
          <w:rFonts w:eastAsia="Times New Roman"/>
          <w:sz w:val="24"/>
          <w:szCs w:val="24"/>
          <w:lang w:eastAsia="ru-RU"/>
        </w:rPr>
        <w:t>сети автомобильных дорог общего пользования местного значения муниципального образования</w:t>
      </w:r>
      <w:proofErr w:type="gramEnd"/>
      <w:r w:rsidRPr="003A5F37">
        <w:rPr>
          <w:rFonts w:eastAsia="Times New Roman"/>
          <w:sz w:val="24"/>
          <w:szCs w:val="24"/>
          <w:lang w:eastAsia="ru-RU"/>
        </w:rPr>
        <w:t xml:space="preserve"> город Благодарный на 2012-2015 годы».</w:t>
      </w:r>
    </w:p>
    <w:p w:rsidR="003A5F37" w:rsidRPr="003A5F37" w:rsidRDefault="003A5F37" w:rsidP="003A5F37">
      <w:pPr>
        <w:jc w:val="center"/>
        <w:rPr>
          <w:rFonts w:eastAsia="Times New Roman"/>
          <w:sz w:val="24"/>
          <w:szCs w:val="24"/>
          <w:lang w:eastAsia="ru-RU"/>
        </w:rPr>
      </w:pPr>
      <w:r w:rsidRPr="003A5F37">
        <w:rPr>
          <w:rFonts w:eastAsia="Times New Roman"/>
          <w:sz w:val="24"/>
          <w:szCs w:val="24"/>
          <w:lang w:eastAsia="ru-RU"/>
        </w:rPr>
        <w:t>5.Исполнительно-распорядительная деятельность</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Основным продуктом, производимым администрацией как органом управления, является управленческое решение, принимаемое в виде постановлений. За отчетный период их принято 532 по различным направлениям работы:</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по  финансовым вопросам  -  47</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по вопросам строительства - 85</w:t>
      </w:r>
    </w:p>
    <w:p w:rsidR="003A5F37" w:rsidRPr="003A5F37" w:rsidRDefault="003A5F37" w:rsidP="005B0A2A">
      <w:pPr>
        <w:ind w:firstLine="709"/>
        <w:rPr>
          <w:rFonts w:eastAsia="Times New Roman"/>
          <w:sz w:val="24"/>
          <w:szCs w:val="24"/>
          <w:lang w:eastAsia="ru-RU"/>
        </w:rPr>
      </w:pPr>
      <w:r w:rsidRPr="003A5F37">
        <w:rPr>
          <w:rFonts w:eastAsia="Times New Roman"/>
          <w:sz w:val="24"/>
          <w:szCs w:val="24"/>
          <w:lang w:eastAsia="ru-RU"/>
        </w:rPr>
        <w:t>по вопросам приватизации – 21</w:t>
      </w:r>
    </w:p>
    <w:p w:rsidR="003A5F37" w:rsidRPr="003A5F37" w:rsidRDefault="003A5F37" w:rsidP="005B0A2A">
      <w:pPr>
        <w:ind w:firstLine="709"/>
        <w:rPr>
          <w:rFonts w:eastAsia="Times New Roman"/>
          <w:sz w:val="24"/>
          <w:szCs w:val="24"/>
          <w:lang w:eastAsia="ru-RU"/>
        </w:rPr>
      </w:pPr>
      <w:r w:rsidRPr="003A5F37">
        <w:rPr>
          <w:rFonts w:eastAsia="Times New Roman"/>
          <w:sz w:val="24"/>
          <w:szCs w:val="24"/>
          <w:lang w:eastAsia="ru-RU"/>
        </w:rPr>
        <w:t>по вопросам присвоения адреса земельным участкам, жилым домам, отнесение к категории земель – 151</w:t>
      </w:r>
    </w:p>
    <w:p w:rsidR="003A5F37" w:rsidRPr="003A5F37" w:rsidRDefault="003A5F37" w:rsidP="005B0A2A">
      <w:pPr>
        <w:ind w:firstLine="709"/>
        <w:rPr>
          <w:rFonts w:eastAsia="Times New Roman"/>
          <w:sz w:val="24"/>
          <w:szCs w:val="24"/>
          <w:lang w:eastAsia="ru-RU"/>
        </w:rPr>
      </w:pPr>
      <w:r w:rsidRPr="003A5F37">
        <w:rPr>
          <w:rFonts w:eastAsia="Times New Roman"/>
          <w:sz w:val="24"/>
          <w:szCs w:val="24"/>
          <w:lang w:eastAsia="ru-RU"/>
        </w:rPr>
        <w:t>по принятию муниципальных программ - 7</w:t>
      </w:r>
    </w:p>
    <w:p w:rsidR="003A5F37" w:rsidRPr="003A5F37" w:rsidRDefault="003A5F37" w:rsidP="005B0A2A">
      <w:pPr>
        <w:ind w:firstLine="709"/>
        <w:rPr>
          <w:rFonts w:eastAsia="Times New Roman"/>
          <w:sz w:val="24"/>
          <w:szCs w:val="24"/>
          <w:lang w:eastAsia="ru-RU"/>
        </w:rPr>
      </w:pPr>
      <w:r w:rsidRPr="003A5F37">
        <w:rPr>
          <w:rFonts w:eastAsia="Times New Roman"/>
          <w:sz w:val="24"/>
          <w:szCs w:val="24"/>
          <w:lang w:eastAsia="ru-RU"/>
        </w:rPr>
        <w:t>прочие - 213</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Кроме того, принято 576 распоряжений, из них 212 распоряжений администрации по личному составу, прочих - 364.</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Проведено 27 публичных слушаний по вопросу изменения разрешенного использования земельных участков.</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Выдано около 6 000 различных справок (о составе семьи, о нахождении на иждивении, с места жительства и проч.).</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Принятие постановлений, как правило, вызвано необходимостью разрешения тех или иных проблем. С целью своевременного выявления таких проблем организована работа с обращениями граждан. </w:t>
      </w:r>
    </w:p>
    <w:p w:rsidR="003A5F37" w:rsidRPr="003A5F37" w:rsidRDefault="003A5F37" w:rsidP="005B0A2A">
      <w:pPr>
        <w:ind w:firstLine="709"/>
        <w:rPr>
          <w:rFonts w:eastAsia="Times New Roman"/>
          <w:sz w:val="24"/>
          <w:szCs w:val="24"/>
          <w:lang w:eastAsia="ru-RU"/>
        </w:rPr>
      </w:pPr>
      <w:r w:rsidRPr="003A5F37">
        <w:rPr>
          <w:rFonts w:eastAsia="Times New Roman"/>
          <w:sz w:val="24"/>
          <w:szCs w:val="24"/>
          <w:lang w:eastAsia="ru-RU"/>
        </w:rPr>
        <w:t xml:space="preserve">За 2012 год в администрацию города Благодарного поступило 589 обращений по различным вопросам среди них: </w:t>
      </w:r>
    </w:p>
    <w:p w:rsidR="003A5F37" w:rsidRPr="003A5F37" w:rsidRDefault="003A5F37" w:rsidP="005B0A2A">
      <w:pPr>
        <w:ind w:firstLine="142"/>
        <w:rPr>
          <w:rFonts w:eastAsia="Times New Roman"/>
          <w:sz w:val="24"/>
          <w:szCs w:val="24"/>
          <w:lang w:eastAsia="ru-RU"/>
        </w:rPr>
      </w:pPr>
      <w:r w:rsidRPr="003A5F37">
        <w:rPr>
          <w:rFonts w:eastAsia="Times New Roman"/>
          <w:sz w:val="24"/>
          <w:szCs w:val="24"/>
          <w:lang w:eastAsia="ru-RU"/>
        </w:rPr>
        <w:t>- вопросы сельского хозяйства, обеспечения земельного законодательства;</w:t>
      </w:r>
    </w:p>
    <w:p w:rsidR="003A5F37" w:rsidRPr="003A5F37" w:rsidRDefault="003A5F37" w:rsidP="005B0A2A">
      <w:pPr>
        <w:ind w:firstLine="142"/>
        <w:rPr>
          <w:rFonts w:eastAsia="Times New Roman"/>
          <w:sz w:val="24"/>
          <w:szCs w:val="24"/>
          <w:lang w:eastAsia="ru-RU"/>
        </w:rPr>
      </w:pPr>
      <w:r w:rsidRPr="003A5F37">
        <w:rPr>
          <w:rFonts w:eastAsia="Times New Roman"/>
          <w:sz w:val="24"/>
          <w:szCs w:val="24"/>
          <w:lang w:eastAsia="ru-RU"/>
        </w:rPr>
        <w:t>- вопросы жилищного законодательства;</w:t>
      </w:r>
    </w:p>
    <w:p w:rsidR="003A5F37" w:rsidRPr="003A5F37" w:rsidRDefault="003A5F37" w:rsidP="005B0A2A">
      <w:pPr>
        <w:ind w:firstLine="142"/>
        <w:rPr>
          <w:rFonts w:eastAsia="Times New Roman"/>
          <w:sz w:val="24"/>
          <w:szCs w:val="24"/>
          <w:lang w:eastAsia="ru-RU"/>
        </w:rPr>
      </w:pPr>
      <w:r w:rsidRPr="003A5F37">
        <w:rPr>
          <w:rFonts w:eastAsia="Times New Roman"/>
          <w:sz w:val="24"/>
          <w:szCs w:val="24"/>
          <w:lang w:eastAsia="ru-RU"/>
        </w:rPr>
        <w:t>- вопросы коммунального хозяйства, водоснабжения;</w:t>
      </w:r>
    </w:p>
    <w:p w:rsidR="003A5F37" w:rsidRPr="003A5F37" w:rsidRDefault="003A5F37" w:rsidP="005B0A2A">
      <w:pPr>
        <w:ind w:firstLine="142"/>
        <w:rPr>
          <w:rFonts w:eastAsia="Times New Roman"/>
          <w:sz w:val="24"/>
          <w:szCs w:val="24"/>
          <w:lang w:eastAsia="ru-RU"/>
        </w:rPr>
      </w:pPr>
      <w:r w:rsidRPr="003A5F37">
        <w:rPr>
          <w:rFonts w:eastAsia="Times New Roman"/>
          <w:sz w:val="24"/>
          <w:szCs w:val="24"/>
          <w:lang w:eastAsia="ru-RU"/>
        </w:rPr>
        <w:t>- вопросы труда;</w:t>
      </w:r>
    </w:p>
    <w:p w:rsidR="003A5F37" w:rsidRPr="003A5F37" w:rsidRDefault="003A5F37" w:rsidP="005B0A2A">
      <w:pPr>
        <w:ind w:firstLine="142"/>
        <w:rPr>
          <w:rFonts w:eastAsia="Times New Roman"/>
          <w:sz w:val="24"/>
          <w:szCs w:val="24"/>
          <w:lang w:eastAsia="ru-RU"/>
        </w:rPr>
      </w:pPr>
      <w:r w:rsidRPr="003A5F37">
        <w:rPr>
          <w:rFonts w:eastAsia="Times New Roman"/>
          <w:sz w:val="24"/>
          <w:szCs w:val="24"/>
          <w:lang w:eastAsia="ru-RU"/>
        </w:rPr>
        <w:t>- вопросы обеспечения законности и права;</w:t>
      </w:r>
    </w:p>
    <w:p w:rsidR="003A5F37" w:rsidRPr="003A5F37" w:rsidRDefault="003A5F37" w:rsidP="005B0A2A">
      <w:pPr>
        <w:ind w:firstLine="142"/>
        <w:rPr>
          <w:rFonts w:eastAsia="Times New Roman"/>
          <w:sz w:val="24"/>
          <w:szCs w:val="24"/>
          <w:lang w:eastAsia="ru-RU"/>
        </w:rPr>
      </w:pPr>
      <w:r w:rsidRPr="003A5F37">
        <w:rPr>
          <w:rFonts w:eastAsia="Times New Roman"/>
          <w:sz w:val="24"/>
          <w:szCs w:val="24"/>
          <w:lang w:eastAsia="ru-RU"/>
        </w:rPr>
        <w:t>- вопросы торговли</w:t>
      </w:r>
    </w:p>
    <w:p w:rsidR="003A5F37" w:rsidRPr="003A5F37" w:rsidRDefault="003A5F37" w:rsidP="005B0A2A">
      <w:pPr>
        <w:ind w:firstLine="709"/>
        <w:rPr>
          <w:rFonts w:eastAsia="Times New Roman"/>
          <w:sz w:val="24"/>
          <w:szCs w:val="24"/>
          <w:lang w:eastAsia="ru-RU"/>
        </w:rPr>
      </w:pPr>
      <w:r w:rsidRPr="003A5F37">
        <w:rPr>
          <w:rFonts w:eastAsia="Times New Roman"/>
          <w:sz w:val="24"/>
          <w:szCs w:val="24"/>
          <w:lang w:eastAsia="ru-RU"/>
        </w:rPr>
        <w:t xml:space="preserve">Данные ответов заявителям на обращения, зарегистрированные за 2012 год: </w:t>
      </w:r>
    </w:p>
    <w:p w:rsidR="003A5F37" w:rsidRPr="003A5F37" w:rsidRDefault="005B0A2A" w:rsidP="005B0A2A">
      <w:pPr>
        <w:rPr>
          <w:rFonts w:eastAsia="Times New Roman"/>
          <w:sz w:val="24"/>
          <w:szCs w:val="24"/>
          <w:lang w:eastAsia="ru-RU"/>
        </w:rPr>
      </w:pPr>
      <w:r>
        <w:rPr>
          <w:rFonts w:eastAsia="Times New Roman"/>
          <w:sz w:val="24"/>
          <w:szCs w:val="24"/>
          <w:lang w:eastAsia="ru-RU"/>
        </w:rPr>
        <w:t xml:space="preserve">- </w:t>
      </w:r>
      <w:r w:rsidR="003A5F37" w:rsidRPr="003A5F37">
        <w:rPr>
          <w:rFonts w:eastAsia="Times New Roman"/>
          <w:sz w:val="24"/>
          <w:szCs w:val="24"/>
          <w:lang w:eastAsia="ru-RU"/>
        </w:rPr>
        <w:t>по 438 – ми обращениям было принято положительное решение;</w:t>
      </w:r>
    </w:p>
    <w:p w:rsidR="003A5F37" w:rsidRPr="003A5F37" w:rsidRDefault="005B0A2A" w:rsidP="005B0A2A">
      <w:pPr>
        <w:jc w:val="both"/>
        <w:rPr>
          <w:rFonts w:eastAsia="Times New Roman"/>
          <w:sz w:val="24"/>
          <w:szCs w:val="24"/>
          <w:lang w:eastAsia="ru-RU"/>
        </w:rPr>
      </w:pPr>
      <w:r>
        <w:rPr>
          <w:rFonts w:eastAsia="Times New Roman"/>
          <w:sz w:val="24"/>
          <w:szCs w:val="24"/>
          <w:lang w:eastAsia="ru-RU"/>
        </w:rPr>
        <w:t xml:space="preserve">- </w:t>
      </w:r>
      <w:r w:rsidR="003A5F37" w:rsidRPr="003A5F37">
        <w:rPr>
          <w:rFonts w:eastAsia="Times New Roman"/>
          <w:sz w:val="24"/>
          <w:szCs w:val="24"/>
          <w:lang w:eastAsia="ru-RU"/>
        </w:rPr>
        <w:t>по 251 обращению проведена проверка, т.е. комиссия из специалистов администрации города Благодарного выезжала на место решения вопросов, указанных в обращении;</w:t>
      </w:r>
    </w:p>
    <w:p w:rsidR="003A5F37" w:rsidRPr="003A5F37" w:rsidRDefault="005B0A2A" w:rsidP="005B0A2A">
      <w:pPr>
        <w:jc w:val="both"/>
        <w:rPr>
          <w:rFonts w:eastAsia="Times New Roman"/>
          <w:sz w:val="24"/>
          <w:szCs w:val="24"/>
          <w:lang w:eastAsia="ru-RU"/>
        </w:rPr>
      </w:pPr>
      <w:r>
        <w:rPr>
          <w:rFonts w:eastAsia="Times New Roman"/>
          <w:sz w:val="24"/>
          <w:szCs w:val="24"/>
          <w:lang w:eastAsia="ru-RU"/>
        </w:rPr>
        <w:t xml:space="preserve">- </w:t>
      </w:r>
      <w:r w:rsidR="003A5F37" w:rsidRPr="003A5F37">
        <w:rPr>
          <w:rFonts w:eastAsia="Times New Roman"/>
          <w:sz w:val="24"/>
          <w:szCs w:val="24"/>
          <w:lang w:eastAsia="ru-RU"/>
        </w:rPr>
        <w:t>11 обращений были перенаправлены в соответствующие инстанции для рассмотрения по существу.</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В администрации города Благодарного в 2012 году зарегистрировано в списке граждан, нуждающихся в жилых помещениях, 30 человек, из них следующие категории граждан: </w:t>
      </w:r>
    </w:p>
    <w:p w:rsidR="003A5F37" w:rsidRPr="003A5F37" w:rsidRDefault="003A5F37" w:rsidP="005B0A2A">
      <w:pPr>
        <w:ind w:firstLine="142"/>
        <w:rPr>
          <w:rFonts w:eastAsia="Times New Roman"/>
          <w:sz w:val="24"/>
          <w:szCs w:val="24"/>
          <w:lang w:eastAsia="ru-RU"/>
        </w:rPr>
      </w:pPr>
      <w:r w:rsidRPr="003A5F37">
        <w:rPr>
          <w:rFonts w:eastAsia="Times New Roman"/>
          <w:sz w:val="24"/>
          <w:szCs w:val="24"/>
          <w:lang w:eastAsia="ru-RU"/>
        </w:rPr>
        <w:t xml:space="preserve">- лица из числа детей-сирот и оставшихся без попечения родителей;  </w:t>
      </w:r>
    </w:p>
    <w:p w:rsidR="003A5F37" w:rsidRPr="003A5F37" w:rsidRDefault="003A5F37" w:rsidP="005B0A2A">
      <w:pPr>
        <w:ind w:firstLine="142"/>
        <w:rPr>
          <w:rFonts w:eastAsia="Times New Roman"/>
          <w:sz w:val="24"/>
          <w:szCs w:val="24"/>
          <w:lang w:eastAsia="ru-RU"/>
        </w:rPr>
      </w:pPr>
      <w:r w:rsidRPr="003A5F37">
        <w:rPr>
          <w:rFonts w:eastAsia="Times New Roman"/>
          <w:sz w:val="24"/>
          <w:szCs w:val="24"/>
          <w:lang w:eastAsia="ru-RU"/>
        </w:rPr>
        <w:t xml:space="preserve">- участники ВОВ (Великой </w:t>
      </w:r>
      <w:proofErr w:type="gramStart"/>
      <w:r w:rsidRPr="003A5F37">
        <w:rPr>
          <w:rFonts w:eastAsia="Times New Roman"/>
          <w:sz w:val="24"/>
          <w:szCs w:val="24"/>
          <w:lang w:eastAsia="ru-RU"/>
        </w:rPr>
        <w:t>Отечественный</w:t>
      </w:r>
      <w:proofErr w:type="gramEnd"/>
      <w:r w:rsidRPr="003A5F37">
        <w:rPr>
          <w:rFonts w:eastAsia="Times New Roman"/>
          <w:sz w:val="24"/>
          <w:szCs w:val="24"/>
          <w:lang w:eastAsia="ru-RU"/>
        </w:rPr>
        <w:t xml:space="preserve"> войны);</w:t>
      </w:r>
    </w:p>
    <w:p w:rsidR="003A5F37" w:rsidRPr="003A5F37" w:rsidRDefault="003A5F37" w:rsidP="005B0A2A">
      <w:pPr>
        <w:ind w:firstLine="142"/>
        <w:rPr>
          <w:rFonts w:eastAsia="Times New Roman"/>
          <w:sz w:val="24"/>
          <w:szCs w:val="24"/>
          <w:lang w:eastAsia="ru-RU"/>
        </w:rPr>
      </w:pPr>
      <w:r w:rsidRPr="003A5F37">
        <w:rPr>
          <w:rFonts w:eastAsia="Times New Roman"/>
          <w:sz w:val="24"/>
          <w:szCs w:val="24"/>
          <w:lang w:eastAsia="ru-RU"/>
        </w:rPr>
        <w:t>- ветераны боевых действий;</w:t>
      </w:r>
    </w:p>
    <w:p w:rsidR="003A5F37" w:rsidRPr="003A5F37" w:rsidRDefault="003A5F37" w:rsidP="005B0A2A">
      <w:pPr>
        <w:ind w:firstLine="142"/>
        <w:rPr>
          <w:rFonts w:eastAsia="Times New Roman"/>
          <w:sz w:val="24"/>
          <w:szCs w:val="24"/>
          <w:lang w:eastAsia="ru-RU"/>
        </w:rPr>
      </w:pPr>
      <w:r w:rsidRPr="003A5F37">
        <w:rPr>
          <w:rFonts w:eastAsia="Times New Roman"/>
          <w:sz w:val="24"/>
          <w:szCs w:val="24"/>
          <w:lang w:eastAsia="ru-RU"/>
        </w:rPr>
        <w:t>- малоимущие семьи;</w:t>
      </w:r>
    </w:p>
    <w:p w:rsidR="003A5F37" w:rsidRPr="003A5F37" w:rsidRDefault="003A5F37" w:rsidP="005B0A2A">
      <w:pPr>
        <w:ind w:firstLine="142"/>
        <w:rPr>
          <w:rFonts w:eastAsia="Times New Roman"/>
          <w:sz w:val="24"/>
          <w:szCs w:val="24"/>
          <w:lang w:eastAsia="ru-RU"/>
        </w:rPr>
      </w:pPr>
      <w:r w:rsidRPr="003A5F37">
        <w:rPr>
          <w:rFonts w:eastAsia="Times New Roman"/>
          <w:sz w:val="24"/>
          <w:szCs w:val="24"/>
          <w:lang w:eastAsia="ru-RU"/>
        </w:rPr>
        <w:t>- молодые семьи.</w:t>
      </w:r>
    </w:p>
    <w:p w:rsidR="003A5F37" w:rsidRPr="003A5F37" w:rsidRDefault="003A5F37" w:rsidP="005B0A2A">
      <w:pPr>
        <w:ind w:firstLine="709"/>
        <w:jc w:val="both"/>
        <w:rPr>
          <w:rFonts w:eastAsia="Times New Roman"/>
          <w:sz w:val="24"/>
          <w:szCs w:val="24"/>
          <w:lang w:eastAsia="ru-RU"/>
        </w:rPr>
      </w:pPr>
      <w:proofErr w:type="gramStart"/>
      <w:r w:rsidRPr="003A5F37">
        <w:rPr>
          <w:rFonts w:eastAsia="Times New Roman"/>
          <w:sz w:val="24"/>
          <w:szCs w:val="24"/>
          <w:lang w:eastAsia="ru-RU"/>
        </w:rPr>
        <w:lastRenderedPageBreak/>
        <w:t>В соответствии с постановлением Правительства Российской Федерации от 21 марта 2006 года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была предоставлена субсидия на приобретение жилого помещения двум гражданам, подвергшимся воздействию радиационных аварий и катастроф.</w:t>
      </w:r>
      <w:proofErr w:type="gramEnd"/>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В рамках реализации Федеральной целевой программы «Жилище» на 2011-2015 годы подпрограммы «Обеспечение жильем молодых семей» была выделена социальная выплата для приобретения жилых помещений двум молодым семьям.</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В 2012 году гражданами было приватизировано  14 квартир, находящихся в муниципальной собственности муниципального образования город Благодарный. </w:t>
      </w:r>
    </w:p>
    <w:p w:rsidR="003A5F37" w:rsidRPr="003A5F37" w:rsidRDefault="003A5F37" w:rsidP="003A5F37">
      <w:pPr>
        <w:suppressAutoHyphens/>
        <w:autoSpaceDE w:val="0"/>
        <w:ind w:firstLine="284"/>
        <w:jc w:val="center"/>
        <w:rPr>
          <w:rFonts w:eastAsia="Arial"/>
          <w:bCs/>
          <w:sz w:val="24"/>
          <w:szCs w:val="24"/>
          <w:lang w:eastAsia="ar-SA"/>
        </w:rPr>
      </w:pPr>
      <w:r w:rsidRPr="003A5F37">
        <w:rPr>
          <w:rFonts w:eastAsia="Arial"/>
          <w:bCs/>
          <w:sz w:val="24"/>
          <w:szCs w:val="24"/>
          <w:lang w:eastAsia="ar-SA"/>
        </w:rPr>
        <w:t>6.Вопросы градостроительства, архитектуры и земельных отношений</w:t>
      </w:r>
    </w:p>
    <w:p w:rsidR="003A5F37" w:rsidRPr="003A5F37" w:rsidRDefault="003A5F37" w:rsidP="005B0A2A">
      <w:pPr>
        <w:suppressAutoHyphens/>
        <w:autoSpaceDE w:val="0"/>
        <w:ind w:firstLine="709"/>
        <w:jc w:val="both"/>
        <w:rPr>
          <w:rFonts w:eastAsia="Arial"/>
          <w:bCs/>
          <w:sz w:val="24"/>
          <w:szCs w:val="24"/>
          <w:lang w:eastAsia="ar-SA"/>
        </w:rPr>
      </w:pPr>
      <w:proofErr w:type="gramStart"/>
      <w:r w:rsidRPr="003A5F37">
        <w:rPr>
          <w:rFonts w:eastAsia="Arial"/>
          <w:bCs/>
          <w:sz w:val="24"/>
          <w:szCs w:val="24"/>
          <w:lang w:eastAsia="ar-SA"/>
        </w:rPr>
        <w:t>В градостроительной деятельности на территории города Благодарного администрация города руководствуется Конституцией Российской Федерации, законодательством РФ, Градостроительным кодексом РФ, Земельным кодексом РФ, Законом РФ № 191-ФЗ «О введении Градостроительного кодекса РФ», Законом РФ «Об общих принципах организации местного самоуправления в Российской Федерации »законодательством Ставропольского края, инструкциями и постановлениями Правительства РФ, постановлениями и распоряжениями Губернатора и Правительства СК, санитарными и строительными нормами и</w:t>
      </w:r>
      <w:proofErr w:type="gramEnd"/>
      <w:r w:rsidRPr="003A5F37">
        <w:rPr>
          <w:rFonts w:eastAsia="Arial"/>
          <w:bCs/>
          <w:sz w:val="24"/>
          <w:szCs w:val="24"/>
          <w:lang w:eastAsia="ar-SA"/>
        </w:rPr>
        <w:t xml:space="preserve"> правилами и другими нормативными актами.         </w:t>
      </w:r>
    </w:p>
    <w:p w:rsidR="003A5F37" w:rsidRPr="003A5F37" w:rsidRDefault="003A5F37" w:rsidP="005B0A2A">
      <w:pPr>
        <w:suppressAutoHyphens/>
        <w:autoSpaceDE w:val="0"/>
        <w:ind w:firstLine="709"/>
        <w:jc w:val="both"/>
        <w:rPr>
          <w:rFonts w:eastAsia="Arial"/>
          <w:bCs/>
          <w:sz w:val="24"/>
          <w:szCs w:val="24"/>
          <w:lang w:eastAsia="ar-SA"/>
        </w:rPr>
      </w:pPr>
      <w:r w:rsidRPr="003A5F37">
        <w:rPr>
          <w:rFonts w:eastAsia="Arial"/>
          <w:bCs/>
          <w:sz w:val="24"/>
          <w:szCs w:val="24"/>
          <w:lang w:eastAsia="ar-SA"/>
        </w:rPr>
        <w:t>К полномочиям органов местного самоуправления  муниципальных образований в области градостроительной деятельности относятся:</w:t>
      </w:r>
    </w:p>
    <w:p w:rsidR="003A5F37" w:rsidRPr="003A5F37" w:rsidRDefault="003A5F37" w:rsidP="005B0A2A">
      <w:pPr>
        <w:suppressAutoHyphens/>
        <w:autoSpaceDE w:val="0"/>
        <w:jc w:val="both"/>
        <w:rPr>
          <w:rFonts w:eastAsia="Arial"/>
          <w:sz w:val="24"/>
          <w:szCs w:val="24"/>
          <w:lang w:eastAsia="ar-SA"/>
        </w:rPr>
      </w:pPr>
      <w:r w:rsidRPr="003A5F37">
        <w:rPr>
          <w:rFonts w:eastAsia="Arial"/>
          <w:sz w:val="24"/>
          <w:szCs w:val="24"/>
          <w:lang w:eastAsia="ar-SA"/>
        </w:rPr>
        <w:t xml:space="preserve"> 1) подготовка и утверждение документов территориального планирования поселений;</w:t>
      </w:r>
    </w:p>
    <w:p w:rsidR="003A5F37" w:rsidRPr="003A5F37" w:rsidRDefault="003A5F37" w:rsidP="005B0A2A">
      <w:pPr>
        <w:suppressAutoHyphens/>
        <w:autoSpaceDE w:val="0"/>
        <w:jc w:val="both"/>
        <w:rPr>
          <w:rFonts w:eastAsia="Arial"/>
          <w:sz w:val="24"/>
          <w:szCs w:val="24"/>
          <w:lang w:eastAsia="ar-SA"/>
        </w:rPr>
      </w:pPr>
      <w:r w:rsidRPr="003A5F37">
        <w:rPr>
          <w:rFonts w:eastAsia="Arial"/>
          <w:sz w:val="24"/>
          <w:szCs w:val="24"/>
          <w:lang w:eastAsia="ar-SA"/>
        </w:rPr>
        <w:t>2) утверждение местных нормативов градостроительного проектирования поселений;</w:t>
      </w:r>
    </w:p>
    <w:p w:rsidR="003A5F37" w:rsidRPr="003A5F37" w:rsidRDefault="003A5F37" w:rsidP="005B0A2A">
      <w:pPr>
        <w:suppressAutoHyphens/>
        <w:autoSpaceDE w:val="0"/>
        <w:jc w:val="both"/>
        <w:rPr>
          <w:rFonts w:eastAsia="Arial"/>
          <w:sz w:val="24"/>
          <w:szCs w:val="24"/>
          <w:lang w:eastAsia="ar-SA"/>
        </w:rPr>
      </w:pPr>
      <w:r w:rsidRPr="003A5F37">
        <w:rPr>
          <w:rFonts w:eastAsia="Arial"/>
          <w:sz w:val="24"/>
          <w:szCs w:val="24"/>
          <w:lang w:eastAsia="ar-SA"/>
        </w:rPr>
        <w:t>3) утверждение правил землепользования и застройки поселений;</w:t>
      </w:r>
    </w:p>
    <w:p w:rsidR="003A5F37" w:rsidRPr="003A5F37" w:rsidRDefault="003A5F37" w:rsidP="005B0A2A">
      <w:pPr>
        <w:suppressAutoHyphens/>
        <w:autoSpaceDE w:val="0"/>
        <w:jc w:val="both"/>
        <w:rPr>
          <w:rFonts w:eastAsia="Arial"/>
          <w:bCs/>
          <w:sz w:val="24"/>
          <w:szCs w:val="24"/>
          <w:lang w:eastAsia="ar-SA"/>
        </w:rPr>
      </w:pPr>
      <w:r w:rsidRPr="003A5F37">
        <w:rPr>
          <w:rFonts w:eastAsia="Arial"/>
          <w:bCs/>
          <w:sz w:val="24"/>
          <w:szCs w:val="24"/>
          <w:lang w:eastAsia="ar-SA"/>
        </w:rPr>
        <w:t>4) утверждение подготовленной на основании документов территориального планирования поселений документации по планировке территории.</w:t>
      </w:r>
    </w:p>
    <w:p w:rsidR="003A5F37" w:rsidRPr="003A5F37" w:rsidRDefault="003A5F37" w:rsidP="005B0A2A">
      <w:pPr>
        <w:suppressAutoHyphens/>
        <w:autoSpaceDE w:val="0"/>
        <w:jc w:val="both"/>
        <w:rPr>
          <w:rFonts w:eastAsia="Arial"/>
          <w:bCs/>
          <w:sz w:val="24"/>
          <w:szCs w:val="24"/>
          <w:lang w:eastAsia="ar-SA"/>
        </w:rPr>
      </w:pPr>
      <w:r w:rsidRPr="003A5F37">
        <w:rPr>
          <w:rFonts w:eastAsia="Arial"/>
          <w:bCs/>
          <w:sz w:val="24"/>
          <w:szCs w:val="24"/>
          <w:lang w:eastAsia="ar-SA"/>
        </w:rPr>
        <w:t>5)</w:t>
      </w:r>
      <w:r w:rsidR="005B0A2A">
        <w:rPr>
          <w:rFonts w:eastAsia="Arial"/>
          <w:bCs/>
          <w:sz w:val="24"/>
          <w:szCs w:val="24"/>
          <w:lang w:eastAsia="ar-SA"/>
        </w:rPr>
        <w:t xml:space="preserve"> </w:t>
      </w:r>
      <w:r w:rsidRPr="003A5F37">
        <w:rPr>
          <w:rFonts w:eastAsia="Arial"/>
          <w:bCs/>
          <w:sz w:val="24"/>
          <w:szCs w:val="24"/>
          <w:lang w:eastAsia="ar-SA"/>
        </w:rPr>
        <w:t>выдача разрешений на строительство, реконструкцию, капитальный ремонт объектов капитального строительства</w:t>
      </w:r>
    </w:p>
    <w:p w:rsidR="003A5F37" w:rsidRPr="003A5F37" w:rsidRDefault="003A5F37" w:rsidP="005B0A2A">
      <w:pPr>
        <w:suppressAutoHyphens/>
        <w:autoSpaceDE w:val="0"/>
        <w:jc w:val="both"/>
        <w:rPr>
          <w:rFonts w:eastAsia="Arial"/>
          <w:bCs/>
          <w:sz w:val="24"/>
          <w:szCs w:val="24"/>
          <w:lang w:eastAsia="ar-SA"/>
        </w:rPr>
      </w:pPr>
      <w:r w:rsidRPr="003A5F37">
        <w:rPr>
          <w:rFonts w:eastAsia="Arial"/>
          <w:bCs/>
          <w:sz w:val="24"/>
          <w:szCs w:val="24"/>
          <w:lang w:eastAsia="ar-SA"/>
        </w:rPr>
        <w:t>6) выдача разрешений на ввод в эксплуатацию объектов законченных строительством, реконструкцией, капитальным ремонтом</w:t>
      </w:r>
    </w:p>
    <w:p w:rsidR="003A5F37" w:rsidRPr="003A5F37" w:rsidRDefault="003A5F37" w:rsidP="005B0A2A">
      <w:pPr>
        <w:suppressAutoHyphens/>
        <w:autoSpaceDE w:val="0"/>
        <w:ind w:firstLine="709"/>
        <w:jc w:val="both"/>
        <w:rPr>
          <w:rFonts w:eastAsia="Arial"/>
          <w:bCs/>
          <w:sz w:val="24"/>
          <w:szCs w:val="24"/>
          <w:lang w:eastAsia="ar-SA"/>
        </w:rPr>
      </w:pPr>
      <w:r w:rsidRPr="003A5F37">
        <w:rPr>
          <w:rFonts w:eastAsia="Arial"/>
          <w:bCs/>
          <w:sz w:val="24"/>
          <w:szCs w:val="24"/>
          <w:lang w:eastAsia="ar-SA"/>
        </w:rPr>
        <w:t xml:space="preserve">Документами территориального планирования муниципального образования является генеральный план города, проекты планировки территорий,  правила и землепользования и </w:t>
      </w:r>
      <w:proofErr w:type="gramStart"/>
      <w:r w:rsidRPr="003A5F37">
        <w:rPr>
          <w:rFonts w:eastAsia="Arial"/>
          <w:bCs/>
          <w:sz w:val="24"/>
          <w:szCs w:val="24"/>
          <w:lang w:eastAsia="ar-SA"/>
        </w:rPr>
        <w:t>застройки города</w:t>
      </w:r>
      <w:proofErr w:type="gramEnd"/>
      <w:r w:rsidRPr="003A5F37">
        <w:rPr>
          <w:rFonts w:eastAsia="Arial"/>
          <w:bCs/>
          <w:sz w:val="24"/>
          <w:szCs w:val="24"/>
          <w:lang w:eastAsia="ar-SA"/>
        </w:rPr>
        <w:t xml:space="preserve"> Благодарного.</w:t>
      </w:r>
    </w:p>
    <w:p w:rsidR="003A5F37" w:rsidRPr="003A5F37" w:rsidRDefault="003A5F37" w:rsidP="005B0A2A">
      <w:pPr>
        <w:suppressAutoHyphens/>
        <w:autoSpaceDE w:val="0"/>
        <w:ind w:firstLine="709"/>
        <w:jc w:val="both"/>
        <w:rPr>
          <w:rFonts w:eastAsia="Arial"/>
          <w:sz w:val="24"/>
          <w:szCs w:val="24"/>
          <w:lang w:eastAsia="ar-SA"/>
        </w:rPr>
      </w:pPr>
      <w:proofErr w:type="gramStart"/>
      <w:r w:rsidRPr="003A5F37">
        <w:rPr>
          <w:rFonts w:eastAsia="Arial"/>
          <w:sz w:val="24"/>
          <w:szCs w:val="24"/>
          <w:lang w:eastAsia="ar-SA"/>
        </w:rPr>
        <w:t xml:space="preserve">Администрацией города Благодарного разработана программа «Градостроительство в городе Благодарном на 2011-2013 годы»  на условиях совместного с Правительством Ставропольского края финансирования  расходов на разработку градостроительной документации - завершение работ по корректировке Генерального плана города Благодарного, которая включена в подпрограмму «Градостроительство в Ставропольском крае на 2010-2012 годы», краевой целевой программы «Жилище» на 2010-2012 годы». </w:t>
      </w:r>
      <w:proofErr w:type="gramEnd"/>
    </w:p>
    <w:p w:rsidR="003A5F37" w:rsidRPr="003A5F37" w:rsidRDefault="003A5F37" w:rsidP="005B0A2A">
      <w:pPr>
        <w:suppressAutoHyphens/>
        <w:autoSpaceDE w:val="0"/>
        <w:ind w:firstLine="709"/>
        <w:jc w:val="both"/>
        <w:rPr>
          <w:rFonts w:eastAsia="Arial"/>
          <w:sz w:val="24"/>
          <w:szCs w:val="24"/>
          <w:lang w:eastAsia="ar-SA"/>
        </w:rPr>
      </w:pPr>
      <w:r w:rsidRPr="003A5F37">
        <w:rPr>
          <w:rFonts w:eastAsia="Arial"/>
          <w:sz w:val="24"/>
          <w:szCs w:val="24"/>
          <w:lang w:eastAsia="ar-SA"/>
        </w:rPr>
        <w:t xml:space="preserve">Решением Благодарненской городской Думы от 24 мая 2012 года № 27 утверждены Правила землепользования и </w:t>
      </w:r>
      <w:proofErr w:type="gramStart"/>
      <w:r w:rsidRPr="003A5F37">
        <w:rPr>
          <w:rFonts w:eastAsia="Arial"/>
          <w:sz w:val="24"/>
          <w:szCs w:val="24"/>
          <w:lang w:eastAsia="ar-SA"/>
        </w:rPr>
        <w:t>застройки города</w:t>
      </w:r>
      <w:proofErr w:type="gramEnd"/>
      <w:r w:rsidRPr="003A5F37">
        <w:rPr>
          <w:rFonts w:eastAsia="Arial"/>
          <w:sz w:val="24"/>
          <w:szCs w:val="24"/>
          <w:lang w:eastAsia="ar-SA"/>
        </w:rPr>
        <w:t xml:space="preserve"> Благодарного Ставропольского края. </w:t>
      </w:r>
    </w:p>
    <w:p w:rsidR="003A5F37" w:rsidRPr="003A5F37" w:rsidRDefault="003A5F37" w:rsidP="003A5F37">
      <w:pPr>
        <w:ind w:left="283"/>
        <w:rPr>
          <w:rFonts w:eastAsia="Times New Roman"/>
          <w:sz w:val="24"/>
          <w:szCs w:val="24"/>
          <w:lang w:eastAsia="ru-RU"/>
        </w:rPr>
      </w:pPr>
      <w:r w:rsidRPr="003A5F37">
        <w:rPr>
          <w:rFonts w:eastAsia="Times New Roman"/>
          <w:sz w:val="24"/>
          <w:szCs w:val="24"/>
          <w:lang w:eastAsia="ru-RU"/>
        </w:rPr>
        <w:t>За 2012 год:</w:t>
      </w:r>
    </w:p>
    <w:p w:rsidR="003A5F37" w:rsidRPr="003A5F37" w:rsidRDefault="003A5F37" w:rsidP="003A5F37">
      <w:pPr>
        <w:rPr>
          <w:rFonts w:eastAsia="Times New Roman"/>
          <w:sz w:val="24"/>
          <w:szCs w:val="24"/>
          <w:lang w:eastAsia="ru-RU"/>
        </w:rPr>
      </w:pPr>
      <w:r w:rsidRPr="003A5F37">
        <w:rPr>
          <w:rFonts w:eastAsia="Times New Roman"/>
          <w:sz w:val="24"/>
          <w:szCs w:val="24"/>
          <w:lang w:eastAsia="ru-RU"/>
        </w:rPr>
        <w:t>1</w:t>
      </w:r>
      <w:r w:rsidRPr="003A5F37">
        <w:rPr>
          <w:rFonts w:eastAsia="Times New Roman"/>
          <w:color w:val="FF6600"/>
          <w:sz w:val="24"/>
          <w:szCs w:val="24"/>
          <w:lang w:eastAsia="ru-RU"/>
        </w:rPr>
        <w:t xml:space="preserve">. </w:t>
      </w:r>
      <w:r w:rsidRPr="003A5F37">
        <w:rPr>
          <w:rFonts w:eastAsia="Times New Roman"/>
          <w:sz w:val="24"/>
          <w:szCs w:val="24"/>
          <w:lang w:eastAsia="ru-RU"/>
        </w:rPr>
        <w:t xml:space="preserve"> Выдано разрешений на строительство, реконструкцию  - 122,</w:t>
      </w:r>
    </w:p>
    <w:p w:rsidR="003A5F37" w:rsidRPr="003A5F37" w:rsidRDefault="003A5F37" w:rsidP="003A5F37">
      <w:pPr>
        <w:rPr>
          <w:rFonts w:eastAsia="Times New Roman"/>
          <w:sz w:val="24"/>
          <w:szCs w:val="24"/>
          <w:lang w:eastAsia="ru-RU"/>
        </w:rPr>
      </w:pPr>
      <w:r w:rsidRPr="003A5F37">
        <w:rPr>
          <w:rFonts w:eastAsia="Times New Roman"/>
          <w:sz w:val="24"/>
          <w:szCs w:val="24"/>
          <w:lang w:eastAsia="ru-RU"/>
        </w:rPr>
        <w:t>2. Выдано разрешений на ввод объектов в эксплуатацию - 75,</w:t>
      </w:r>
    </w:p>
    <w:p w:rsidR="003A5F37" w:rsidRPr="003A5F37" w:rsidRDefault="003A5F37" w:rsidP="003A5F37">
      <w:pPr>
        <w:rPr>
          <w:rFonts w:eastAsia="Times New Roman"/>
          <w:sz w:val="24"/>
          <w:szCs w:val="24"/>
          <w:lang w:eastAsia="ru-RU"/>
        </w:rPr>
      </w:pPr>
      <w:r w:rsidRPr="003A5F37">
        <w:rPr>
          <w:rFonts w:eastAsia="Times New Roman"/>
          <w:sz w:val="24"/>
          <w:szCs w:val="24"/>
          <w:lang w:eastAsia="ru-RU"/>
        </w:rPr>
        <w:t xml:space="preserve">3. Разрешения о переводе </w:t>
      </w:r>
      <w:proofErr w:type="gramStart"/>
      <w:r w:rsidRPr="003A5F37">
        <w:rPr>
          <w:rFonts w:eastAsia="Times New Roman"/>
          <w:sz w:val="24"/>
          <w:szCs w:val="24"/>
          <w:lang w:eastAsia="ru-RU"/>
        </w:rPr>
        <w:t>жилых</w:t>
      </w:r>
      <w:proofErr w:type="gramEnd"/>
      <w:r w:rsidRPr="003A5F37">
        <w:rPr>
          <w:rFonts w:eastAsia="Times New Roman"/>
          <w:sz w:val="24"/>
          <w:szCs w:val="24"/>
          <w:lang w:eastAsia="ru-RU"/>
        </w:rPr>
        <w:t xml:space="preserve"> в нежилые и нежилых в жилые  помещения - 7,</w:t>
      </w:r>
    </w:p>
    <w:p w:rsidR="003A5F37" w:rsidRPr="003A5F37" w:rsidRDefault="003A5F37" w:rsidP="003A5F37">
      <w:pPr>
        <w:rPr>
          <w:rFonts w:eastAsia="Times New Roman"/>
          <w:sz w:val="24"/>
          <w:szCs w:val="24"/>
          <w:lang w:eastAsia="ru-RU"/>
        </w:rPr>
      </w:pPr>
      <w:r w:rsidRPr="003A5F37">
        <w:rPr>
          <w:rFonts w:eastAsia="Times New Roman"/>
          <w:sz w:val="24"/>
          <w:szCs w:val="24"/>
          <w:lang w:eastAsia="ru-RU"/>
        </w:rPr>
        <w:t>4. Решения на переустройство квартир и перепланировку - 15.</w:t>
      </w:r>
    </w:p>
    <w:p w:rsidR="003A5F37" w:rsidRPr="003A5F37" w:rsidRDefault="003A5F37" w:rsidP="003A5F37">
      <w:pPr>
        <w:rPr>
          <w:rFonts w:eastAsia="Times New Roman"/>
          <w:sz w:val="24"/>
          <w:szCs w:val="24"/>
          <w:u w:val="single"/>
          <w:lang w:eastAsia="ru-RU"/>
        </w:rPr>
      </w:pPr>
      <w:r w:rsidRPr="003A5F37">
        <w:rPr>
          <w:rFonts w:eastAsia="Times New Roman"/>
          <w:sz w:val="24"/>
          <w:szCs w:val="24"/>
          <w:lang w:eastAsia="ru-RU"/>
        </w:rPr>
        <w:tab/>
        <w:t xml:space="preserve">4. </w:t>
      </w:r>
      <w:r w:rsidRPr="003A5F37">
        <w:rPr>
          <w:rFonts w:eastAsia="Times New Roman"/>
          <w:sz w:val="24"/>
          <w:szCs w:val="24"/>
          <w:u w:val="single"/>
          <w:lang w:eastAsia="ru-RU"/>
        </w:rPr>
        <w:t>Итоги социально-экономического развития</w:t>
      </w:r>
    </w:p>
    <w:p w:rsidR="003A5F37" w:rsidRPr="003A5F37" w:rsidRDefault="003A5F37" w:rsidP="005B0A2A">
      <w:pPr>
        <w:ind w:firstLine="709"/>
        <w:rPr>
          <w:rFonts w:eastAsia="Times New Roman"/>
          <w:sz w:val="24"/>
          <w:szCs w:val="24"/>
          <w:lang w:eastAsia="ru-RU"/>
        </w:rPr>
      </w:pPr>
      <w:r w:rsidRPr="003A5F37">
        <w:rPr>
          <w:rFonts w:eastAsia="Times New Roman"/>
          <w:sz w:val="24"/>
          <w:szCs w:val="24"/>
          <w:lang w:eastAsia="ru-RU"/>
        </w:rPr>
        <w:lastRenderedPageBreak/>
        <w:t>Администрация города старается влиять на финансовое состояние предприятий и учреждений города в рамках осуществления размещения муниципальных заказов для нужд муниципального образования город Благодарный.</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В поддержку малого предпринимательства в 2012 году более 25% всех торгов были объявлены для субъектов малого предпринимательства.</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Благоустроена территория города Благодарного: на озеленение города освоено 90 260, 64 рубля, высажено 500 саженцев кустов, 500 саженцев деревьев, 150 тыс. цветов.</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Установлено 30 урн, 40 остановок, 15 детских площадок, в том числе отремонтировано и добавлено новых элементов</w:t>
      </w:r>
      <w:proofErr w:type="gramStart"/>
      <w:r w:rsidRPr="003A5F37">
        <w:rPr>
          <w:rFonts w:eastAsia="Times New Roman"/>
          <w:sz w:val="24"/>
          <w:szCs w:val="24"/>
          <w:lang w:eastAsia="ru-RU"/>
        </w:rPr>
        <w:t xml:space="preserve"> .</w:t>
      </w:r>
      <w:proofErr w:type="gramEnd"/>
    </w:p>
    <w:p w:rsidR="003A5F37" w:rsidRPr="003A5F37" w:rsidRDefault="003A5F37" w:rsidP="005B0A2A">
      <w:pPr>
        <w:ind w:firstLine="709"/>
        <w:rPr>
          <w:rFonts w:eastAsia="Times New Roman"/>
          <w:sz w:val="24"/>
          <w:szCs w:val="24"/>
          <w:lang w:eastAsia="ru-RU"/>
        </w:rPr>
      </w:pPr>
      <w:r w:rsidRPr="003A5F37">
        <w:rPr>
          <w:rFonts w:eastAsia="Times New Roman"/>
          <w:sz w:val="24"/>
          <w:szCs w:val="24"/>
          <w:lang w:eastAsia="ru-RU"/>
        </w:rPr>
        <w:t>В 2012 году размещено заказов на  151 490 680, 49 рублей, экономия составила  155 253, 5 руб.</w:t>
      </w:r>
    </w:p>
    <w:p w:rsidR="003A5F37" w:rsidRPr="003A5F37" w:rsidRDefault="003A5F37" w:rsidP="003A5F37">
      <w:pPr>
        <w:jc w:val="center"/>
        <w:rPr>
          <w:rFonts w:eastAsia="Times New Roman"/>
          <w:b/>
          <w:sz w:val="24"/>
          <w:szCs w:val="24"/>
          <w:lang w:eastAsia="ru-RU"/>
        </w:rPr>
      </w:pPr>
      <w:r w:rsidRPr="003A5F37">
        <w:rPr>
          <w:rFonts w:eastAsia="Times New Roman"/>
          <w:b/>
          <w:sz w:val="24"/>
          <w:szCs w:val="24"/>
          <w:lang w:eastAsia="ru-RU"/>
        </w:rPr>
        <w:t>Закупки администрации города Благодарного (2012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83"/>
        <w:gridCol w:w="1134"/>
        <w:gridCol w:w="142"/>
        <w:gridCol w:w="850"/>
        <w:gridCol w:w="142"/>
        <w:gridCol w:w="1418"/>
        <w:gridCol w:w="1701"/>
        <w:gridCol w:w="1559"/>
      </w:tblGrid>
      <w:tr w:rsidR="003A5F37" w:rsidRPr="003A5F37" w:rsidTr="003A5F37">
        <w:tc>
          <w:tcPr>
            <w:tcW w:w="2235" w:type="dxa"/>
          </w:tcPr>
          <w:p w:rsidR="003A5F37" w:rsidRPr="003A5F37" w:rsidRDefault="003A5F37" w:rsidP="009466A2">
            <w:pPr>
              <w:jc w:val="center"/>
              <w:rPr>
                <w:rFonts w:eastAsia="Times New Roman"/>
                <w:sz w:val="24"/>
                <w:szCs w:val="24"/>
                <w:lang w:eastAsia="ru-RU"/>
              </w:rPr>
            </w:pPr>
            <w:r w:rsidRPr="003A5F37">
              <w:rPr>
                <w:rFonts w:eastAsia="Times New Roman"/>
                <w:sz w:val="24"/>
                <w:szCs w:val="24"/>
                <w:lang w:eastAsia="ru-RU"/>
              </w:rPr>
              <w:t>Вид работ</w:t>
            </w:r>
          </w:p>
        </w:tc>
        <w:tc>
          <w:tcPr>
            <w:tcW w:w="1417" w:type="dxa"/>
            <w:gridSpan w:val="2"/>
          </w:tcPr>
          <w:p w:rsidR="003A5F37" w:rsidRPr="003A5F37" w:rsidRDefault="003A5F37" w:rsidP="009466A2">
            <w:pPr>
              <w:jc w:val="center"/>
              <w:rPr>
                <w:rFonts w:eastAsia="Times New Roman"/>
                <w:sz w:val="24"/>
                <w:szCs w:val="24"/>
                <w:lang w:eastAsia="ru-RU"/>
              </w:rPr>
            </w:pPr>
            <w:r w:rsidRPr="003A5F37">
              <w:rPr>
                <w:rFonts w:eastAsia="Times New Roman"/>
                <w:sz w:val="24"/>
                <w:szCs w:val="24"/>
                <w:lang w:eastAsia="ru-RU"/>
              </w:rPr>
              <w:t>Объяв-</w:t>
            </w:r>
          </w:p>
          <w:p w:rsidR="003A5F37" w:rsidRPr="003A5F37" w:rsidRDefault="003A5F37" w:rsidP="009466A2">
            <w:pPr>
              <w:jc w:val="center"/>
              <w:rPr>
                <w:rFonts w:eastAsia="Times New Roman"/>
                <w:sz w:val="24"/>
                <w:szCs w:val="24"/>
                <w:lang w:eastAsia="ru-RU"/>
              </w:rPr>
            </w:pPr>
            <w:r w:rsidRPr="003A5F37">
              <w:rPr>
                <w:rFonts w:eastAsia="Times New Roman"/>
                <w:sz w:val="24"/>
                <w:szCs w:val="24"/>
                <w:lang w:eastAsia="ru-RU"/>
              </w:rPr>
              <w:t>ленная сумма</w:t>
            </w:r>
          </w:p>
        </w:tc>
        <w:tc>
          <w:tcPr>
            <w:tcW w:w="992" w:type="dxa"/>
            <w:gridSpan w:val="2"/>
          </w:tcPr>
          <w:p w:rsidR="003A5F37" w:rsidRPr="003A5F37" w:rsidRDefault="003A5F37" w:rsidP="009466A2">
            <w:pPr>
              <w:ind w:left="-108" w:right="-108"/>
              <w:rPr>
                <w:rFonts w:eastAsia="Times New Roman"/>
                <w:sz w:val="24"/>
                <w:szCs w:val="24"/>
                <w:lang w:eastAsia="ru-RU"/>
              </w:rPr>
            </w:pPr>
            <w:r w:rsidRPr="003A5F37">
              <w:rPr>
                <w:rFonts w:eastAsia="Times New Roman"/>
                <w:sz w:val="24"/>
                <w:szCs w:val="24"/>
                <w:lang w:eastAsia="ru-RU"/>
              </w:rPr>
              <w:t xml:space="preserve">Кол-во </w:t>
            </w:r>
            <w:proofErr w:type="spellStart"/>
            <w:r w:rsidRPr="003A5F37">
              <w:rPr>
                <w:rFonts w:eastAsia="Times New Roman"/>
                <w:sz w:val="24"/>
                <w:szCs w:val="24"/>
                <w:lang w:eastAsia="ru-RU"/>
              </w:rPr>
              <w:t>участ</w:t>
            </w:r>
            <w:proofErr w:type="spellEnd"/>
          </w:p>
          <w:p w:rsidR="003A5F37" w:rsidRPr="003A5F37" w:rsidRDefault="003A5F37" w:rsidP="009466A2">
            <w:pPr>
              <w:ind w:left="-108" w:right="-108"/>
              <w:rPr>
                <w:rFonts w:eastAsia="Times New Roman"/>
                <w:sz w:val="24"/>
                <w:szCs w:val="24"/>
                <w:lang w:eastAsia="ru-RU"/>
              </w:rPr>
            </w:pPr>
            <w:proofErr w:type="spellStart"/>
            <w:r w:rsidRPr="003A5F37">
              <w:rPr>
                <w:rFonts w:eastAsia="Times New Roman"/>
                <w:sz w:val="24"/>
                <w:szCs w:val="24"/>
                <w:lang w:eastAsia="ru-RU"/>
              </w:rPr>
              <w:t>ников</w:t>
            </w:r>
            <w:proofErr w:type="spellEnd"/>
          </w:p>
        </w:tc>
        <w:tc>
          <w:tcPr>
            <w:tcW w:w="1560" w:type="dxa"/>
            <w:gridSpan w:val="2"/>
          </w:tcPr>
          <w:p w:rsidR="003A5F37" w:rsidRPr="003A5F37" w:rsidRDefault="003A5F37" w:rsidP="009466A2">
            <w:pPr>
              <w:jc w:val="center"/>
              <w:rPr>
                <w:rFonts w:eastAsia="Times New Roman"/>
                <w:sz w:val="24"/>
                <w:szCs w:val="24"/>
                <w:lang w:eastAsia="ru-RU"/>
              </w:rPr>
            </w:pPr>
            <w:r w:rsidRPr="003A5F37">
              <w:rPr>
                <w:rFonts w:eastAsia="Times New Roman"/>
                <w:sz w:val="24"/>
                <w:szCs w:val="24"/>
                <w:lang w:eastAsia="ru-RU"/>
              </w:rPr>
              <w:t>Сумма контракта</w:t>
            </w:r>
          </w:p>
        </w:tc>
        <w:tc>
          <w:tcPr>
            <w:tcW w:w="1701" w:type="dxa"/>
          </w:tcPr>
          <w:p w:rsidR="003A5F37" w:rsidRPr="003A5F37" w:rsidRDefault="003A5F37" w:rsidP="009466A2">
            <w:pPr>
              <w:jc w:val="center"/>
              <w:rPr>
                <w:rFonts w:eastAsia="Times New Roman"/>
                <w:sz w:val="24"/>
                <w:szCs w:val="24"/>
                <w:lang w:eastAsia="ru-RU"/>
              </w:rPr>
            </w:pPr>
            <w:r w:rsidRPr="003A5F37">
              <w:rPr>
                <w:rFonts w:eastAsia="Times New Roman"/>
                <w:sz w:val="24"/>
                <w:szCs w:val="24"/>
                <w:lang w:eastAsia="ru-RU"/>
              </w:rPr>
              <w:t>Победитель</w:t>
            </w:r>
          </w:p>
        </w:tc>
        <w:tc>
          <w:tcPr>
            <w:tcW w:w="1559" w:type="dxa"/>
          </w:tcPr>
          <w:p w:rsidR="003A5F37" w:rsidRPr="003A5F37" w:rsidRDefault="003A5F37" w:rsidP="009466A2">
            <w:pPr>
              <w:ind w:left="-108"/>
              <w:jc w:val="center"/>
              <w:rPr>
                <w:rFonts w:eastAsia="Times New Roman"/>
                <w:sz w:val="24"/>
                <w:szCs w:val="24"/>
                <w:lang w:eastAsia="ru-RU"/>
              </w:rPr>
            </w:pPr>
            <w:r w:rsidRPr="003A5F37">
              <w:rPr>
                <w:rFonts w:eastAsia="Times New Roman"/>
                <w:sz w:val="24"/>
                <w:szCs w:val="24"/>
                <w:lang w:eastAsia="ru-RU"/>
              </w:rPr>
              <w:t>Дата подписания контракта</w:t>
            </w:r>
          </w:p>
        </w:tc>
      </w:tr>
      <w:tr w:rsidR="003A5F37" w:rsidRPr="003A5F37" w:rsidTr="003A5F37">
        <w:tc>
          <w:tcPr>
            <w:tcW w:w="9464" w:type="dxa"/>
            <w:gridSpan w:val="9"/>
          </w:tcPr>
          <w:p w:rsidR="003A5F37" w:rsidRPr="003A5F37" w:rsidRDefault="003A5F37" w:rsidP="009466A2">
            <w:pPr>
              <w:jc w:val="both"/>
              <w:rPr>
                <w:rFonts w:eastAsia="Times New Roman"/>
                <w:b/>
                <w:sz w:val="24"/>
                <w:szCs w:val="24"/>
                <w:u w:val="single"/>
                <w:lang w:eastAsia="ru-RU"/>
              </w:rPr>
            </w:pPr>
            <w:r w:rsidRPr="003A5F37">
              <w:rPr>
                <w:rFonts w:eastAsia="Times New Roman"/>
                <w:b/>
                <w:sz w:val="24"/>
                <w:szCs w:val="24"/>
                <w:u w:val="single"/>
                <w:lang w:eastAsia="ru-RU"/>
              </w:rPr>
              <w:t>Конкурсы</w:t>
            </w:r>
          </w:p>
        </w:tc>
      </w:tr>
      <w:tr w:rsidR="003A5F37" w:rsidRPr="003A5F37" w:rsidTr="003A5F37">
        <w:tc>
          <w:tcPr>
            <w:tcW w:w="2235"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w:t>
            </w:r>
          </w:p>
        </w:tc>
        <w:tc>
          <w:tcPr>
            <w:tcW w:w="1417" w:type="dxa"/>
            <w:gridSpan w:val="2"/>
          </w:tcPr>
          <w:p w:rsidR="003A5F37" w:rsidRPr="003A5F37" w:rsidRDefault="003A5F37" w:rsidP="009466A2">
            <w:pPr>
              <w:rPr>
                <w:rFonts w:eastAsia="Times New Roman"/>
                <w:sz w:val="24"/>
                <w:szCs w:val="24"/>
                <w:lang w:eastAsia="ru-RU"/>
              </w:rPr>
            </w:pPr>
          </w:p>
        </w:tc>
        <w:tc>
          <w:tcPr>
            <w:tcW w:w="992" w:type="dxa"/>
            <w:gridSpan w:val="2"/>
          </w:tcPr>
          <w:p w:rsidR="003A5F37" w:rsidRPr="003A5F37" w:rsidRDefault="003A5F37" w:rsidP="009466A2">
            <w:pPr>
              <w:rPr>
                <w:rFonts w:eastAsia="Times New Roman"/>
                <w:sz w:val="24"/>
                <w:szCs w:val="24"/>
                <w:lang w:eastAsia="ru-RU"/>
              </w:rPr>
            </w:pPr>
          </w:p>
        </w:tc>
        <w:tc>
          <w:tcPr>
            <w:tcW w:w="1560" w:type="dxa"/>
            <w:gridSpan w:val="2"/>
          </w:tcPr>
          <w:p w:rsidR="003A5F37" w:rsidRPr="003A5F37" w:rsidRDefault="003A5F37" w:rsidP="009466A2">
            <w:pPr>
              <w:rPr>
                <w:rFonts w:eastAsia="Times New Roman"/>
                <w:sz w:val="24"/>
                <w:szCs w:val="24"/>
                <w:lang w:eastAsia="ru-RU"/>
              </w:rPr>
            </w:pPr>
          </w:p>
        </w:tc>
        <w:tc>
          <w:tcPr>
            <w:tcW w:w="1701" w:type="dxa"/>
          </w:tcPr>
          <w:p w:rsidR="003A5F37" w:rsidRPr="003A5F37" w:rsidRDefault="003A5F37" w:rsidP="009466A2">
            <w:pPr>
              <w:rPr>
                <w:rFonts w:eastAsia="Times New Roman"/>
                <w:sz w:val="24"/>
                <w:szCs w:val="24"/>
                <w:lang w:eastAsia="ru-RU"/>
              </w:rPr>
            </w:pPr>
          </w:p>
        </w:tc>
        <w:tc>
          <w:tcPr>
            <w:tcW w:w="1559" w:type="dxa"/>
          </w:tcPr>
          <w:p w:rsidR="003A5F37" w:rsidRPr="003A5F37" w:rsidRDefault="003A5F37" w:rsidP="009466A2">
            <w:pPr>
              <w:jc w:val="both"/>
              <w:rPr>
                <w:rFonts w:eastAsia="Times New Roman"/>
                <w:sz w:val="24"/>
                <w:szCs w:val="24"/>
                <w:lang w:eastAsia="ru-RU"/>
              </w:rPr>
            </w:pPr>
          </w:p>
        </w:tc>
      </w:tr>
      <w:tr w:rsidR="003A5F37" w:rsidRPr="003A5F37" w:rsidTr="003A5F37">
        <w:tc>
          <w:tcPr>
            <w:tcW w:w="9464" w:type="dxa"/>
            <w:gridSpan w:val="9"/>
          </w:tcPr>
          <w:p w:rsidR="003A5F37" w:rsidRPr="003A5F37" w:rsidRDefault="003A5F37" w:rsidP="009466A2">
            <w:pPr>
              <w:jc w:val="both"/>
              <w:rPr>
                <w:rFonts w:eastAsia="Times New Roman"/>
                <w:b/>
                <w:sz w:val="24"/>
                <w:szCs w:val="24"/>
                <w:u w:val="single"/>
                <w:lang w:eastAsia="ru-RU"/>
              </w:rPr>
            </w:pPr>
            <w:r w:rsidRPr="003A5F37">
              <w:rPr>
                <w:rFonts w:eastAsia="Times New Roman"/>
                <w:b/>
                <w:sz w:val="24"/>
                <w:szCs w:val="24"/>
                <w:u w:val="single"/>
                <w:lang w:eastAsia="ru-RU"/>
              </w:rPr>
              <w:t>Котировка</w:t>
            </w:r>
          </w:p>
        </w:tc>
      </w:tr>
      <w:tr w:rsidR="003A5F37" w:rsidRPr="003A5F37" w:rsidTr="003A5F37">
        <w:tc>
          <w:tcPr>
            <w:tcW w:w="2235"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xml:space="preserve">Устройство асфальтного покрытия пер. </w:t>
            </w:r>
            <w:proofErr w:type="gramStart"/>
            <w:r w:rsidRPr="003A5F37">
              <w:rPr>
                <w:rFonts w:eastAsia="Times New Roman"/>
                <w:sz w:val="24"/>
                <w:szCs w:val="24"/>
                <w:lang w:eastAsia="ru-RU"/>
              </w:rPr>
              <w:t>Безымянный</w:t>
            </w:r>
            <w:proofErr w:type="gramEnd"/>
          </w:p>
        </w:tc>
        <w:tc>
          <w:tcPr>
            <w:tcW w:w="1417" w:type="dxa"/>
            <w:gridSpan w:val="2"/>
          </w:tcPr>
          <w:p w:rsidR="003A5F37" w:rsidRPr="003A5F37" w:rsidRDefault="003A5F37" w:rsidP="009466A2">
            <w:pPr>
              <w:ind w:left="-108" w:right="-108"/>
              <w:jc w:val="center"/>
              <w:rPr>
                <w:rFonts w:eastAsia="Times New Roman"/>
                <w:sz w:val="24"/>
                <w:szCs w:val="24"/>
                <w:lang w:eastAsia="ru-RU"/>
              </w:rPr>
            </w:pPr>
            <w:r w:rsidRPr="003A5F37">
              <w:rPr>
                <w:rFonts w:eastAsia="Times New Roman"/>
                <w:sz w:val="24"/>
                <w:szCs w:val="24"/>
                <w:lang w:eastAsia="ru-RU"/>
              </w:rPr>
              <w:t>499721,00</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1</w:t>
            </w:r>
          </w:p>
        </w:tc>
        <w:tc>
          <w:tcPr>
            <w:tcW w:w="1560"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499721,00</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ОАО АСП «</w:t>
            </w:r>
            <w:proofErr w:type="spellStart"/>
            <w:r w:rsidRPr="003A5F37">
              <w:rPr>
                <w:rFonts w:eastAsia="Times New Roman"/>
                <w:sz w:val="24"/>
                <w:szCs w:val="24"/>
                <w:lang w:eastAsia="ru-RU"/>
              </w:rPr>
              <w:t>Благодар</w:t>
            </w:r>
            <w:proofErr w:type="spellEnd"/>
            <w:r w:rsidRPr="003A5F37">
              <w:rPr>
                <w:rFonts w:eastAsia="Times New Roman"/>
                <w:sz w:val="24"/>
                <w:szCs w:val="24"/>
                <w:lang w:eastAsia="ru-RU"/>
              </w:rPr>
              <w:t>-</w:t>
            </w:r>
          </w:p>
          <w:p w:rsidR="003A5F37" w:rsidRPr="003A5F37" w:rsidRDefault="003A5F37" w:rsidP="009466A2">
            <w:pPr>
              <w:rPr>
                <w:rFonts w:eastAsia="Times New Roman"/>
                <w:sz w:val="24"/>
                <w:szCs w:val="24"/>
                <w:lang w:eastAsia="ru-RU"/>
              </w:rPr>
            </w:pPr>
            <w:proofErr w:type="spellStart"/>
            <w:r w:rsidRPr="003A5F37">
              <w:rPr>
                <w:rFonts w:eastAsia="Times New Roman"/>
                <w:sz w:val="24"/>
                <w:szCs w:val="24"/>
                <w:lang w:eastAsia="ru-RU"/>
              </w:rPr>
              <w:t>ненское</w:t>
            </w:r>
            <w:proofErr w:type="spellEnd"/>
            <w:r w:rsidRPr="003A5F37">
              <w:rPr>
                <w:rFonts w:eastAsia="Times New Roman"/>
                <w:sz w:val="24"/>
                <w:szCs w:val="24"/>
                <w:lang w:eastAsia="ru-RU"/>
              </w:rPr>
              <w:t>»</w:t>
            </w:r>
          </w:p>
        </w:tc>
        <w:tc>
          <w:tcPr>
            <w:tcW w:w="1559" w:type="dxa"/>
          </w:tcPr>
          <w:p w:rsidR="003A5F37" w:rsidRPr="003A5F37" w:rsidRDefault="003A5F37" w:rsidP="009466A2">
            <w:pPr>
              <w:ind w:left="-108" w:right="-108"/>
              <w:jc w:val="center"/>
              <w:rPr>
                <w:rFonts w:eastAsia="Times New Roman"/>
                <w:sz w:val="24"/>
                <w:szCs w:val="24"/>
                <w:lang w:eastAsia="ru-RU"/>
              </w:rPr>
            </w:pPr>
            <w:r w:rsidRPr="003A5F37">
              <w:rPr>
                <w:rFonts w:eastAsia="Times New Roman"/>
                <w:sz w:val="24"/>
                <w:szCs w:val="24"/>
                <w:lang w:eastAsia="ru-RU"/>
              </w:rPr>
              <w:t>№ 1 13.01.2012г.</w:t>
            </w:r>
          </w:p>
        </w:tc>
      </w:tr>
      <w:tr w:rsidR="003A5F37" w:rsidRPr="003A5F37" w:rsidTr="003A5F37">
        <w:tc>
          <w:tcPr>
            <w:tcW w:w="2235"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Текущий ремонт здания администрации</w:t>
            </w:r>
          </w:p>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xml:space="preserve"> г. Благодарного</w:t>
            </w:r>
          </w:p>
        </w:tc>
        <w:tc>
          <w:tcPr>
            <w:tcW w:w="1417"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490022,14</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2</w:t>
            </w:r>
          </w:p>
        </w:tc>
        <w:tc>
          <w:tcPr>
            <w:tcW w:w="1560"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490022,14</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ООО ПКФ «ВЕСА»</w:t>
            </w:r>
          </w:p>
        </w:tc>
        <w:tc>
          <w:tcPr>
            <w:tcW w:w="1559"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2</w:t>
            </w:r>
          </w:p>
          <w:p w:rsidR="003A5F37" w:rsidRPr="003A5F37" w:rsidRDefault="003A5F37" w:rsidP="009466A2">
            <w:pPr>
              <w:ind w:left="-108"/>
              <w:jc w:val="center"/>
              <w:rPr>
                <w:rFonts w:eastAsia="Times New Roman"/>
                <w:sz w:val="24"/>
                <w:szCs w:val="24"/>
                <w:lang w:eastAsia="ru-RU"/>
              </w:rPr>
            </w:pPr>
            <w:r w:rsidRPr="003A5F37">
              <w:rPr>
                <w:rFonts w:eastAsia="Times New Roman"/>
                <w:sz w:val="24"/>
                <w:szCs w:val="24"/>
                <w:lang w:eastAsia="ru-RU"/>
              </w:rPr>
              <w:t>27.02.2012г.</w:t>
            </w:r>
          </w:p>
        </w:tc>
      </w:tr>
      <w:tr w:rsidR="003A5F37" w:rsidRPr="003A5F37" w:rsidTr="003A5F37">
        <w:tc>
          <w:tcPr>
            <w:tcW w:w="2235"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Зимнее содержание автомобильных дорог города Благодарного</w:t>
            </w:r>
          </w:p>
        </w:tc>
        <w:tc>
          <w:tcPr>
            <w:tcW w:w="1417"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250000,00</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2</w:t>
            </w:r>
          </w:p>
        </w:tc>
        <w:tc>
          <w:tcPr>
            <w:tcW w:w="1560"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250000,00</w:t>
            </w:r>
          </w:p>
        </w:tc>
        <w:tc>
          <w:tcPr>
            <w:tcW w:w="1701" w:type="dxa"/>
          </w:tcPr>
          <w:p w:rsidR="003A5F37" w:rsidRPr="003A5F37" w:rsidRDefault="003A5F37" w:rsidP="003A5F37">
            <w:pPr>
              <w:ind w:left="-108" w:right="-108" w:firstLine="108"/>
              <w:rPr>
                <w:rFonts w:eastAsia="Times New Roman"/>
                <w:sz w:val="24"/>
                <w:szCs w:val="24"/>
                <w:lang w:eastAsia="ru-RU"/>
              </w:rPr>
            </w:pPr>
            <w:r w:rsidRPr="003A5F37">
              <w:rPr>
                <w:rFonts w:eastAsia="Times New Roman"/>
                <w:sz w:val="24"/>
                <w:szCs w:val="24"/>
                <w:lang w:eastAsia="ru-RU"/>
              </w:rPr>
              <w:t>МУП «Коммунальное хозяйство»</w:t>
            </w:r>
          </w:p>
        </w:tc>
        <w:tc>
          <w:tcPr>
            <w:tcW w:w="1559" w:type="dxa"/>
          </w:tcPr>
          <w:p w:rsidR="003A5F37" w:rsidRPr="003A5F37" w:rsidRDefault="003A5F37" w:rsidP="009466A2">
            <w:pPr>
              <w:ind w:left="-108"/>
              <w:jc w:val="center"/>
              <w:rPr>
                <w:rFonts w:eastAsia="Times New Roman"/>
                <w:sz w:val="24"/>
                <w:szCs w:val="24"/>
                <w:lang w:eastAsia="ru-RU"/>
              </w:rPr>
            </w:pPr>
            <w:r w:rsidRPr="003A5F37">
              <w:rPr>
                <w:rFonts w:eastAsia="Times New Roman"/>
                <w:sz w:val="24"/>
                <w:szCs w:val="24"/>
                <w:lang w:eastAsia="ru-RU"/>
              </w:rPr>
              <w:t>№ 3</w:t>
            </w:r>
          </w:p>
          <w:p w:rsidR="003A5F37" w:rsidRPr="003A5F37" w:rsidRDefault="003A5F37" w:rsidP="009466A2">
            <w:pPr>
              <w:ind w:left="-108"/>
              <w:jc w:val="center"/>
              <w:rPr>
                <w:rFonts w:eastAsia="Times New Roman"/>
                <w:sz w:val="24"/>
                <w:szCs w:val="24"/>
                <w:lang w:eastAsia="ru-RU"/>
              </w:rPr>
            </w:pPr>
            <w:r w:rsidRPr="003A5F37">
              <w:rPr>
                <w:rFonts w:eastAsia="Times New Roman"/>
                <w:sz w:val="24"/>
                <w:szCs w:val="24"/>
                <w:lang w:eastAsia="ru-RU"/>
              </w:rPr>
              <w:t>12.03.2012г.</w:t>
            </w:r>
          </w:p>
        </w:tc>
      </w:tr>
      <w:tr w:rsidR="003A5F37" w:rsidRPr="003A5F37" w:rsidTr="003A5F37">
        <w:tc>
          <w:tcPr>
            <w:tcW w:w="2235"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xml:space="preserve">Уборка территории г. </w:t>
            </w:r>
            <w:proofErr w:type="gramStart"/>
            <w:r w:rsidRPr="003A5F37">
              <w:rPr>
                <w:rFonts w:eastAsia="Times New Roman"/>
                <w:sz w:val="24"/>
                <w:szCs w:val="24"/>
                <w:lang w:eastAsia="ru-RU"/>
              </w:rPr>
              <w:t>Благодарного</w:t>
            </w:r>
            <w:proofErr w:type="gramEnd"/>
          </w:p>
        </w:tc>
        <w:tc>
          <w:tcPr>
            <w:tcW w:w="1417"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133040,00</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1</w:t>
            </w:r>
          </w:p>
        </w:tc>
        <w:tc>
          <w:tcPr>
            <w:tcW w:w="1560"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133040,00</w:t>
            </w:r>
          </w:p>
        </w:tc>
        <w:tc>
          <w:tcPr>
            <w:tcW w:w="1701" w:type="dxa"/>
          </w:tcPr>
          <w:p w:rsidR="003A5F37" w:rsidRPr="003A5F37" w:rsidRDefault="003A5F37" w:rsidP="003A5F37">
            <w:pPr>
              <w:ind w:left="-108" w:right="-108" w:firstLine="108"/>
              <w:rPr>
                <w:rFonts w:eastAsia="Times New Roman"/>
                <w:sz w:val="24"/>
                <w:szCs w:val="24"/>
                <w:lang w:eastAsia="ru-RU"/>
              </w:rPr>
            </w:pPr>
            <w:r w:rsidRPr="003A5F37">
              <w:rPr>
                <w:rFonts w:eastAsia="Times New Roman"/>
                <w:sz w:val="24"/>
                <w:szCs w:val="24"/>
                <w:lang w:eastAsia="ru-RU"/>
              </w:rPr>
              <w:t>МУП «Коммунальное хозяйство»</w:t>
            </w:r>
          </w:p>
        </w:tc>
        <w:tc>
          <w:tcPr>
            <w:tcW w:w="1559" w:type="dxa"/>
          </w:tcPr>
          <w:p w:rsidR="003A5F37" w:rsidRPr="003A5F37" w:rsidRDefault="003A5F37" w:rsidP="009466A2">
            <w:pPr>
              <w:ind w:left="-108"/>
              <w:jc w:val="center"/>
              <w:rPr>
                <w:rFonts w:eastAsia="Times New Roman"/>
                <w:sz w:val="24"/>
                <w:szCs w:val="24"/>
                <w:lang w:eastAsia="ru-RU"/>
              </w:rPr>
            </w:pPr>
            <w:r w:rsidRPr="003A5F37">
              <w:rPr>
                <w:rFonts w:eastAsia="Times New Roman"/>
                <w:sz w:val="24"/>
                <w:szCs w:val="24"/>
                <w:lang w:eastAsia="ru-RU"/>
              </w:rPr>
              <w:t>№ 4</w:t>
            </w:r>
          </w:p>
          <w:p w:rsidR="003A5F37" w:rsidRPr="003A5F37" w:rsidRDefault="003A5F37" w:rsidP="009466A2">
            <w:pPr>
              <w:ind w:left="-108"/>
              <w:jc w:val="center"/>
              <w:rPr>
                <w:rFonts w:eastAsia="Times New Roman"/>
                <w:sz w:val="24"/>
                <w:szCs w:val="24"/>
                <w:lang w:eastAsia="ru-RU"/>
              </w:rPr>
            </w:pPr>
            <w:r w:rsidRPr="003A5F37">
              <w:rPr>
                <w:rFonts w:eastAsia="Times New Roman"/>
                <w:sz w:val="24"/>
                <w:szCs w:val="24"/>
                <w:lang w:eastAsia="ru-RU"/>
              </w:rPr>
              <w:t>16.03.2012г.</w:t>
            </w:r>
          </w:p>
        </w:tc>
      </w:tr>
      <w:tr w:rsidR="003A5F37" w:rsidRPr="003A5F37" w:rsidTr="003A5F37">
        <w:tc>
          <w:tcPr>
            <w:tcW w:w="2235"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xml:space="preserve">Уборка территории г. </w:t>
            </w:r>
            <w:proofErr w:type="gramStart"/>
            <w:r w:rsidRPr="003A5F37">
              <w:rPr>
                <w:rFonts w:eastAsia="Times New Roman"/>
                <w:sz w:val="24"/>
                <w:szCs w:val="24"/>
                <w:lang w:eastAsia="ru-RU"/>
              </w:rPr>
              <w:t>Благодарного</w:t>
            </w:r>
            <w:proofErr w:type="gramEnd"/>
            <w:r w:rsidRPr="003A5F37">
              <w:rPr>
                <w:rFonts w:eastAsia="Times New Roman"/>
                <w:sz w:val="24"/>
                <w:szCs w:val="24"/>
                <w:lang w:eastAsia="ru-RU"/>
              </w:rPr>
              <w:t xml:space="preserve"> (вручную)</w:t>
            </w:r>
          </w:p>
        </w:tc>
        <w:tc>
          <w:tcPr>
            <w:tcW w:w="1417"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171534,42</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2</w:t>
            </w:r>
          </w:p>
        </w:tc>
        <w:tc>
          <w:tcPr>
            <w:tcW w:w="1560"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171534,42</w:t>
            </w:r>
          </w:p>
        </w:tc>
        <w:tc>
          <w:tcPr>
            <w:tcW w:w="1701" w:type="dxa"/>
          </w:tcPr>
          <w:p w:rsidR="003A5F37" w:rsidRPr="003A5F37" w:rsidRDefault="003A5F37" w:rsidP="003A5F37">
            <w:pPr>
              <w:ind w:left="-108" w:right="-108"/>
              <w:rPr>
                <w:rFonts w:eastAsia="Times New Roman"/>
                <w:sz w:val="24"/>
                <w:szCs w:val="24"/>
                <w:lang w:eastAsia="ru-RU"/>
              </w:rPr>
            </w:pPr>
            <w:r w:rsidRPr="003A5F37">
              <w:rPr>
                <w:rFonts w:eastAsia="Times New Roman"/>
                <w:sz w:val="24"/>
                <w:szCs w:val="24"/>
                <w:lang w:eastAsia="ru-RU"/>
              </w:rPr>
              <w:t xml:space="preserve">ИП </w:t>
            </w:r>
            <w:proofErr w:type="spellStart"/>
            <w:r w:rsidRPr="003A5F37">
              <w:rPr>
                <w:rFonts w:eastAsia="Times New Roman"/>
                <w:sz w:val="24"/>
                <w:szCs w:val="24"/>
                <w:lang w:eastAsia="ru-RU"/>
              </w:rPr>
              <w:t>Морин</w:t>
            </w:r>
            <w:proofErr w:type="spellEnd"/>
            <w:r w:rsidRPr="003A5F37">
              <w:rPr>
                <w:rFonts w:eastAsia="Times New Roman"/>
                <w:sz w:val="24"/>
                <w:szCs w:val="24"/>
                <w:lang w:eastAsia="ru-RU"/>
              </w:rPr>
              <w:t xml:space="preserve"> В.Н.</w:t>
            </w:r>
          </w:p>
        </w:tc>
        <w:tc>
          <w:tcPr>
            <w:tcW w:w="1559" w:type="dxa"/>
          </w:tcPr>
          <w:p w:rsidR="003A5F37" w:rsidRPr="003A5F37" w:rsidRDefault="003A5F37" w:rsidP="009466A2">
            <w:pPr>
              <w:ind w:left="-108"/>
              <w:jc w:val="center"/>
              <w:rPr>
                <w:rFonts w:eastAsia="Times New Roman"/>
                <w:sz w:val="24"/>
                <w:szCs w:val="24"/>
                <w:lang w:eastAsia="ru-RU"/>
              </w:rPr>
            </w:pPr>
            <w:r w:rsidRPr="003A5F37">
              <w:rPr>
                <w:rFonts w:eastAsia="Times New Roman"/>
                <w:sz w:val="24"/>
                <w:szCs w:val="24"/>
                <w:lang w:eastAsia="ru-RU"/>
              </w:rPr>
              <w:t>№ 5</w:t>
            </w:r>
          </w:p>
          <w:p w:rsidR="003A5F37" w:rsidRPr="003A5F37" w:rsidRDefault="003A5F37" w:rsidP="009466A2">
            <w:pPr>
              <w:ind w:left="-108"/>
              <w:jc w:val="center"/>
              <w:rPr>
                <w:rFonts w:eastAsia="Times New Roman"/>
                <w:sz w:val="24"/>
                <w:szCs w:val="24"/>
                <w:lang w:eastAsia="ru-RU"/>
              </w:rPr>
            </w:pPr>
            <w:r w:rsidRPr="003A5F37">
              <w:rPr>
                <w:rFonts w:eastAsia="Times New Roman"/>
                <w:sz w:val="24"/>
                <w:szCs w:val="24"/>
                <w:lang w:eastAsia="ru-RU"/>
              </w:rPr>
              <w:t>16.03.2012г.</w:t>
            </w:r>
          </w:p>
        </w:tc>
      </w:tr>
      <w:tr w:rsidR="003A5F37" w:rsidRPr="003A5F37" w:rsidTr="003A5F37">
        <w:tc>
          <w:tcPr>
            <w:tcW w:w="2235"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Ремонт актового зала в администрации</w:t>
            </w:r>
          </w:p>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xml:space="preserve"> г. Благодарного</w:t>
            </w:r>
          </w:p>
        </w:tc>
        <w:tc>
          <w:tcPr>
            <w:tcW w:w="1417"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344163,56</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2</w:t>
            </w:r>
          </w:p>
        </w:tc>
        <w:tc>
          <w:tcPr>
            <w:tcW w:w="1560"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344163,56</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ООО ПКФ «ВЕСА»</w:t>
            </w:r>
          </w:p>
        </w:tc>
        <w:tc>
          <w:tcPr>
            <w:tcW w:w="1559" w:type="dxa"/>
          </w:tcPr>
          <w:p w:rsidR="003A5F37" w:rsidRPr="003A5F37" w:rsidRDefault="003A5F37" w:rsidP="009466A2">
            <w:pPr>
              <w:ind w:left="-108"/>
              <w:jc w:val="center"/>
              <w:rPr>
                <w:rFonts w:eastAsia="Times New Roman"/>
                <w:sz w:val="24"/>
                <w:szCs w:val="24"/>
                <w:lang w:eastAsia="ru-RU"/>
              </w:rPr>
            </w:pPr>
            <w:r w:rsidRPr="003A5F37">
              <w:rPr>
                <w:rFonts w:eastAsia="Times New Roman"/>
                <w:sz w:val="24"/>
                <w:szCs w:val="24"/>
                <w:lang w:eastAsia="ru-RU"/>
              </w:rPr>
              <w:t>№ 8</w:t>
            </w:r>
          </w:p>
          <w:p w:rsidR="003A5F37" w:rsidRPr="003A5F37" w:rsidRDefault="003A5F37" w:rsidP="009466A2">
            <w:pPr>
              <w:ind w:left="-108"/>
              <w:jc w:val="center"/>
              <w:rPr>
                <w:rFonts w:eastAsia="Times New Roman"/>
                <w:sz w:val="24"/>
                <w:szCs w:val="24"/>
                <w:lang w:eastAsia="ru-RU"/>
              </w:rPr>
            </w:pPr>
            <w:r w:rsidRPr="003A5F37">
              <w:rPr>
                <w:rFonts w:eastAsia="Times New Roman"/>
                <w:sz w:val="24"/>
                <w:szCs w:val="24"/>
                <w:lang w:eastAsia="ru-RU"/>
              </w:rPr>
              <w:t>28.05.2012г.</w:t>
            </w:r>
          </w:p>
        </w:tc>
      </w:tr>
      <w:tr w:rsidR="003A5F37" w:rsidRPr="003A5F37" w:rsidTr="003A5F37">
        <w:tc>
          <w:tcPr>
            <w:tcW w:w="2235"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Озеленение города Благодарного</w:t>
            </w:r>
          </w:p>
        </w:tc>
        <w:tc>
          <w:tcPr>
            <w:tcW w:w="1417"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90260,64</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2</w:t>
            </w:r>
          </w:p>
        </w:tc>
        <w:tc>
          <w:tcPr>
            <w:tcW w:w="1560"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90260,64</w:t>
            </w:r>
          </w:p>
        </w:tc>
        <w:tc>
          <w:tcPr>
            <w:tcW w:w="1701" w:type="dxa"/>
          </w:tcPr>
          <w:p w:rsidR="003A5F37" w:rsidRPr="003A5F37" w:rsidRDefault="003A5F37" w:rsidP="003A5F37">
            <w:pPr>
              <w:ind w:left="-108" w:right="-108" w:firstLine="108"/>
              <w:rPr>
                <w:rFonts w:eastAsia="Times New Roman"/>
                <w:sz w:val="24"/>
                <w:szCs w:val="24"/>
                <w:lang w:eastAsia="ru-RU"/>
              </w:rPr>
            </w:pPr>
            <w:r w:rsidRPr="003A5F37">
              <w:rPr>
                <w:rFonts w:eastAsia="Times New Roman"/>
                <w:sz w:val="24"/>
                <w:szCs w:val="24"/>
                <w:lang w:eastAsia="ru-RU"/>
              </w:rPr>
              <w:t>МУП «Коммунальное хозяйство»</w:t>
            </w:r>
          </w:p>
        </w:tc>
        <w:tc>
          <w:tcPr>
            <w:tcW w:w="1559"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10</w:t>
            </w:r>
          </w:p>
          <w:p w:rsidR="003A5F37" w:rsidRPr="003A5F37" w:rsidRDefault="003A5F37" w:rsidP="009466A2">
            <w:pPr>
              <w:ind w:right="-108"/>
              <w:rPr>
                <w:rFonts w:eastAsia="Times New Roman"/>
                <w:sz w:val="24"/>
                <w:szCs w:val="24"/>
                <w:lang w:eastAsia="ru-RU"/>
              </w:rPr>
            </w:pPr>
            <w:r w:rsidRPr="003A5F37">
              <w:rPr>
                <w:rFonts w:eastAsia="Times New Roman"/>
                <w:sz w:val="24"/>
                <w:szCs w:val="24"/>
                <w:lang w:eastAsia="ru-RU"/>
              </w:rPr>
              <w:t>04.06.2012г.</w:t>
            </w:r>
          </w:p>
        </w:tc>
      </w:tr>
      <w:tr w:rsidR="003A5F37" w:rsidRPr="003A5F37" w:rsidTr="003A5F37">
        <w:tc>
          <w:tcPr>
            <w:tcW w:w="2235"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Технический надзор за выполнение работ по ремонту автомобильной дороги  ул. Московской</w:t>
            </w:r>
          </w:p>
        </w:tc>
        <w:tc>
          <w:tcPr>
            <w:tcW w:w="1417"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338447,00</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2</w:t>
            </w:r>
          </w:p>
        </w:tc>
        <w:tc>
          <w:tcPr>
            <w:tcW w:w="1560"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250000,00</w:t>
            </w:r>
          </w:p>
        </w:tc>
        <w:tc>
          <w:tcPr>
            <w:tcW w:w="1701" w:type="dxa"/>
          </w:tcPr>
          <w:p w:rsidR="003A5F37" w:rsidRPr="003A5F37" w:rsidRDefault="003A5F37" w:rsidP="003A5F37">
            <w:pPr>
              <w:rPr>
                <w:rFonts w:eastAsia="Times New Roman"/>
                <w:sz w:val="24"/>
                <w:szCs w:val="24"/>
                <w:lang w:eastAsia="ru-RU"/>
              </w:rPr>
            </w:pPr>
            <w:r w:rsidRPr="003A5F37">
              <w:rPr>
                <w:rFonts w:eastAsia="Times New Roman"/>
                <w:sz w:val="24"/>
                <w:szCs w:val="24"/>
                <w:lang w:eastAsia="ru-RU"/>
              </w:rPr>
              <w:t>ОАО АСП «</w:t>
            </w:r>
            <w:proofErr w:type="spellStart"/>
            <w:r w:rsidRPr="003A5F37">
              <w:rPr>
                <w:rFonts w:eastAsia="Times New Roman"/>
                <w:sz w:val="24"/>
                <w:szCs w:val="24"/>
                <w:lang w:eastAsia="ru-RU"/>
              </w:rPr>
              <w:t>Благодар</w:t>
            </w:r>
            <w:r>
              <w:rPr>
                <w:rFonts w:eastAsia="Times New Roman"/>
                <w:sz w:val="24"/>
                <w:szCs w:val="24"/>
                <w:lang w:eastAsia="ru-RU"/>
              </w:rPr>
              <w:t>-</w:t>
            </w:r>
            <w:r w:rsidRPr="003A5F37">
              <w:rPr>
                <w:rFonts w:eastAsia="Times New Roman"/>
                <w:sz w:val="24"/>
                <w:szCs w:val="24"/>
                <w:lang w:eastAsia="ru-RU"/>
              </w:rPr>
              <w:t>ненское</w:t>
            </w:r>
            <w:proofErr w:type="spellEnd"/>
            <w:r w:rsidRPr="003A5F37">
              <w:rPr>
                <w:rFonts w:eastAsia="Times New Roman"/>
                <w:sz w:val="24"/>
                <w:szCs w:val="24"/>
                <w:lang w:eastAsia="ru-RU"/>
              </w:rPr>
              <w:t>»</w:t>
            </w:r>
          </w:p>
        </w:tc>
        <w:tc>
          <w:tcPr>
            <w:tcW w:w="1559"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11</w:t>
            </w:r>
          </w:p>
          <w:p w:rsidR="003A5F37" w:rsidRPr="003A5F37" w:rsidRDefault="003A5F37" w:rsidP="009466A2">
            <w:pPr>
              <w:rPr>
                <w:rFonts w:eastAsia="Times New Roman"/>
                <w:sz w:val="24"/>
                <w:szCs w:val="24"/>
                <w:lang w:eastAsia="ru-RU"/>
              </w:rPr>
            </w:pPr>
            <w:r w:rsidRPr="003A5F37">
              <w:rPr>
                <w:rFonts w:eastAsia="Times New Roman"/>
                <w:sz w:val="24"/>
                <w:szCs w:val="24"/>
                <w:lang w:eastAsia="ru-RU"/>
              </w:rPr>
              <w:t>4.06.2012г.</w:t>
            </w:r>
          </w:p>
        </w:tc>
      </w:tr>
      <w:tr w:rsidR="003A5F37" w:rsidRPr="003A5F37" w:rsidTr="003A5F37">
        <w:tc>
          <w:tcPr>
            <w:tcW w:w="2235"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xml:space="preserve">Ремонт тротуарной дорожки по ул. </w:t>
            </w:r>
            <w:proofErr w:type="gramStart"/>
            <w:r w:rsidRPr="003A5F37">
              <w:rPr>
                <w:rFonts w:eastAsia="Times New Roman"/>
                <w:sz w:val="24"/>
                <w:szCs w:val="24"/>
                <w:lang w:eastAsia="ru-RU"/>
              </w:rPr>
              <w:lastRenderedPageBreak/>
              <w:t>Первомайская</w:t>
            </w:r>
            <w:proofErr w:type="gramEnd"/>
            <w:r w:rsidRPr="003A5F37">
              <w:rPr>
                <w:rFonts w:eastAsia="Times New Roman"/>
                <w:sz w:val="24"/>
                <w:szCs w:val="24"/>
                <w:lang w:eastAsia="ru-RU"/>
              </w:rPr>
              <w:t xml:space="preserve"> (от ул. Оболенской до ул. Свободы)</w:t>
            </w:r>
          </w:p>
        </w:tc>
        <w:tc>
          <w:tcPr>
            <w:tcW w:w="1417"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lastRenderedPageBreak/>
              <w:t>252743,10</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2</w:t>
            </w:r>
          </w:p>
        </w:tc>
        <w:tc>
          <w:tcPr>
            <w:tcW w:w="1560"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250000,00</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ОАО АСП «</w:t>
            </w:r>
            <w:proofErr w:type="spellStart"/>
            <w:r w:rsidRPr="003A5F37">
              <w:rPr>
                <w:rFonts w:eastAsia="Times New Roman"/>
                <w:sz w:val="24"/>
                <w:szCs w:val="24"/>
                <w:lang w:eastAsia="ru-RU"/>
              </w:rPr>
              <w:t>Благодар-</w:t>
            </w:r>
            <w:r w:rsidRPr="003A5F37">
              <w:rPr>
                <w:rFonts w:eastAsia="Times New Roman"/>
                <w:sz w:val="24"/>
                <w:szCs w:val="24"/>
                <w:lang w:eastAsia="ru-RU"/>
              </w:rPr>
              <w:lastRenderedPageBreak/>
              <w:t>ненское</w:t>
            </w:r>
            <w:proofErr w:type="spellEnd"/>
            <w:r w:rsidRPr="003A5F37">
              <w:rPr>
                <w:rFonts w:eastAsia="Times New Roman"/>
                <w:sz w:val="24"/>
                <w:szCs w:val="24"/>
                <w:lang w:eastAsia="ru-RU"/>
              </w:rPr>
              <w:t>»</w:t>
            </w:r>
          </w:p>
        </w:tc>
        <w:tc>
          <w:tcPr>
            <w:tcW w:w="1559" w:type="dxa"/>
          </w:tcPr>
          <w:p w:rsidR="003A5F37" w:rsidRPr="003A5F37" w:rsidRDefault="003A5F37" w:rsidP="009466A2">
            <w:pPr>
              <w:ind w:right="-108"/>
              <w:rPr>
                <w:rFonts w:eastAsia="Times New Roman"/>
                <w:sz w:val="24"/>
                <w:szCs w:val="24"/>
                <w:lang w:eastAsia="ru-RU"/>
              </w:rPr>
            </w:pPr>
            <w:r w:rsidRPr="003A5F37">
              <w:rPr>
                <w:rFonts w:eastAsia="Times New Roman"/>
                <w:sz w:val="24"/>
                <w:szCs w:val="24"/>
                <w:lang w:eastAsia="ru-RU"/>
              </w:rPr>
              <w:lastRenderedPageBreak/>
              <w:t>№ 13</w:t>
            </w:r>
          </w:p>
          <w:p w:rsidR="003A5F37" w:rsidRPr="003A5F37" w:rsidRDefault="003A5F37" w:rsidP="009466A2">
            <w:pPr>
              <w:ind w:right="-108"/>
              <w:rPr>
                <w:rFonts w:eastAsia="Times New Roman"/>
                <w:sz w:val="24"/>
                <w:szCs w:val="24"/>
                <w:lang w:eastAsia="ru-RU"/>
              </w:rPr>
            </w:pPr>
            <w:r w:rsidRPr="003A5F37">
              <w:rPr>
                <w:rFonts w:eastAsia="Times New Roman"/>
                <w:sz w:val="24"/>
                <w:szCs w:val="24"/>
                <w:lang w:eastAsia="ru-RU"/>
              </w:rPr>
              <w:t>13.06.2012г.</w:t>
            </w:r>
          </w:p>
        </w:tc>
      </w:tr>
      <w:tr w:rsidR="003A5F37" w:rsidRPr="003A5F37" w:rsidTr="003A5F37">
        <w:tc>
          <w:tcPr>
            <w:tcW w:w="2235"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lastRenderedPageBreak/>
              <w:t>Ямочный ремонт автомобильной дороги в городе Благодарном</w:t>
            </w:r>
          </w:p>
        </w:tc>
        <w:tc>
          <w:tcPr>
            <w:tcW w:w="1417"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450816,96</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2</w:t>
            </w:r>
          </w:p>
        </w:tc>
        <w:tc>
          <w:tcPr>
            <w:tcW w:w="1560"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440816,96</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ОАО АСП «</w:t>
            </w:r>
            <w:proofErr w:type="spellStart"/>
            <w:r w:rsidRPr="003A5F37">
              <w:rPr>
                <w:rFonts w:eastAsia="Times New Roman"/>
                <w:sz w:val="24"/>
                <w:szCs w:val="24"/>
                <w:lang w:eastAsia="ru-RU"/>
              </w:rPr>
              <w:t>Благодар</w:t>
            </w:r>
            <w:proofErr w:type="spellEnd"/>
            <w:r w:rsidRPr="003A5F37">
              <w:rPr>
                <w:rFonts w:eastAsia="Times New Roman"/>
                <w:sz w:val="24"/>
                <w:szCs w:val="24"/>
                <w:lang w:eastAsia="ru-RU"/>
              </w:rPr>
              <w:t>-</w:t>
            </w:r>
          </w:p>
          <w:p w:rsidR="003A5F37" w:rsidRPr="003A5F37" w:rsidRDefault="003A5F37" w:rsidP="009466A2">
            <w:pPr>
              <w:rPr>
                <w:rFonts w:eastAsia="Times New Roman"/>
                <w:sz w:val="24"/>
                <w:szCs w:val="24"/>
                <w:lang w:eastAsia="ru-RU"/>
              </w:rPr>
            </w:pPr>
            <w:proofErr w:type="spellStart"/>
            <w:r w:rsidRPr="003A5F37">
              <w:rPr>
                <w:rFonts w:eastAsia="Times New Roman"/>
                <w:sz w:val="24"/>
                <w:szCs w:val="24"/>
                <w:lang w:eastAsia="ru-RU"/>
              </w:rPr>
              <w:t>ненское</w:t>
            </w:r>
            <w:proofErr w:type="spellEnd"/>
            <w:r w:rsidRPr="003A5F37">
              <w:rPr>
                <w:rFonts w:eastAsia="Times New Roman"/>
                <w:sz w:val="24"/>
                <w:szCs w:val="24"/>
                <w:lang w:eastAsia="ru-RU"/>
              </w:rPr>
              <w:t>»</w:t>
            </w:r>
          </w:p>
        </w:tc>
        <w:tc>
          <w:tcPr>
            <w:tcW w:w="1559" w:type="dxa"/>
          </w:tcPr>
          <w:p w:rsidR="003A5F37" w:rsidRPr="003A5F37" w:rsidRDefault="003A5F37" w:rsidP="009466A2">
            <w:pPr>
              <w:ind w:right="-108"/>
              <w:rPr>
                <w:rFonts w:eastAsia="Times New Roman"/>
                <w:sz w:val="24"/>
                <w:szCs w:val="24"/>
                <w:lang w:eastAsia="ru-RU"/>
              </w:rPr>
            </w:pPr>
            <w:r w:rsidRPr="003A5F37">
              <w:rPr>
                <w:rFonts w:eastAsia="Times New Roman"/>
                <w:sz w:val="24"/>
                <w:szCs w:val="24"/>
                <w:lang w:eastAsia="ru-RU"/>
              </w:rPr>
              <w:t>№ 14</w:t>
            </w:r>
          </w:p>
          <w:p w:rsidR="003A5F37" w:rsidRPr="003A5F37" w:rsidRDefault="003A5F37" w:rsidP="009466A2">
            <w:pPr>
              <w:ind w:right="-108"/>
              <w:rPr>
                <w:rFonts w:eastAsia="Times New Roman"/>
                <w:sz w:val="24"/>
                <w:szCs w:val="24"/>
                <w:lang w:eastAsia="ru-RU"/>
              </w:rPr>
            </w:pPr>
            <w:r w:rsidRPr="003A5F37">
              <w:rPr>
                <w:rFonts w:eastAsia="Times New Roman"/>
                <w:sz w:val="24"/>
                <w:szCs w:val="24"/>
                <w:lang w:eastAsia="ru-RU"/>
              </w:rPr>
              <w:t>13.06.2012г.</w:t>
            </w:r>
          </w:p>
        </w:tc>
      </w:tr>
      <w:tr w:rsidR="003A5F37" w:rsidRPr="003A5F37" w:rsidTr="003A5F37">
        <w:tc>
          <w:tcPr>
            <w:tcW w:w="2235"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xml:space="preserve">Ремонт здания администрации города Благодарного пер. Октябрьский, 15 </w:t>
            </w:r>
          </w:p>
        </w:tc>
        <w:tc>
          <w:tcPr>
            <w:tcW w:w="1417"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229458,00</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2</w:t>
            </w:r>
          </w:p>
        </w:tc>
        <w:tc>
          <w:tcPr>
            <w:tcW w:w="1560"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229458,00</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xml:space="preserve">ИП </w:t>
            </w:r>
            <w:proofErr w:type="spellStart"/>
            <w:r w:rsidRPr="003A5F37">
              <w:rPr>
                <w:rFonts w:eastAsia="Times New Roman"/>
                <w:sz w:val="24"/>
                <w:szCs w:val="24"/>
                <w:lang w:eastAsia="ru-RU"/>
              </w:rPr>
              <w:t>Макарян</w:t>
            </w:r>
            <w:proofErr w:type="spellEnd"/>
          </w:p>
        </w:tc>
        <w:tc>
          <w:tcPr>
            <w:tcW w:w="1559" w:type="dxa"/>
          </w:tcPr>
          <w:p w:rsidR="003A5F37" w:rsidRPr="003A5F37" w:rsidRDefault="003A5F37" w:rsidP="009466A2">
            <w:pPr>
              <w:ind w:right="-108"/>
              <w:jc w:val="both"/>
              <w:rPr>
                <w:rFonts w:eastAsia="Times New Roman"/>
                <w:sz w:val="24"/>
                <w:szCs w:val="24"/>
                <w:lang w:eastAsia="ru-RU"/>
              </w:rPr>
            </w:pPr>
            <w:r w:rsidRPr="003A5F37">
              <w:rPr>
                <w:rFonts w:eastAsia="Times New Roman"/>
                <w:sz w:val="24"/>
                <w:szCs w:val="24"/>
                <w:lang w:eastAsia="ru-RU"/>
              </w:rPr>
              <w:t>№ 26</w:t>
            </w:r>
          </w:p>
          <w:p w:rsidR="003A5F37" w:rsidRPr="003A5F37" w:rsidRDefault="003A5F37" w:rsidP="009466A2">
            <w:pPr>
              <w:ind w:right="-108"/>
              <w:jc w:val="both"/>
              <w:rPr>
                <w:rFonts w:eastAsia="Times New Roman"/>
                <w:sz w:val="24"/>
                <w:szCs w:val="24"/>
                <w:lang w:eastAsia="ru-RU"/>
              </w:rPr>
            </w:pPr>
            <w:r w:rsidRPr="003A5F37">
              <w:rPr>
                <w:rFonts w:eastAsia="Times New Roman"/>
                <w:sz w:val="24"/>
                <w:szCs w:val="24"/>
                <w:lang w:eastAsia="ru-RU"/>
              </w:rPr>
              <w:t>9.07.2012г.</w:t>
            </w:r>
          </w:p>
        </w:tc>
      </w:tr>
      <w:tr w:rsidR="003A5F37" w:rsidRPr="003A5F37" w:rsidTr="003A5F37">
        <w:tc>
          <w:tcPr>
            <w:tcW w:w="2235"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Уборка центра города Благодарного и пл. Строителей</w:t>
            </w:r>
          </w:p>
        </w:tc>
        <w:tc>
          <w:tcPr>
            <w:tcW w:w="1417"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403252,00</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2</w:t>
            </w:r>
          </w:p>
        </w:tc>
        <w:tc>
          <w:tcPr>
            <w:tcW w:w="1560"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403252,00</w:t>
            </w:r>
          </w:p>
        </w:tc>
        <w:tc>
          <w:tcPr>
            <w:tcW w:w="1701" w:type="dxa"/>
          </w:tcPr>
          <w:p w:rsidR="003A5F37" w:rsidRPr="003A5F37" w:rsidRDefault="003A5F37" w:rsidP="003A5F37">
            <w:pPr>
              <w:tabs>
                <w:tab w:val="left" w:pos="1593"/>
              </w:tabs>
              <w:ind w:left="-108" w:right="-108" w:firstLine="108"/>
              <w:rPr>
                <w:rFonts w:eastAsia="Times New Roman"/>
                <w:sz w:val="24"/>
                <w:szCs w:val="24"/>
                <w:lang w:eastAsia="ru-RU"/>
              </w:rPr>
            </w:pPr>
            <w:r w:rsidRPr="003A5F37">
              <w:rPr>
                <w:rFonts w:eastAsia="Times New Roman"/>
                <w:sz w:val="24"/>
                <w:szCs w:val="24"/>
                <w:lang w:eastAsia="ru-RU"/>
              </w:rPr>
              <w:t>МУП «Коммунальное хозяйство»</w:t>
            </w:r>
          </w:p>
        </w:tc>
        <w:tc>
          <w:tcPr>
            <w:tcW w:w="1559" w:type="dxa"/>
          </w:tcPr>
          <w:p w:rsidR="003A5F37" w:rsidRPr="003A5F37" w:rsidRDefault="003A5F37" w:rsidP="009466A2">
            <w:pPr>
              <w:ind w:right="-108"/>
              <w:jc w:val="both"/>
              <w:rPr>
                <w:rFonts w:eastAsia="Times New Roman"/>
                <w:sz w:val="24"/>
                <w:szCs w:val="24"/>
                <w:lang w:eastAsia="ru-RU"/>
              </w:rPr>
            </w:pPr>
            <w:r w:rsidRPr="003A5F37">
              <w:rPr>
                <w:rFonts w:eastAsia="Times New Roman"/>
                <w:sz w:val="24"/>
                <w:szCs w:val="24"/>
                <w:lang w:eastAsia="ru-RU"/>
              </w:rPr>
              <w:t>№ 27</w:t>
            </w:r>
          </w:p>
          <w:p w:rsidR="003A5F37" w:rsidRPr="003A5F37" w:rsidRDefault="003A5F37" w:rsidP="009466A2">
            <w:pPr>
              <w:ind w:right="-108"/>
              <w:jc w:val="both"/>
              <w:rPr>
                <w:rFonts w:eastAsia="Times New Roman"/>
                <w:sz w:val="24"/>
                <w:szCs w:val="24"/>
                <w:lang w:eastAsia="ru-RU"/>
              </w:rPr>
            </w:pPr>
            <w:r w:rsidRPr="003A5F37">
              <w:rPr>
                <w:rFonts w:eastAsia="Times New Roman"/>
                <w:sz w:val="24"/>
                <w:szCs w:val="24"/>
                <w:lang w:eastAsia="ru-RU"/>
              </w:rPr>
              <w:t>20.08.2012г.</w:t>
            </w:r>
          </w:p>
        </w:tc>
      </w:tr>
      <w:tr w:rsidR="003A5F37" w:rsidRPr="003A5F37" w:rsidTr="003A5F37">
        <w:tc>
          <w:tcPr>
            <w:tcW w:w="2235"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Прополка цветников и полив зеленых насаждений в городе Благодарном</w:t>
            </w:r>
          </w:p>
        </w:tc>
        <w:tc>
          <w:tcPr>
            <w:tcW w:w="1417"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197076,75</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2</w:t>
            </w:r>
          </w:p>
        </w:tc>
        <w:tc>
          <w:tcPr>
            <w:tcW w:w="1560"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197076,75</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МУП «Коммунальное хозяйство»</w:t>
            </w:r>
          </w:p>
        </w:tc>
        <w:tc>
          <w:tcPr>
            <w:tcW w:w="1559" w:type="dxa"/>
          </w:tcPr>
          <w:p w:rsidR="003A5F37" w:rsidRPr="003A5F37" w:rsidRDefault="003A5F37" w:rsidP="009466A2">
            <w:pPr>
              <w:ind w:right="-108"/>
              <w:jc w:val="both"/>
              <w:rPr>
                <w:rFonts w:eastAsia="Times New Roman"/>
                <w:sz w:val="24"/>
                <w:szCs w:val="24"/>
                <w:lang w:eastAsia="ru-RU"/>
              </w:rPr>
            </w:pPr>
            <w:r w:rsidRPr="003A5F37">
              <w:rPr>
                <w:rFonts w:eastAsia="Times New Roman"/>
                <w:sz w:val="24"/>
                <w:szCs w:val="24"/>
                <w:lang w:eastAsia="ru-RU"/>
              </w:rPr>
              <w:t>№ 28</w:t>
            </w:r>
          </w:p>
          <w:p w:rsidR="003A5F37" w:rsidRPr="003A5F37" w:rsidRDefault="003A5F37" w:rsidP="009466A2">
            <w:pPr>
              <w:ind w:right="-108"/>
              <w:jc w:val="both"/>
              <w:rPr>
                <w:rFonts w:eastAsia="Times New Roman"/>
                <w:sz w:val="24"/>
                <w:szCs w:val="24"/>
                <w:lang w:eastAsia="ru-RU"/>
              </w:rPr>
            </w:pPr>
            <w:r w:rsidRPr="003A5F37">
              <w:rPr>
                <w:rFonts w:eastAsia="Times New Roman"/>
                <w:sz w:val="24"/>
                <w:szCs w:val="24"/>
                <w:lang w:eastAsia="ru-RU"/>
              </w:rPr>
              <w:t>20.08.2012г.</w:t>
            </w:r>
          </w:p>
        </w:tc>
      </w:tr>
      <w:tr w:rsidR="003A5F37" w:rsidRPr="003A5F37" w:rsidTr="003A5F37">
        <w:tc>
          <w:tcPr>
            <w:tcW w:w="2235"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xml:space="preserve">Ямочный ремонт автомобильной дороги по ул. Ленина (от пер. Кочубея до пер. Подгорного) и проезда между ул. Краснознаменской и ул. Набережной в г. </w:t>
            </w:r>
            <w:proofErr w:type="gramStart"/>
            <w:r w:rsidRPr="003A5F37">
              <w:rPr>
                <w:rFonts w:eastAsia="Times New Roman"/>
                <w:sz w:val="24"/>
                <w:szCs w:val="24"/>
                <w:lang w:eastAsia="ru-RU"/>
              </w:rPr>
              <w:t>Благодарном</w:t>
            </w:r>
            <w:proofErr w:type="gramEnd"/>
          </w:p>
        </w:tc>
        <w:tc>
          <w:tcPr>
            <w:tcW w:w="1417"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187539,58</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2</w:t>
            </w:r>
          </w:p>
        </w:tc>
        <w:tc>
          <w:tcPr>
            <w:tcW w:w="1560"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187524,24</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ОАО АСП «</w:t>
            </w:r>
            <w:proofErr w:type="spellStart"/>
            <w:r w:rsidRPr="003A5F37">
              <w:rPr>
                <w:rFonts w:eastAsia="Times New Roman"/>
                <w:sz w:val="24"/>
                <w:szCs w:val="24"/>
                <w:lang w:eastAsia="ru-RU"/>
              </w:rPr>
              <w:t>Благодар</w:t>
            </w:r>
            <w:proofErr w:type="spellEnd"/>
            <w:r w:rsidRPr="003A5F37">
              <w:rPr>
                <w:rFonts w:eastAsia="Times New Roman"/>
                <w:sz w:val="24"/>
                <w:szCs w:val="24"/>
                <w:lang w:eastAsia="ru-RU"/>
              </w:rPr>
              <w:t>-</w:t>
            </w:r>
          </w:p>
          <w:p w:rsidR="003A5F37" w:rsidRPr="003A5F37" w:rsidRDefault="003A5F37" w:rsidP="009466A2">
            <w:pPr>
              <w:rPr>
                <w:rFonts w:eastAsia="Times New Roman"/>
                <w:sz w:val="24"/>
                <w:szCs w:val="24"/>
                <w:lang w:eastAsia="ru-RU"/>
              </w:rPr>
            </w:pPr>
            <w:proofErr w:type="spellStart"/>
            <w:r w:rsidRPr="003A5F37">
              <w:rPr>
                <w:rFonts w:eastAsia="Times New Roman"/>
                <w:sz w:val="24"/>
                <w:szCs w:val="24"/>
                <w:lang w:eastAsia="ru-RU"/>
              </w:rPr>
              <w:t>ненское</w:t>
            </w:r>
            <w:proofErr w:type="spellEnd"/>
            <w:r w:rsidRPr="003A5F37">
              <w:rPr>
                <w:rFonts w:eastAsia="Times New Roman"/>
                <w:sz w:val="24"/>
                <w:szCs w:val="24"/>
                <w:lang w:eastAsia="ru-RU"/>
              </w:rPr>
              <w:t>»</w:t>
            </w:r>
          </w:p>
        </w:tc>
        <w:tc>
          <w:tcPr>
            <w:tcW w:w="1559" w:type="dxa"/>
          </w:tcPr>
          <w:p w:rsidR="003A5F37" w:rsidRPr="003A5F37" w:rsidRDefault="003A5F37" w:rsidP="009466A2">
            <w:pPr>
              <w:ind w:right="-108"/>
              <w:jc w:val="both"/>
              <w:rPr>
                <w:rFonts w:eastAsia="Times New Roman"/>
                <w:sz w:val="24"/>
                <w:szCs w:val="24"/>
                <w:lang w:eastAsia="ru-RU"/>
              </w:rPr>
            </w:pPr>
            <w:r w:rsidRPr="003A5F37">
              <w:rPr>
                <w:rFonts w:eastAsia="Times New Roman"/>
                <w:sz w:val="24"/>
                <w:szCs w:val="24"/>
                <w:lang w:eastAsia="ru-RU"/>
              </w:rPr>
              <w:t>№ 29</w:t>
            </w:r>
          </w:p>
          <w:p w:rsidR="003A5F37" w:rsidRPr="003A5F37" w:rsidRDefault="003A5F37" w:rsidP="009466A2">
            <w:pPr>
              <w:ind w:right="-108"/>
              <w:jc w:val="both"/>
              <w:rPr>
                <w:rFonts w:eastAsia="Times New Roman"/>
                <w:sz w:val="24"/>
                <w:szCs w:val="24"/>
                <w:lang w:eastAsia="ru-RU"/>
              </w:rPr>
            </w:pPr>
            <w:r w:rsidRPr="003A5F37">
              <w:rPr>
                <w:rFonts w:eastAsia="Times New Roman"/>
                <w:sz w:val="24"/>
                <w:szCs w:val="24"/>
                <w:lang w:eastAsia="ru-RU"/>
              </w:rPr>
              <w:t>23.08.2012г.</w:t>
            </w:r>
          </w:p>
        </w:tc>
      </w:tr>
      <w:tr w:rsidR="003A5F37" w:rsidRPr="003A5F37" w:rsidTr="003A5F37">
        <w:tc>
          <w:tcPr>
            <w:tcW w:w="2235" w:type="dxa"/>
          </w:tcPr>
          <w:p w:rsidR="003A5F37" w:rsidRPr="003A5F37" w:rsidRDefault="003A5F37" w:rsidP="009466A2">
            <w:pPr>
              <w:rPr>
                <w:rFonts w:eastAsia="Times New Roman"/>
                <w:sz w:val="24"/>
                <w:szCs w:val="24"/>
                <w:lang w:eastAsia="ru-RU"/>
              </w:rPr>
            </w:pPr>
            <w:proofErr w:type="gramStart"/>
            <w:r w:rsidRPr="003A5F37">
              <w:rPr>
                <w:rFonts w:eastAsia="Times New Roman"/>
                <w:sz w:val="24"/>
                <w:szCs w:val="24"/>
                <w:lang w:eastAsia="ru-RU"/>
              </w:rPr>
              <w:t>Ремонт автомобильной дороги по пер. Безымянному (от ул. Московской до ул. Советской) и ремонт тротуара по пер. Лунный (от ул. Свободы до ул. Чапаева) в городе Благодарном</w:t>
            </w:r>
            <w:proofErr w:type="gramEnd"/>
          </w:p>
        </w:tc>
        <w:tc>
          <w:tcPr>
            <w:tcW w:w="1417"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305130,18</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2</w:t>
            </w:r>
          </w:p>
        </w:tc>
        <w:tc>
          <w:tcPr>
            <w:tcW w:w="1560"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305 116,94</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ОАО АСП «</w:t>
            </w:r>
            <w:proofErr w:type="spellStart"/>
            <w:r w:rsidRPr="003A5F37">
              <w:rPr>
                <w:rFonts w:eastAsia="Times New Roman"/>
                <w:sz w:val="24"/>
                <w:szCs w:val="24"/>
                <w:lang w:eastAsia="ru-RU"/>
              </w:rPr>
              <w:t>Благодар</w:t>
            </w:r>
            <w:proofErr w:type="spellEnd"/>
            <w:r w:rsidRPr="003A5F37">
              <w:rPr>
                <w:rFonts w:eastAsia="Times New Roman"/>
                <w:sz w:val="24"/>
                <w:szCs w:val="24"/>
                <w:lang w:eastAsia="ru-RU"/>
              </w:rPr>
              <w:t>-</w:t>
            </w:r>
          </w:p>
          <w:p w:rsidR="003A5F37" w:rsidRPr="003A5F37" w:rsidRDefault="003A5F37" w:rsidP="009466A2">
            <w:pPr>
              <w:rPr>
                <w:rFonts w:eastAsia="Times New Roman"/>
                <w:sz w:val="24"/>
                <w:szCs w:val="24"/>
                <w:lang w:eastAsia="ru-RU"/>
              </w:rPr>
            </w:pPr>
            <w:proofErr w:type="spellStart"/>
            <w:r w:rsidRPr="003A5F37">
              <w:rPr>
                <w:rFonts w:eastAsia="Times New Roman"/>
                <w:sz w:val="24"/>
                <w:szCs w:val="24"/>
                <w:lang w:eastAsia="ru-RU"/>
              </w:rPr>
              <w:t>ненское</w:t>
            </w:r>
            <w:proofErr w:type="spellEnd"/>
            <w:r w:rsidRPr="003A5F37">
              <w:rPr>
                <w:rFonts w:eastAsia="Times New Roman"/>
                <w:sz w:val="24"/>
                <w:szCs w:val="24"/>
                <w:lang w:eastAsia="ru-RU"/>
              </w:rPr>
              <w:t>»</w:t>
            </w:r>
          </w:p>
        </w:tc>
        <w:tc>
          <w:tcPr>
            <w:tcW w:w="1559" w:type="dxa"/>
          </w:tcPr>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 30</w:t>
            </w:r>
          </w:p>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29.08.2012г.</w:t>
            </w:r>
          </w:p>
        </w:tc>
      </w:tr>
      <w:tr w:rsidR="003A5F37" w:rsidRPr="003A5F37" w:rsidTr="003A5F37">
        <w:tc>
          <w:tcPr>
            <w:tcW w:w="2235"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xml:space="preserve">Уполномоченный орган </w:t>
            </w:r>
            <w:proofErr w:type="spellStart"/>
            <w:r w:rsidRPr="003A5F37">
              <w:rPr>
                <w:rFonts w:eastAsia="Times New Roman"/>
                <w:sz w:val="24"/>
                <w:szCs w:val="24"/>
                <w:lang w:eastAsia="ru-RU"/>
              </w:rPr>
              <w:t>БГДума</w:t>
            </w:r>
            <w:proofErr w:type="spellEnd"/>
            <w:r w:rsidRPr="003A5F37">
              <w:rPr>
                <w:rFonts w:eastAsia="Times New Roman"/>
                <w:sz w:val="24"/>
                <w:szCs w:val="24"/>
                <w:lang w:eastAsia="ru-RU"/>
              </w:rPr>
              <w:t xml:space="preserve">: </w:t>
            </w:r>
          </w:p>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Закупка звукового оборудования</w:t>
            </w:r>
          </w:p>
        </w:tc>
        <w:tc>
          <w:tcPr>
            <w:tcW w:w="1417"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299817,00</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2</w:t>
            </w:r>
          </w:p>
        </w:tc>
        <w:tc>
          <w:tcPr>
            <w:tcW w:w="1560"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297 000,00</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ООО «</w:t>
            </w:r>
            <w:proofErr w:type="spellStart"/>
            <w:r w:rsidRPr="003A5F37">
              <w:rPr>
                <w:rFonts w:eastAsia="Times New Roman"/>
                <w:sz w:val="24"/>
                <w:szCs w:val="24"/>
                <w:lang w:eastAsia="ru-RU"/>
              </w:rPr>
              <w:t>Русьинтел-лект</w:t>
            </w:r>
            <w:proofErr w:type="spellEnd"/>
            <w:r w:rsidRPr="003A5F37">
              <w:rPr>
                <w:rFonts w:eastAsia="Times New Roman"/>
                <w:sz w:val="24"/>
                <w:szCs w:val="24"/>
                <w:lang w:eastAsia="ru-RU"/>
              </w:rPr>
              <w:t>»</w:t>
            </w:r>
          </w:p>
        </w:tc>
        <w:tc>
          <w:tcPr>
            <w:tcW w:w="1559" w:type="dxa"/>
          </w:tcPr>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 31</w:t>
            </w:r>
          </w:p>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7.09.2012г.</w:t>
            </w:r>
          </w:p>
        </w:tc>
      </w:tr>
      <w:tr w:rsidR="003A5F37" w:rsidRPr="003A5F37" w:rsidTr="003A5F37">
        <w:tc>
          <w:tcPr>
            <w:tcW w:w="2235"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Организация услуг по выступлению бразильского шоу «</w:t>
            </w:r>
            <w:r w:rsidRPr="003A5F37">
              <w:rPr>
                <w:rFonts w:eastAsia="Times New Roman"/>
                <w:sz w:val="24"/>
                <w:szCs w:val="24"/>
                <w:lang w:val="en-US" w:eastAsia="ru-RU"/>
              </w:rPr>
              <w:t>Terra</w:t>
            </w:r>
            <w:r w:rsidRPr="003A5F37">
              <w:rPr>
                <w:rFonts w:eastAsia="Times New Roman"/>
                <w:sz w:val="24"/>
                <w:szCs w:val="24"/>
                <w:lang w:eastAsia="ru-RU"/>
              </w:rPr>
              <w:t xml:space="preserve"> </w:t>
            </w:r>
            <w:proofErr w:type="spellStart"/>
            <w:r w:rsidRPr="003A5F37">
              <w:rPr>
                <w:rFonts w:eastAsia="Times New Roman"/>
                <w:sz w:val="24"/>
                <w:szCs w:val="24"/>
                <w:lang w:val="en-US" w:eastAsia="ru-RU"/>
              </w:rPr>
              <w:t>Brasil</w:t>
            </w:r>
            <w:proofErr w:type="spellEnd"/>
            <w:r w:rsidRPr="003A5F37">
              <w:rPr>
                <w:rFonts w:eastAsia="Times New Roman"/>
                <w:sz w:val="24"/>
                <w:szCs w:val="24"/>
                <w:lang w:eastAsia="ru-RU"/>
              </w:rPr>
              <w:t>» и 60-минутное шоу-</w:t>
            </w:r>
            <w:r w:rsidRPr="003A5F37">
              <w:rPr>
                <w:rFonts w:eastAsia="Times New Roman"/>
                <w:sz w:val="24"/>
                <w:szCs w:val="24"/>
                <w:lang w:eastAsia="ru-RU"/>
              </w:rPr>
              <w:lastRenderedPageBreak/>
              <w:t xml:space="preserve">выступление артиста Руслана </w:t>
            </w:r>
            <w:proofErr w:type="spellStart"/>
            <w:r w:rsidRPr="003A5F37">
              <w:rPr>
                <w:rFonts w:eastAsia="Times New Roman"/>
                <w:sz w:val="24"/>
                <w:szCs w:val="24"/>
                <w:lang w:eastAsia="ru-RU"/>
              </w:rPr>
              <w:t>Алехно</w:t>
            </w:r>
            <w:proofErr w:type="spellEnd"/>
            <w:r w:rsidRPr="003A5F37">
              <w:rPr>
                <w:rFonts w:eastAsia="Times New Roman"/>
                <w:sz w:val="24"/>
                <w:szCs w:val="24"/>
                <w:lang w:eastAsia="ru-RU"/>
              </w:rPr>
              <w:t xml:space="preserve"> в рамках празднования Дня г. Благодарного</w:t>
            </w:r>
          </w:p>
        </w:tc>
        <w:tc>
          <w:tcPr>
            <w:tcW w:w="1417"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lastRenderedPageBreak/>
              <w:t>304000,00</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2</w:t>
            </w:r>
          </w:p>
        </w:tc>
        <w:tc>
          <w:tcPr>
            <w:tcW w:w="1560"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304 000,00</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xml:space="preserve">ИП Кузнецова </w:t>
            </w:r>
          </w:p>
        </w:tc>
        <w:tc>
          <w:tcPr>
            <w:tcW w:w="1559" w:type="dxa"/>
          </w:tcPr>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 34</w:t>
            </w:r>
          </w:p>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17.09.2012г.</w:t>
            </w:r>
          </w:p>
        </w:tc>
      </w:tr>
      <w:tr w:rsidR="003A5F37" w:rsidRPr="003A5F37" w:rsidTr="003A5F37">
        <w:tc>
          <w:tcPr>
            <w:tcW w:w="2235"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lastRenderedPageBreak/>
              <w:t xml:space="preserve">Ремонт автомобильной общего пользования местного значения по ул. Московской (от пер. Красный до пер. </w:t>
            </w:r>
            <w:proofErr w:type="spellStart"/>
            <w:r w:rsidRPr="003A5F37">
              <w:rPr>
                <w:rFonts w:eastAsia="Times New Roman"/>
                <w:sz w:val="24"/>
                <w:szCs w:val="24"/>
                <w:lang w:eastAsia="ru-RU"/>
              </w:rPr>
              <w:t>Перекопский</w:t>
            </w:r>
            <w:proofErr w:type="spellEnd"/>
            <w:r w:rsidRPr="003A5F37">
              <w:rPr>
                <w:rFonts w:eastAsia="Times New Roman"/>
                <w:sz w:val="24"/>
                <w:szCs w:val="24"/>
                <w:lang w:eastAsia="ru-RU"/>
              </w:rPr>
              <w:t xml:space="preserve"> бой) и ямочный ремонт автомобильной дороги по ул. Чапаева (от пер. Безымянного до пер. Кочубея)  в г. </w:t>
            </w:r>
            <w:proofErr w:type="gramStart"/>
            <w:r w:rsidRPr="003A5F37">
              <w:rPr>
                <w:rFonts w:eastAsia="Times New Roman"/>
                <w:sz w:val="24"/>
                <w:szCs w:val="24"/>
                <w:lang w:eastAsia="ru-RU"/>
              </w:rPr>
              <w:t>Благодарном</w:t>
            </w:r>
            <w:proofErr w:type="gramEnd"/>
          </w:p>
        </w:tc>
        <w:tc>
          <w:tcPr>
            <w:tcW w:w="1417"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499666,81</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2</w:t>
            </w:r>
          </w:p>
        </w:tc>
        <w:tc>
          <w:tcPr>
            <w:tcW w:w="1560"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499 666,81</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ИП Кузнецова</w:t>
            </w:r>
          </w:p>
        </w:tc>
        <w:tc>
          <w:tcPr>
            <w:tcW w:w="1559" w:type="dxa"/>
          </w:tcPr>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 42</w:t>
            </w:r>
          </w:p>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16.11.2012г.</w:t>
            </w:r>
          </w:p>
        </w:tc>
      </w:tr>
      <w:tr w:rsidR="003A5F37" w:rsidRPr="003A5F37" w:rsidTr="003A5F37">
        <w:tc>
          <w:tcPr>
            <w:tcW w:w="9464" w:type="dxa"/>
            <w:gridSpan w:val="9"/>
          </w:tcPr>
          <w:p w:rsidR="003A5F37" w:rsidRPr="003A5F37" w:rsidRDefault="003A5F37" w:rsidP="009466A2">
            <w:pPr>
              <w:tabs>
                <w:tab w:val="left" w:pos="742"/>
              </w:tabs>
              <w:ind w:left="-108" w:right="-108"/>
              <w:jc w:val="both"/>
              <w:rPr>
                <w:rFonts w:eastAsia="Times New Roman"/>
                <w:b/>
                <w:sz w:val="24"/>
                <w:szCs w:val="24"/>
                <w:u w:val="single"/>
                <w:lang w:eastAsia="ru-RU"/>
              </w:rPr>
            </w:pPr>
            <w:r w:rsidRPr="003A5F37">
              <w:rPr>
                <w:rFonts w:eastAsia="Times New Roman"/>
                <w:b/>
                <w:sz w:val="24"/>
                <w:szCs w:val="24"/>
                <w:u w:val="single"/>
                <w:lang w:eastAsia="ru-RU"/>
              </w:rPr>
              <w:t>Аукцион</w:t>
            </w:r>
          </w:p>
        </w:tc>
      </w:tr>
      <w:tr w:rsidR="003A5F37" w:rsidRPr="003A5F37" w:rsidTr="003A5F37">
        <w:tc>
          <w:tcPr>
            <w:tcW w:w="2518"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xml:space="preserve">Переселение граждан из аварийного жилищного фонда </w:t>
            </w:r>
          </w:p>
        </w:tc>
        <w:tc>
          <w:tcPr>
            <w:tcW w:w="1276"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24852000,00</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1</w:t>
            </w:r>
          </w:p>
        </w:tc>
        <w:tc>
          <w:tcPr>
            <w:tcW w:w="1418" w:type="dxa"/>
          </w:tcPr>
          <w:p w:rsidR="003A5F37" w:rsidRPr="003A5F37" w:rsidRDefault="003A5F37" w:rsidP="009466A2">
            <w:pPr>
              <w:ind w:left="-108" w:right="-108"/>
              <w:jc w:val="center"/>
              <w:rPr>
                <w:rFonts w:eastAsia="Times New Roman"/>
                <w:sz w:val="24"/>
                <w:szCs w:val="24"/>
                <w:lang w:eastAsia="ru-RU"/>
              </w:rPr>
            </w:pPr>
            <w:r w:rsidRPr="003A5F37">
              <w:rPr>
                <w:rFonts w:eastAsia="Times New Roman"/>
                <w:sz w:val="24"/>
                <w:szCs w:val="24"/>
                <w:lang w:eastAsia="ru-RU"/>
              </w:rPr>
              <w:t>24852000,00</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ООО ПКФ «ВЕСА»</w:t>
            </w:r>
          </w:p>
        </w:tc>
        <w:tc>
          <w:tcPr>
            <w:tcW w:w="1559" w:type="dxa"/>
          </w:tcPr>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 7</w:t>
            </w:r>
          </w:p>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28.05.2012г.</w:t>
            </w:r>
          </w:p>
          <w:p w:rsidR="003A5F37" w:rsidRPr="003A5F37" w:rsidRDefault="003A5F37" w:rsidP="009466A2">
            <w:pPr>
              <w:tabs>
                <w:tab w:val="left" w:pos="742"/>
              </w:tabs>
              <w:ind w:left="-108"/>
              <w:jc w:val="both"/>
              <w:rPr>
                <w:rFonts w:eastAsia="Times New Roman"/>
                <w:sz w:val="24"/>
                <w:szCs w:val="24"/>
                <w:lang w:eastAsia="ru-RU"/>
              </w:rPr>
            </w:pPr>
          </w:p>
        </w:tc>
      </w:tr>
      <w:tr w:rsidR="003A5F37" w:rsidRPr="003A5F37" w:rsidTr="003A5F37">
        <w:tc>
          <w:tcPr>
            <w:tcW w:w="2518"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xml:space="preserve">Ремонт автомобильной дороги по ул. </w:t>
            </w:r>
            <w:proofErr w:type="gramStart"/>
            <w:r w:rsidRPr="003A5F37">
              <w:rPr>
                <w:rFonts w:eastAsia="Times New Roman"/>
                <w:sz w:val="24"/>
                <w:szCs w:val="24"/>
                <w:lang w:eastAsia="ru-RU"/>
              </w:rPr>
              <w:t>Московская</w:t>
            </w:r>
            <w:proofErr w:type="gramEnd"/>
            <w:r w:rsidRPr="003A5F37">
              <w:rPr>
                <w:rFonts w:eastAsia="Times New Roman"/>
                <w:sz w:val="24"/>
                <w:szCs w:val="24"/>
                <w:lang w:eastAsia="ru-RU"/>
              </w:rPr>
              <w:t xml:space="preserve"> (от пер. Красного до пер. Школьного)</w:t>
            </w:r>
          </w:p>
        </w:tc>
        <w:tc>
          <w:tcPr>
            <w:tcW w:w="1276"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10243563,00</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2</w:t>
            </w:r>
          </w:p>
        </w:tc>
        <w:tc>
          <w:tcPr>
            <w:tcW w:w="1418" w:type="dxa"/>
          </w:tcPr>
          <w:p w:rsidR="003A5F37" w:rsidRPr="003A5F37" w:rsidRDefault="003A5F37" w:rsidP="009466A2">
            <w:pPr>
              <w:ind w:left="-108" w:right="-108"/>
              <w:jc w:val="center"/>
              <w:rPr>
                <w:rFonts w:eastAsia="Times New Roman"/>
                <w:sz w:val="24"/>
                <w:szCs w:val="24"/>
                <w:lang w:eastAsia="ru-RU"/>
              </w:rPr>
            </w:pPr>
            <w:r w:rsidRPr="003A5F37">
              <w:rPr>
                <w:rFonts w:eastAsia="Times New Roman"/>
                <w:sz w:val="24"/>
                <w:szCs w:val="24"/>
                <w:lang w:eastAsia="ru-RU"/>
              </w:rPr>
              <w:t>10192345,18</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ГУП СК «Буденовское межрайонное дорожное ремонтно-строительное управление»</w:t>
            </w:r>
          </w:p>
        </w:tc>
        <w:tc>
          <w:tcPr>
            <w:tcW w:w="1559" w:type="dxa"/>
          </w:tcPr>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 9</w:t>
            </w:r>
          </w:p>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4.06.2012г.</w:t>
            </w:r>
          </w:p>
        </w:tc>
      </w:tr>
      <w:tr w:rsidR="003A5F37" w:rsidRPr="003A5F37" w:rsidTr="003A5F37">
        <w:tc>
          <w:tcPr>
            <w:tcW w:w="2518"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xml:space="preserve">Переселение граждан из аварийного жилищного фонда </w:t>
            </w:r>
          </w:p>
        </w:tc>
        <w:tc>
          <w:tcPr>
            <w:tcW w:w="1276"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24093600,00</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1</w:t>
            </w:r>
          </w:p>
        </w:tc>
        <w:tc>
          <w:tcPr>
            <w:tcW w:w="1418" w:type="dxa"/>
          </w:tcPr>
          <w:p w:rsidR="003A5F37" w:rsidRPr="003A5F37" w:rsidRDefault="003A5F37" w:rsidP="009466A2">
            <w:pPr>
              <w:ind w:left="-108" w:right="-108"/>
              <w:jc w:val="center"/>
              <w:rPr>
                <w:rFonts w:eastAsia="Times New Roman"/>
                <w:sz w:val="24"/>
                <w:szCs w:val="24"/>
                <w:lang w:eastAsia="ru-RU"/>
              </w:rPr>
            </w:pPr>
            <w:r w:rsidRPr="003A5F37">
              <w:rPr>
                <w:rFonts w:eastAsia="Times New Roman"/>
                <w:sz w:val="24"/>
                <w:szCs w:val="24"/>
                <w:lang w:eastAsia="ru-RU"/>
              </w:rPr>
              <w:t>24093600,00</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ООО ПКФ «ВЕСА»</w:t>
            </w:r>
          </w:p>
        </w:tc>
        <w:tc>
          <w:tcPr>
            <w:tcW w:w="1559" w:type="dxa"/>
          </w:tcPr>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 15</w:t>
            </w:r>
          </w:p>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9.07.2012г.</w:t>
            </w:r>
          </w:p>
        </w:tc>
      </w:tr>
      <w:tr w:rsidR="003A5F37" w:rsidRPr="003A5F37" w:rsidTr="003A5F37">
        <w:tc>
          <w:tcPr>
            <w:tcW w:w="2518"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xml:space="preserve">Ямочный ремонт дороги по ул. Московской, ул. Веселой, ул. Восточная от пер. Тенистого до леса и по пер. Ручейный в г. </w:t>
            </w:r>
            <w:proofErr w:type="gramStart"/>
            <w:r w:rsidRPr="003A5F37">
              <w:rPr>
                <w:rFonts w:eastAsia="Times New Roman"/>
                <w:sz w:val="24"/>
                <w:szCs w:val="24"/>
                <w:lang w:eastAsia="ru-RU"/>
              </w:rPr>
              <w:t>Благодарном</w:t>
            </w:r>
            <w:proofErr w:type="gramEnd"/>
          </w:p>
        </w:tc>
        <w:tc>
          <w:tcPr>
            <w:tcW w:w="1276"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500332,98</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1</w:t>
            </w:r>
          </w:p>
        </w:tc>
        <w:tc>
          <w:tcPr>
            <w:tcW w:w="1418" w:type="dxa"/>
          </w:tcPr>
          <w:p w:rsidR="003A5F37" w:rsidRPr="003A5F37" w:rsidRDefault="003A5F37" w:rsidP="009466A2">
            <w:pPr>
              <w:ind w:left="-108" w:right="-108"/>
              <w:jc w:val="center"/>
              <w:rPr>
                <w:rFonts w:eastAsia="Times New Roman"/>
                <w:sz w:val="24"/>
                <w:szCs w:val="24"/>
                <w:lang w:eastAsia="ru-RU"/>
              </w:rPr>
            </w:pPr>
            <w:r w:rsidRPr="003A5F37">
              <w:rPr>
                <w:rFonts w:eastAsia="Times New Roman"/>
                <w:sz w:val="24"/>
                <w:szCs w:val="24"/>
                <w:lang w:eastAsia="ru-RU"/>
              </w:rPr>
              <w:t>500332,98</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ОАО АСП «</w:t>
            </w:r>
            <w:proofErr w:type="spellStart"/>
            <w:r w:rsidRPr="003A5F37">
              <w:rPr>
                <w:rFonts w:eastAsia="Times New Roman"/>
                <w:sz w:val="24"/>
                <w:szCs w:val="24"/>
                <w:lang w:eastAsia="ru-RU"/>
              </w:rPr>
              <w:t>Благодар</w:t>
            </w:r>
            <w:proofErr w:type="spellEnd"/>
            <w:r w:rsidRPr="003A5F37">
              <w:rPr>
                <w:rFonts w:eastAsia="Times New Roman"/>
                <w:sz w:val="24"/>
                <w:szCs w:val="24"/>
                <w:lang w:eastAsia="ru-RU"/>
              </w:rPr>
              <w:t>-</w:t>
            </w:r>
          </w:p>
          <w:p w:rsidR="003A5F37" w:rsidRPr="003A5F37" w:rsidRDefault="003A5F37" w:rsidP="009466A2">
            <w:pPr>
              <w:rPr>
                <w:rFonts w:eastAsia="Times New Roman"/>
                <w:sz w:val="24"/>
                <w:szCs w:val="24"/>
                <w:lang w:eastAsia="ru-RU"/>
              </w:rPr>
            </w:pPr>
            <w:proofErr w:type="spellStart"/>
            <w:r w:rsidRPr="003A5F37">
              <w:rPr>
                <w:rFonts w:eastAsia="Times New Roman"/>
                <w:sz w:val="24"/>
                <w:szCs w:val="24"/>
                <w:lang w:eastAsia="ru-RU"/>
              </w:rPr>
              <w:t>ненское</w:t>
            </w:r>
            <w:proofErr w:type="spellEnd"/>
            <w:r w:rsidRPr="003A5F37">
              <w:rPr>
                <w:rFonts w:eastAsia="Times New Roman"/>
                <w:sz w:val="24"/>
                <w:szCs w:val="24"/>
                <w:lang w:eastAsia="ru-RU"/>
              </w:rPr>
              <w:t>»</w:t>
            </w:r>
          </w:p>
        </w:tc>
        <w:tc>
          <w:tcPr>
            <w:tcW w:w="1559" w:type="dxa"/>
          </w:tcPr>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 32</w:t>
            </w:r>
          </w:p>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10.09.2012г.</w:t>
            </w:r>
          </w:p>
        </w:tc>
      </w:tr>
      <w:tr w:rsidR="003A5F37" w:rsidRPr="003A5F37" w:rsidTr="003A5F37">
        <w:tc>
          <w:tcPr>
            <w:tcW w:w="2518"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Ремонт дороги по ул. Оболенского от дома № 57 до № 101к,  по ул. Королева и устройство пешеходной дорожки до пер. Красный.</w:t>
            </w:r>
          </w:p>
        </w:tc>
        <w:tc>
          <w:tcPr>
            <w:tcW w:w="1276"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543349,84</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1</w:t>
            </w:r>
          </w:p>
        </w:tc>
        <w:tc>
          <w:tcPr>
            <w:tcW w:w="1418" w:type="dxa"/>
          </w:tcPr>
          <w:p w:rsidR="003A5F37" w:rsidRPr="003A5F37" w:rsidRDefault="003A5F37" w:rsidP="009466A2">
            <w:pPr>
              <w:ind w:left="-108" w:right="-108"/>
              <w:jc w:val="center"/>
              <w:rPr>
                <w:rFonts w:eastAsia="Times New Roman"/>
                <w:sz w:val="24"/>
                <w:szCs w:val="24"/>
                <w:lang w:eastAsia="ru-RU"/>
              </w:rPr>
            </w:pPr>
            <w:r w:rsidRPr="003A5F37">
              <w:rPr>
                <w:rFonts w:eastAsia="Times New Roman"/>
                <w:sz w:val="24"/>
                <w:szCs w:val="24"/>
                <w:lang w:eastAsia="ru-RU"/>
              </w:rPr>
              <w:t>543349,84</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ОАО АСП «</w:t>
            </w:r>
            <w:proofErr w:type="spellStart"/>
            <w:r w:rsidRPr="003A5F37">
              <w:rPr>
                <w:rFonts w:eastAsia="Times New Roman"/>
                <w:sz w:val="24"/>
                <w:szCs w:val="24"/>
                <w:lang w:eastAsia="ru-RU"/>
              </w:rPr>
              <w:t>Благодар</w:t>
            </w:r>
            <w:proofErr w:type="spellEnd"/>
            <w:r w:rsidRPr="003A5F37">
              <w:rPr>
                <w:rFonts w:eastAsia="Times New Roman"/>
                <w:sz w:val="24"/>
                <w:szCs w:val="24"/>
                <w:lang w:eastAsia="ru-RU"/>
              </w:rPr>
              <w:t>-</w:t>
            </w:r>
          </w:p>
          <w:p w:rsidR="003A5F37" w:rsidRPr="003A5F37" w:rsidRDefault="003A5F37" w:rsidP="009466A2">
            <w:pPr>
              <w:rPr>
                <w:rFonts w:eastAsia="Times New Roman"/>
                <w:sz w:val="24"/>
                <w:szCs w:val="24"/>
                <w:lang w:eastAsia="ru-RU"/>
              </w:rPr>
            </w:pPr>
            <w:proofErr w:type="spellStart"/>
            <w:r w:rsidRPr="003A5F37">
              <w:rPr>
                <w:rFonts w:eastAsia="Times New Roman"/>
                <w:sz w:val="24"/>
                <w:szCs w:val="24"/>
                <w:lang w:eastAsia="ru-RU"/>
              </w:rPr>
              <w:t>ненское</w:t>
            </w:r>
            <w:proofErr w:type="spellEnd"/>
            <w:r w:rsidRPr="003A5F37">
              <w:rPr>
                <w:rFonts w:eastAsia="Times New Roman"/>
                <w:sz w:val="24"/>
                <w:szCs w:val="24"/>
                <w:lang w:eastAsia="ru-RU"/>
              </w:rPr>
              <w:t>»</w:t>
            </w:r>
          </w:p>
        </w:tc>
        <w:tc>
          <w:tcPr>
            <w:tcW w:w="1559" w:type="dxa"/>
          </w:tcPr>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 33</w:t>
            </w:r>
          </w:p>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10.09.2012г.</w:t>
            </w:r>
          </w:p>
        </w:tc>
      </w:tr>
      <w:tr w:rsidR="003A5F37" w:rsidRPr="003A5F37" w:rsidTr="003A5F37">
        <w:tc>
          <w:tcPr>
            <w:tcW w:w="2518"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xml:space="preserve">Переселение граждан из аварийного </w:t>
            </w:r>
            <w:r w:rsidRPr="003A5F37">
              <w:rPr>
                <w:rFonts w:eastAsia="Times New Roman"/>
                <w:sz w:val="24"/>
                <w:szCs w:val="24"/>
                <w:lang w:eastAsia="ru-RU"/>
              </w:rPr>
              <w:lastRenderedPageBreak/>
              <w:t xml:space="preserve">жилищного фонда </w:t>
            </w:r>
          </w:p>
        </w:tc>
        <w:tc>
          <w:tcPr>
            <w:tcW w:w="1276"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lastRenderedPageBreak/>
              <w:t>50913600,00</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1</w:t>
            </w:r>
          </w:p>
        </w:tc>
        <w:tc>
          <w:tcPr>
            <w:tcW w:w="1418" w:type="dxa"/>
          </w:tcPr>
          <w:p w:rsidR="003A5F37" w:rsidRPr="003A5F37" w:rsidRDefault="003A5F37" w:rsidP="009466A2">
            <w:pPr>
              <w:ind w:left="-108" w:right="-108"/>
              <w:jc w:val="center"/>
              <w:rPr>
                <w:rFonts w:eastAsia="Times New Roman"/>
                <w:sz w:val="24"/>
                <w:szCs w:val="24"/>
                <w:lang w:eastAsia="ru-RU"/>
              </w:rPr>
            </w:pPr>
            <w:r w:rsidRPr="003A5F37">
              <w:rPr>
                <w:rFonts w:eastAsia="Times New Roman"/>
                <w:sz w:val="24"/>
                <w:szCs w:val="24"/>
                <w:lang w:eastAsia="ru-RU"/>
              </w:rPr>
              <w:t>50913600,00</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ООО ПКФ «ВЕСА»</w:t>
            </w:r>
          </w:p>
        </w:tc>
        <w:tc>
          <w:tcPr>
            <w:tcW w:w="1559" w:type="dxa"/>
          </w:tcPr>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 35</w:t>
            </w:r>
          </w:p>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28.09.2012г.</w:t>
            </w:r>
          </w:p>
        </w:tc>
      </w:tr>
      <w:tr w:rsidR="003A5F37" w:rsidRPr="003A5F37" w:rsidTr="003A5F37">
        <w:tc>
          <w:tcPr>
            <w:tcW w:w="2518"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lastRenderedPageBreak/>
              <w:t xml:space="preserve">Ремонт тротуарной дорожки по ул. Советской от ул. Первомайской до пер. Красного в г. </w:t>
            </w:r>
            <w:proofErr w:type="gramStart"/>
            <w:r w:rsidRPr="003A5F37">
              <w:rPr>
                <w:rFonts w:eastAsia="Times New Roman"/>
                <w:sz w:val="24"/>
                <w:szCs w:val="24"/>
                <w:lang w:eastAsia="ru-RU"/>
              </w:rPr>
              <w:t>Благодарном</w:t>
            </w:r>
            <w:proofErr w:type="gramEnd"/>
          </w:p>
        </w:tc>
        <w:tc>
          <w:tcPr>
            <w:tcW w:w="1276"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452505,22</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1</w:t>
            </w:r>
          </w:p>
        </w:tc>
        <w:tc>
          <w:tcPr>
            <w:tcW w:w="1418" w:type="dxa"/>
          </w:tcPr>
          <w:p w:rsidR="003A5F37" w:rsidRPr="003A5F37" w:rsidRDefault="003A5F37" w:rsidP="009466A2">
            <w:pPr>
              <w:ind w:left="-108" w:right="-108"/>
              <w:jc w:val="center"/>
              <w:rPr>
                <w:rFonts w:eastAsia="Times New Roman"/>
                <w:sz w:val="24"/>
                <w:szCs w:val="24"/>
                <w:lang w:eastAsia="ru-RU"/>
              </w:rPr>
            </w:pPr>
            <w:r w:rsidRPr="003A5F37">
              <w:rPr>
                <w:rFonts w:eastAsia="Times New Roman"/>
                <w:sz w:val="24"/>
                <w:szCs w:val="24"/>
                <w:lang w:eastAsia="ru-RU"/>
              </w:rPr>
              <w:t>452505,22</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ОАО АСП «</w:t>
            </w:r>
            <w:proofErr w:type="spellStart"/>
            <w:r w:rsidRPr="003A5F37">
              <w:rPr>
                <w:rFonts w:eastAsia="Times New Roman"/>
                <w:sz w:val="24"/>
                <w:szCs w:val="24"/>
                <w:lang w:eastAsia="ru-RU"/>
              </w:rPr>
              <w:t>Благодар</w:t>
            </w:r>
            <w:proofErr w:type="spellEnd"/>
            <w:r w:rsidRPr="003A5F37">
              <w:rPr>
                <w:rFonts w:eastAsia="Times New Roman"/>
                <w:sz w:val="24"/>
                <w:szCs w:val="24"/>
                <w:lang w:eastAsia="ru-RU"/>
              </w:rPr>
              <w:t>-</w:t>
            </w:r>
          </w:p>
          <w:p w:rsidR="003A5F37" w:rsidRPr="003A5F37" w:rsidRDefault="003A5F37" w:rsidP="009466A2">
            <w:pPr>
              <w:rPr>
                <w:rFonts w:eastAsia="Times New Roman"/>
                <w:sz w:val="24"/>
                <w:szCs w:val="24"/>
                <w:lang w:eastAsia="ru-RU"/>
              </w:rPr>
            </w:pPr>
            <w:proofErr w:type="spellStart"/>
            <w:r w:rsidRPr="003A5F37">
              <w:rPr>
                <w:rFonts w:eastAsia="Times New Roman"/>
                <w:sz w:val="24"/>
                <w:szCs w:val="24"/>
                <w:lang w:eastAsia="ru-RU"/>
              </w:rPr>
              <w:t>ненское</w:t>
            </w:r>
            <w:proofErr w:type="spellEnd"/>
            <w:r w:rsidRPr="003A5F37">
              <w:rPr>
                <w:rFonts w:eastAsia="Times New Roman"/>
                <w:sz w:val="24"/>
                <w:szCs w:val="24"/>
                <w:lang w:eastAsia="ru-RU"/>
              </w:rPr>
              <w:t>»</w:t>
            </w:r>
          </w:p>
        </w:tc>
        <w:tc>
          <w:tcPr>
            <w:tcW w:w="1559" w:type="dxa"/>
          </w:tcPr>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 36</w:t>
            </w:r>
          </w:p>
          <w:p w:rsidR="003A5F37" w:rsidRPr="003A5F37" w:rsidRDefault="003A5F37" w:rsidP="009466A2">
            <w:pPr>
              <w:tabs>
                <w:tab w:val="left" w:pos="742"/>
              </w:tabs>
              <w:ind w:left="-108" w:right="-108"/>
              <w:jc w:val="both"/>
              <w:rPr>
                <w:rFonts w:eastAsia="Times New Roman"/>
                <w:sz w:val="24"/>
                <w:szCs w:val="24"/>
                <w:lang w:eastAsia="ru-RU"/>
              </w:rPr>
            </w:pPr>
            <w:r w:rsidRPr="003A5F37">
              <w:rPr>
                <w:rFonts w:eastAsia="Times New Roman"/>
                <w:sz w:val="24"/>
                <w:szCs w:val="24"/>
                <w:lang w:eastAsia="ru-RU"/>
              </w:rPr>
              <w:t>05.10.2012г.</w:t>
            </w:r>
          </w:p>
        </w:tc>
      </w:tr>
      <w:tr w:rsidR="003A5F37" w:rsidRPr="003A5F37" w:rsidTr="003A5F37">
        <w:tc>
          <w:tcPr>
            <w:tcW w:w="2518"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Ремонт дворовых территорий многоквартирных домов (микрорайон № 2 – пр. 60 лет Октября)</w:t>
            </w:r>
          </w:p>
        </w:tc>
        <w:tc>
          <w:tcPr>
            <w:tcW w:w="1276"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1030371,85</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1</w:t>
            </w:r>
          </w:p>
        </w:tc>
        <w:tc>
          <w:tcPr>
            <w:tcW w:w="1418" w:type="dxa"/>
          </w:tcPr>
          <w:p w:rsidR="003A5F37" w:rsidRPr="003A5F37" w:rsidRDefault="003A5F37" w:rsidP="009466A2">
            <w:pPr>
              <w:ind w:left="-108" w:right="-108"/>
              <w:jc w:val="center"/>
              <w:rPr>
                <w:rFonts w:eastAsia="Times New Roman"/>
                <w:sz w:val="24"/>
                <w:szCs w:val="24"/>
                <w:lang w:eastAsia="ru-RU"/>
              </w:rPr>
            </w:pPr>
            <w:r w:rsidRPr="003A5F37">
              <w:rPr>
                <w:rFonts w:eastAsia="Times New Roman"/>
                <w:sz w:val="24"/>
                <w:szCs w:val="24"/>
                <w:lang w:eastAsia="ru-RU"/>
              </w:rPr>
              <w:t>1030371,85</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ИП Суханова</w:t>
            </w:r>
          </w:p>
        </w:tc>
        <w:tc>
          <w:tcPr>
            <w:tcW w:w="1559" w:type="dxa"/>
          </w:tcPr>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 37</w:t>
            </w:r>
          </w:p>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29.10.2012г.</w:t>
            </w:r>
          </w:p>
        </w:tc>
      </w:tr>
      <w:tr w:rsidR="003A5F37" w:rsidRPr="003A5F37" w:rsidTr="003A5F37">
        <w:tc>
          <w:tcPr>
            <w:tcW w:w="2518"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Ремонт дворовых территорий многоквартирных домов (микрорайон № 3 – ул. Ленина, ул. Толстого, ул. Первомайская)</w:t>
            </w:r>
          </w:p>
        </w:tc>
        <w:tc>
          <w:tcPr>
            <w:tcW w:w="1276"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1285175,52</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1</w:t>
            </w:r>
          </w:p>
        </w:tc>
        <w:tc>
          <w:tcPr>
            <w:tcW w:w="1418" w:type="dxa"/>
          </w:tcPr>
          <w:p w:rsidR="003A5F37" w:rsidRPr="003A5F37" w:rsidRDefault="003A5F37" w:rsidP="009466A2">
            <w:pPr>
              <w:ind w:left="-108" w:right="-108"/>
              <w:jc w:val="center"/>
              <w:rPr>
                <w:rFonts w:eastAsia="Times New Roman"/>
                <w:sz w:val="24"/>
                <w:szCs w:val="24"/>
                <w:lang w:eastAsia="ru-RU"/>
              </w:rPr>
            </w:pPr>
            <w:r w:rsidRPr="003A5F37">
              <w:rPr>
                <w:rFonts w:eastAsia="Times New Roman"/>
                <w:sz w:val="24"/>
                <w:szCs w:val="24"/>
                <w:lang w:eastAsia="ru-RU"/>
              </w:rPr>
              <w:t>1285175,52</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ИП Суханова</w:t>
            </w:r>
          </w:p>
        </w:tc>
        <w:tc>
          <w:tcPr>
            <w:tcW w:w="1559" w:type="dxa"/>
          </w:tcPr>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 38</w:t>
            </w:r>
          </w:p>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29.10.2012г.</w:t>
            </w:r>
          </w:p>
        </w:tc>
      </w:tr>
      <w:tr w:rsidR="003A5F37" w:rsidRPr="003A5F37" w:rsidTr="003A5F37">
        <w:tc>
          <w:tcPr>
            <w:tcW w:w="2518"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xml:space="preserve">Переселение граждан из аварийного жилищного фонда </w:t>
            </w:r>
          </w:p>
        </w:tc>
        <w:tc>
          <w:tcPr>
            <w:tcW w:w="1276"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17246400,00</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1</w:t>
            </w:r>
          </w:p>
        </w:tc>
        <w:tc>
          <w:tcPr>
            <w:tcW w:w="1418" w:type="dxa"/>
          </w:tcPr>
          <w:p w:rsidR="003A5F37" w:rsidRPr="003A5F37" w:rsidRDefault="003A5F37" w:rsidP="009466A2">
            <w:pPr>
              <w:ind w:left="-108" w:right="-108"/>
              <w:jc w:val="center"/>
              <w:rPr>
                <w:rFonts w:eastAsia="Times New Roman"/>
                <w:sz w:val="24"/>
                <w:szCs w:val="24"/>
                <w:lang w:eastAsia="ru-RU"/>
              </w:rPr>
            </w:pPr>
            <w:r w:rsidRPr="003A5F37">
              <w:rPr>
                <w:rFonts w:eastAsia="Times New Roman"/>
                <w:sz w:val="24"/>
                <w:szCs w:val="24"/>
                <w:lang w:eastAsia="ru-RU"/>
              </w:rPr>
              <w:t>17246400,00</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ООО ПКФ «ВЕСА»</w:t>
            </w:r>
          </w:p>
        </w:tc>
        <w:tc>
          <w:tcPr>
            <w:tcW w:w="1559" w:type="dxa"/>
          </w:tcPr>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 39</w:t>
            </w:r>
          </w:p>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19.11.2012г.</w:t>
            </w:r>
          </w:p>
        </w:tc>
      </w:tr>
      <w:tr w:rsidR="003A5F37" w:rsidRPr="003A5F37" w:rsidTr="003A5F37">
        <w:tc>
          <w:tcPr>
            <w:tcW w:w="2518"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xml:space="preserve">Переселение граждан из аварийного жилищного фонда </w:t>
            </w:r>
          </w:p>
        </w:tc>
        <w:tc>
          <w:tcPr>
            <w:tcW w:w="1276"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9067200,00</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1</w:t>
            </w:r>
          </w:p>
        </w:tc>
        <w:tc>
          <w:tcPr>
            <w:tcW w:w="1418" w:type="dxa"/>
          </w:tcPr>
          <w:p w:rsidR="003A5F37" w:rsidRPr="003A5F37" w:rsidRDefault="003A5F37" w:rsidP="009466A2">
            <w:pPr>
              <w:ind w:left="-108" w:right="-108"/>
              <w:jc w:val="center"/>
              <w:rPr>
                <w:rFonts w:eastAsia="Times New Roman"/>
                <w:sz w:val="24"/>
                <w:szCs w:val="24"/>
                <w:lang w:eastAsia="ru-RU"/>
              </w:rPr>
            </w:pPr>
            <w:r w:rsidRPr="003A5F37">
              <w:rPr>
                <w:rFonts w:eastAsia="Times New Roman"/>
                <w:sz w:val="24"/>
                <w:szCs w:val="24"/>
                <w:lang w:eastAsia="ru-RU"/>
              </w:rPr>
              <w:t>9067200,00</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ООО ПКФ «ВЕСА»</w:t>
            </w:r>
          </w:p>
        </w:tc>
        <w:tc>
          <w:tcPr>
            <w:tcW w:w="1559" w:type="dxa"/>
          </w:tcPr>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 40</w:t>
            </w:r>
          </w:p>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19.11.2012г.</w:t>
            </w:r>
          </w:p>
        </w:tc>
      </w:tr>
      <w:tr w:rsidR="003A5F37" w:rsidRPr="003A5F37" w:rsidTr="003A5F37">
        <w:tc>
          <w:tcPr>
            <w:tcW w:w="2518"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xml:space="preserve">Ямочный ремонт автодороги по пер. Лермонтова от ул. Комсомольской до ул. Краснознаменская в г. </w:t>
            </w:r>
            <w:proofErr w:type="gramStart"/>
            <w:r w:rsidRPr="003A5F37">
              <w:rPr>
                <w:rFonts w:eastAsia="Times New Roman"/>
                <w:sz w:val="24"/>
                <w:szCs w:val="24"/>
                <w:lang w:eastAsia="ru-RU"/>
              </w:rPr>
              <w:t>Благодарном</w:t>
            </w:r>
            <w:proofErr w:type="gramEnd"/>
          </w:p>
        </w:tc>
        <w:tc>
          <w:tcPr>
            <w:tcW w:w="1276"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180029,00</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1</w:t>
            </w:r>
          </w:p>
        </w:tc>
        <w:tc>
          <w:tcPr>
            <w:tcW w:w="1418" w:type="dxa"/>
          </w:tcPr>
          <w:p w:rsidR="003A5F37" w:rsidRPr="003A5F37" w:rsidRDefault="003A5F37" w:rsidP="009466A2">
            <w:pPr>
              <w:ind w:left="-108" w:right="-108"/>
              <w:jc w:val="center"/>
              <w:rPr>
                <w:rFonts w:eastAsia="Times New Roman"/>
                <w:sz w:val="24"/>
                <w:szCs w:val="24"/>
                <w:lang w:eastAsia="ru-RU"/>
              </w:rPr>
            </w:pPr>
            <w:r w:rsidRPr="003A5F37">
              <w:rPr>
                <w:rFonts w:eastAsia="Times New Roman"/>
                <w:sz w:val="24"/>
                <w:szCs w:val="24"/>
                <w:lang w:eastAsia="ru-RU"/>
              </w:rPr>
              <w:t>180029,00</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xml:space="preserve">ИП Суханова </w:t>
            </w:r>
          </w:p>
        </w:tc>
        <w:tc>
          <w:tcPr>
            <w:tcW w:w="1559" w:type="dxa"/>
          </w:tcPr>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 41</w:t>
            </w:r>
          </w:p>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28.11.2012г.</w:t>
            </w:r>
          </w:p>
        </w:tc>
      </w:tr>
      <w:tr w:rsidR="003A5F37" w:rsidRPr="003A5F37" w:rsidTr="003A5F37">
        <w:tc>
          <w:tcPr>
            <w:tcW w:w="2518"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Ремонт дворовых территорий многоквартирных домов (микрорайон пл. Строителей)</w:t>
            </w:r>
          </w:p>
        </w:tc>
        <w:tc>
          <w:tcPr>
            <w:tcW w:w="1276" w:type="dxa"/>
            <w:gridSpan w:val="2"/>
          </w:tcPr>
          <w:p w:rsidR="003A5F37" w:rsidRPr="003A5F37" w:rsidRDefault="003A5F37" w:rsidP="009466A2">
            <w:pPr>
              <w:ind w:right="-108" w:hanging="142"/>
              <w:jc w:val="center"/>
              <w:rPr>
                <w:rFonts w:eastAsia="Times New Roman"/>
                <w:sz w:val="24"/>
                <w:szCs w:val="24"/>
                <w:lang w:eastAsia="ru-RU"/>
              </w:rPr>
            </w:pPr>
            <w:r w:rsidRPr="003A5F37">
              <w:rPr>
                <w:rFonts w:eastAsia="Times New Roman"/>
                <w:sz w:val="24"/>
                <w:szCs w:val="24"/>
                <w:lang w:eastAsia="ru-RU"/>
              </w:rPr>
              <w:t>5635863,94</w:t>
            </w:r>
          </w:p>
        </w:tc>
        <w:tc>
          <w:tcPr>
            <w:tcW w:w="992" w:type="dxa"/>
            <w:gridSpan w:val="2"/>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2</w:t>
            </w:r>
          </w:p>
        </w:tc>
        <w:tc>
          <w:tcPr>
            <w:tcW w:w="1418" w:type="dxa"/>
          </w:tcPr>
          <w:p w:rsidR="003A5F37" w:rsidRPr="003A5F37" w:rsidRDefault="003A5F37" w:rsidP="009466A2">
            <w:pPr>
              <w:ind w:left="-108" w:right="-108"/>
              <w:jc w:val="center"/>
              <w:rPr>
                <w:rFonts w:eastAsia="Times New Roman"/>
                <w:sz w:val="24"/>
                <w:szCs w:val="24"/>
                <w:lang w:eastAsia="ru-RU"/>
              </w:rPr>
            </w:pPr>
            <w:r w:rsidRPr="003A5F37">
              <w:rPr>
                <w:rFonts w:eastAsia="Times New Roman"/>
                <w:sz w:val="24"/>
                <w:szCs w:val="24"/>
                <w:lang w:eastAsia="ru-RU"/>
              </w:rPr>
              <w:t>5635863,94</w:t>
            </w:r>
          </w:p>
        </w:tc>
        <w:tc>
          <w:tcPr>
            <w:tcW w:w="1701" w:type="dxa"/>
          </w:tcPr>
          <w:p w:rsidR="003A5F37" w:rsidRPr="003A5F37" w:rsidRDefault="003A5F37" w:rsidP="009466A2">
            <w:pPr>
              <w:rPr>
                <w:rFonts w:eastAsia="Times New Roman"/>
                <w:sz w:val="24"/>
                <w:szCs w:val="24"/>
                <w:lang w:eastAsia="ru-RU"/>
              </w:rPr>
            </w:pPr>
            <w:r w:rsidRPr="003A5F37">
              <w:rPr>
                <w:rFonts w:eastAsia="Times New Roman"/>
                <w:sz w:val="24"/>
                <w:szCs w:val="24"/>
                <w:lang w:eastAsia="ru-RU"/>
              </w:rPr>
              <w:t xml:space="preserve">ДРСУ </w:t>
            </w:r>
            <w:proofErr w:type="spellStart"/>
            <w:r w:rsidRPr="003A5F37">
              <w:rPr>
                <w:rFonts w:eastAsia="Times New Roman"/>
                <w:sz w:val="24"/>
                <w:szCs w:val="24"/>
                <w:lang w:eastAsia="ru-RU"/>
              </w:rPr>
              <w:t>Благодар</w:t>
            </w:r>
            <w:proofErr w:type="spellEnd"/>
            <w:r w:rsidRPr="003A5F37">
              <w:rPr>
                <w:rFonts w:eastAsia="Times New Roman"/>
                <w:sz w:val="24"/>
                <w:szCs w:val="24"/>
                <w:lang w:eastAsia="ru-RU"/>
              </w:rPr>
              <w:t>-</w:t>
            </w:r>
          </w:p>
          <w:p w:rsidR="003A5F37" w:rsidRPr="003A5F37" w:rsidRDefault="003A5F37" w:rsidP="009466A2">
            <w:pPr>
              <w:rPr>
                <w:rFonts w:eastAsia="Times New Roman"/>
                <w:sz w:val="24"/>
                <w:szCs w:val="24"/>
                <w:lang w:eastAsia="ru-RU"/>
              </w:rPr>
            </w:pPr>
            <w:proofErr w:type="spellStart"/>
            <w:r w:rsidRPr="003A5F37">
              <w:rPr>
                <w:rFonts w:eastAsia="Times New Roman"/>
                <w:sz w:val="24"/>
                <w:szCs w:val="24"/>
                <w:lang w:eastAsia="ru-RU"/>
              </w:rPr>
              <w:t>ненское</w:t>
            </w:r>
            <w:proofErr w:type="spellEnd"/>
          </w:p>
        </w:tc>
        <w:tc>
          <w:tcPr>
            <w:tcW w:w="1559" w:type="dxa"/>
          </w:tcPr>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 43</w:t>
            </w:r>
          </w:p>
          <w:p w:rsidR="003A5F37" w:rsidRPr="003A5F37" w:rsidRDefault="003A5F37" w:rsidP="009466A2">
            <w:pPr>
              <w:tabs>
                <w:tab w:val="left" w:pos="742"/>
              </w:tabs>
              <w:ind w:left="-108"/>
              <w:jc w:val="both"/>
              <w:rPr>
                <w:rFonts w:eastAsia="Times New Roman"/>
                <w:sz w:val="24"/>
                <w:szCs w:val="24"/>
                <w:lang w:eastAsia="ru-RU"/>
              </w:rPr>
            </w:pPr>
            <w:r w:rsidRPr="003A5F37">
              <w:rPr>
                <w:rFonts w:eastAsia="Times New Roman"/>
                <w:sz w:val="24"/>
                <w:szCs w:val="24"/>
                <w:lang w:eastAsia="ru-RU"/>
              </w:rPr>
              <w:t>14.12.2012г.</w:t>
            </w:r>
          </w:p>
        </w:tc>
      </w:tr>
    </w:tbl>
    <w:p w:rsidR="003A5F37" w:rsidRPr="003A5F37" w:rsidRDefault="003A5F37" w:rsidP="005B0A2A">
      <w:pPr>
        <w:ind w:right="-235" w:firstLine="709"/>
        <w:jc w:val="both"/>
        <w:rPr>
          <w:rFonts w:eastAsia="Times New Roman"/>
          <w:sz w:val="24"/>
          <w:szCs w:val="24"/>
          <w:shd w:val="clear" w:color="auto" w:fill="FFFFFF"/>
          <w:lang w:eastAsia="ru-RU"/>
        </w:rPr>
      </w:pPr>
      <w:proofErr w:type="gramStart"/>
      <w:r w:rsidRPr="003A5F37">
        <w:rPr>
          <w:rFonts w:eastAsia="Times New Roman"/>
          <w:sz w:val="24"/>
          <w:szCs w:val="24"/>
          <w:lang w:eastAsia="ru-RU"/>
        </w:rPr>
        <w:t xml:space="preserve">В 2012 году постановлением администрации города Благодарного от 02.03.2012 г. № 76 была утверждена городская адресная программа «Переселение </w:t>
      </w:r>
      <w:r w:rsidRPr="003A5F37">
        <w:rPr>
          <w:rFonts w:eastAsia="Times New Roman"/>
          <w:sz w:val="24"/>
          <w:szCs w:val="24"/>
          <w:shd w:val="clear" w:color="auto" w:fill="FFFFFF"/>
          <w:lang w:eastAsia="ru-RU"/>
        </w:rPr>
        <w:t xml:space="preserve">граждан из аварийного жилищного фонда в городе Благодарном с учетом необходимости развития малоэтажного жилищного строительства в </w:t>
      </w:r>
      <w:r w:rsidRPr="003A5F37">
        <w:rPr>
          <w:rFonts w:eastAsia="Times New Roman"/>
          <w:sz w:val="24"/>
          <w:szCs w:val="24"/>
          <w:lang w:eastAsia="ru-RU"/>
        </w:rPr>
        <w:t xml:space="preserve">2012 году», которая внесена в </w:t>
      </w:r>
      <w:r w:rsidRPr="003A5F37">
        <w:rPr>
          <w:rFonts w:eastAsia="Times New Roman"/>
          <w:sz w:val="24"/>
          <w:szCs w:val="24"/>
          <w:shd w:val="clear" w:color="auto" w:fill="FFFFFF"/>
          <w:lang w:eastAsia="ru-RU"/>
        </w:rPr>
        <w:t>краевую адресную программу «Переселение граждан из аварийного жилищного фонда в Ставропольском крае с учетом необходимости развития малоэтажного жилищного строительства в 2012 году</w:t>
      </w:r>
      <w:proofErr w:type="gramEnd"/>
      <w:r w:rsidRPr="003A5F37">
        <w:rPr>
          <w:rFonts w:eastAsia="Times New Roman"/>
          <w:sz w:val="24"/>
          <w:szCs w:val="24"/>
          <w:shd w:val="clear" w:color="auto" w:fill="FFFFFF"/>
          <w:lang w:eastAsia="ru-RU"/>
        </w:rPr>
        <w:t xml:space="preserve">» </w:t>
      </w:r>
      <w:proofErr w:type="gramStart"/>
      <w:r w:rsidRPr="003A5F37">
        <w:rPr>
          <w:rFonts w:eastAsia="Times New Roman"/>
          <w:sz w:val="24"/>
          <w:szCs w:val="24"/>
          <w:shd w:val="clear" w:color="auto" w:fill="FFFFFF"/>
          <w:lang w:eastAsia="ru-RU"/>
        </w:rPr>
        <w:t xml:space="preserve">и одобрена государственной корпорацией – Фонда содействия реформированию жилищно-коммунального хозяйства. </w:t>
      </w:r>
      <w:proofErr w:type="gramEnd"/>
    </w:p>
    <w:p w:rsidR="003A5F37" w:rsidRPr="003A5F37" w:rsidRDefault="003A5F37" w:rsidP="005B0A2A">
      <w:pPr>
        <w:ind w:right="-235" w:firstLine="709"/>
        <w:jc w:val="both"/>
        <w:rPr>
          <w:rFonts w:eastAsia="Times New Roman"/>
          <w:sz w:val="24"/>
          <w:szCs w:val="24"/>
          <w:lang w:eastAsia="ru-RU"/>
        </w:rPr>
      </w:pPr>
      <w:r w:rsidRPr="003A5F37">
        <w:rPr>
          <w:rFonts w:eastAsia="Times New Roman"/>
          <w:sz w:val="24"/>
          <w:szCs w:val="24"/>
          <w:lang w:eastAsia="ru-RU"/>
        </w:rPr>
        <w:t>Финансирование мероприятий Программы обеспечено за счет средств бюджетов города Благодарного и Ставропольского края, а также за счет средств Фонда в сумме 122 064 000 рублей, что составляет 42% от общей суммы, выделенной Фондом для Ставропольского края.</w:t>
      </w:r>
    </w:p>
    <w:p w:rsidR="003A5F37" w:rsidRPr="003A5F37" w:rsidRDefault="003A5F37" w:rsidP="005B0A2A">
      <w:pPr>
        <w:ind w:right="-235" w:firstLine="709"/>
        <w:jc w:val="both"/>
        <w:rPr>
          <w:rFonts w:eastAsia="Times New Roman"/>
          <w:sz w:val="24"/>
          <w:szCs w:val="24"/>
          <w:lang w:eastAsia="ru-RU"/>
        </w:rPr>
      </w:pPr>
      <w:r w:rsidRPr="003A5F37">
        <w:rPr>
          <w:rFonts w:eastAsia="Times New Roman"/>
          <w:sz w:val="24"/>
          <w:szCs w:val="24"/>
          <w:lang w:eastAsia="ru-RU"/>
        </w:rPr>
        <w:t>С</w:t>
      </w:r>
      <w:r w:rsidRPr="003A5F37">
        <w:rPr>
          <w:rFonts w:eastAsia="Times New Roman"/>
          <w:sz w:val="24"/>
          <w:szCs w:val="24"/>
          <w:shd w:val="clear" w:color="auto" w:fill="FFFFFF"/>
          <w:lang w:eastAsia="ru-RU"/>
        </w:rPr>
        <w:t>тоимость переселения граждан из аварийных многоквартирных домов составляет 122 064 000 рублей, в том чис</w:t>
      </w:r>
      <w:r w:rsidRPr="003A5F37">
        <w:rPr>
          <w:rFonts w:eastAsia="Times New Roman"/>
          <w:sz w:val="24"/>
          <w:szCs w:val="24"/>
          <w:lang w:eastAsia="ru-RU"/>
        </w:rPr>
        <w:t>ле за счет:</w:t>
      </w:r>
    </w:p>
    <w:p w:rsidR="003A5F37" w:rsidRPr="003A5F37" w:rsidRDefault="005B0A2A" w:rsidP="005B0A2A">
      <w:pPr>
        <w:ind w:right="-235"/>
        <w:jc w:val="both"/>
        <w:rPr>
          <w:rFonts w:eastAsia="Times New Roman"/>
          <w:sz w:val="24"/>
          <w:szCs w:val="24"/>
          <w:lang w:eastAsia="ru-RU"/>
        </w:rPr>
      </w:pPr>
      <w:r>
        <w:rPr>
          <w:rFonts w:eastAsia="Times New Roman"/>
          <w:sz w:val="24"/>
          <w:szCs w:val="24"/>
          <w:lang w:eastAsia="ru-RU"/>
        </w:rPr>
        <w:t xml:space="preserve">- </w:t>
      </w:r>
      <w:r w:rsidR="003A5F37" w:rsidRPr="003A5F37">
        <w:rPr>
          <w:rFonts w:eastAsia="Times New Roman"/>
          <w:sz w:val="24"/>
          <w:szCs w:val="24"/>
          <w:lang w:eastAsia="ru-RU"/>
        </w:rPr>
        <w:t>средств Фонда – 92 304 797 рублей;</w:t>
      </w:r>
    </w:p>
    <w:p w:rsidR="003A5F37" w:rsidRPr="003A5F37" w:rsidRDefault="005B0A2A" w:rsidP="005B0A2A">
      <w:pPr>
        <w:ind w:right="-235"/>
        <w:jc w:val="both"/>
        <w:rPr>
          <w:rFonts w:eastAsia="Times New Roman"/>
          <w:sz w:val="24"/>
          <w:szCs w:val="24"/>
          <w:lang w:eastAsia="ru-RU"/>
        </w:rPr>
      </w:pPr>
      <w:r>
        <w:rPr>
          <w:rFonts w:eastAsia="Times New Roman"/>
          <w:sz w:val="24"/>
          <w:szCs w:val="24"/>
          <w:lang w:eastAsia="ru-RU"/>
        </w:rPr>
        <w:lastRenderedPageBreak/>
        <w:t xml:space="preserve">- </w:t>
      </w:r>
      <w:r w:rsidR="003A5F37" w:rsidRPr="003A5F37">
        <w:rPr>
          <w:rFonts w:eastAsia="Times New Roman"/>
          <w:sz w:val="24"/>
          <w:szCs w:val="24"/>
          <w:lang w:eastAsia="ru-RU"/>
        </w:rPr>
        <w:t>средств бюджета Ставропольского края – 28 271 243 рубля;</w:t>
      </w:r>
    </w:p>
    <w:p w:rsidR="003A5F37" w:rsidRPr="003A5F37" w:rsidRDefault="005B0A2A" w:rsidP="005B0A2A">
      <w:pPr>
        <w:ind w:right="-235"/>
        <w:jc w:val="both"/>
        <w:rPr>
          <w:rFonts w:eastAsia="Times New Roman"/>
          <w:sz w:val="24"/>
          <w:szCs w:val="24"/>
          <w:lang w:eastAsia="ru-RU"/>
        </w:rPr>
      </w:pPr>
      <w:r>
        <w:rPr>
          <w:rFonts w:eastAsia="Times New Roman"/>
          <w:sz w:val="24"/>
          <w:szCs w:val="24"/>
          <w:lang w:eastAsia="ru-RU"/>
        </w:rPr>
        <w:t xml:space="preserve">- </w:t>
      </w:r>
      <w:r w:rsidR="003A5F37" w:rsidRPr="003A5F37">
        <w:rPr>
          <w:rFonts w:eastAsia="Times New Roman"/>
          <w:sz w:val="24"/>
          <w:szCs w:val="24"/>
          <w:lang w:eastAsia="ru-RU"/>
        </w:rPr>
        <w:t>средств бюджета города Благодарного – 1 487 960 рублей.</w:t>
      </w:r>
    </w:p>
    <w:p w:rsidR="003A5F37" w:rsidRPr="003A5F37" w:rsidRDefault="003A5F37" w:rsidP="005B0A2A">
      <w:pPr>
        <w:ind w:right="-235" w:firstLine="709"/>
        <w:jc w:val="both"/>
        <w:rPr>
          <w:rFonts w:eastAsia="Times New Roman"/>
          <w:sz w:val="24"/>
          <w:szCs w:val="24"/>
          <w:lang w:eastAsia="ru-RU"/>
        </w:rPr>
      </w:pPr>
      <w:r w:rsidRPr="003A5F37">
        <w:rPr>
          <w:rFonts w:eastAsia="Times New Roman"/>
          <w:sz w:val="24"/>
          <w:szCs w:val="24"/>
          <w:lang w:eastAsia="ru-RU"/>
        </w:rPr>
        <w:t>Реализация Программы позволит:</w:t>
      </w:r>
    </w:p>
    <w:p w:rsidR="003A5F37" w:rsidRPr="003A5F37" w:rsidRDefault="003A5F37" w:rsidP="005B0A2A">
      <w:pPr>
        <w:ind w:right="-235" w:firstLine="709"/>
        <w:jc w:val="both"/>
        <w:rPr>
          <w:rFonts w:eastAsia="Times New Roman"/>
          <w:sz w:val="24"/>
          <w:szCs w:val="24"/>
          <w:lang w:eastAsia="ru-RU"/>
        </w:rPr>
      </w:pPr>
      <w:r w:rsidRPr="003A5F37">
        <w:rPr>
          <w:rFonts w:eastAsia="Times New Roman"/>
          <w:sz w:val="24"/>
          <w:szCs w:val="24"/>
          <w:lang w:eastAsia="ru-RU"/>
        </w:rPr>
        <w:t>переселить 208 граждан из жилых помещений, расположенных в 20 аварийных многоквартирных домах;</w:t>
      </w:r>
    </w:p>
    <w:p w:rsidR="003A5F37" w:rsidRPr="003A5F37" w:rsidRDefault="003A5F37" w:rsidP="005B0A2A">
      <w:pPr>
        <w:ind w:right="-235" w:firstLine="709"/>
        <w:jc w:val="both"/>
        <w:rPr>
          <w:rFonts w:eastAsia="Times New Roman"/>
          <w:sz w:val="24"/>
          <w:szCs w:val="24"/>
          <w:lang w:eastAsia="ru-RU"/>
        </w:rPr>
      </w:pPr>
      <w:r w:rsidRPr="003A5F37">
        <w:rPr>
          <w:rFonts w:eastAsia="Times New Roman"/>
          <w:sz w:val="24"/>
          <w:szCs w:val="24"/>
          <w:lang w:eastAsia="ru-RU"/>
        </w:rPr>
        <w:t>осуществить снос  20 аварийных многоквартирных домов.</w:t>
      </w:r>
      <w:r w:rsidRPr="003A5F37">
        <w:rPr>
          <w:rFonts w:eastAsia="Times New Roman"/>
          <w:sz w:val="24"/>
          <w:szCs w:val="24"/>
          <w:lang w:eastAsia="ru-RU"/>
        </w:rPr>
        <w:tab/>
      </w:r>
    </w:p>
    <w:p w:rsidR="003A5F37" w:rsidRPr="003A5F37" w:rsidRDefault="003A5F37" w:rsidP="005B0A2A">
      <w:pPr>
        <w:ind w:right="-235" w:firstLine="709"/>
        <w:jc w:val="both"/>
        <w:rPr>
          <w:rFonts w:eastAsia="Times New Roman"/>
          <w:sz w:val="24"/>
          <w:szCs w:val="24"/>
          <w:lang w:eastAsia="ru-RU"/>
        </w:rPr>
      </w:pPr>
      <w:r w:rsidRPr="003A5F37">
        <w:rPr>
          <w:rFonts w:eastAsia="Times New Roman"/>
          <w:sz w:val="24"/>
          <w:szCs w:val="24"/>
          <w:lang w:eastAsia="ru-RU"/>
        </w:rPr>
        <w:t xml:space="preserve">На сегодняшний день в рамках реализации программ по переселению 2011-2012г.г. администрацией города заключены муниципальные контракты на приобретение жилых помещений (квартир) на условиях долевого строительства малоэтажных жилых домов. </w:t>
      </w:r>
      <w:proofErr w:type="gramStart"/>
      <w:r w:rsidRPr="003A5F37">
        <w:rPr>
          <w:rFonts w:eastAsia="Times New Roman"/>
          <w:sz w:val="24"/>
          <w:szCs w:val="24"/>
          <w:lang w:eastAsia="ru-RU"/>
        </w:rPr>
        <w:t>В 2012 году введены в эксплуатацию 3 многоквартирных жилых дома, ведется строительство ещё 4 многоквартирных жилых домов, планируется предоставить 161 квартиру гражданам для переселения.</w:t>
      </w:r>
      <w:proofErr w:type="gramEnd"/>
      <w:r w:rsidRPr="003A5F37">
        <w:rPr>
          <w:rFonts w:eastAsia="Times New Roman"/>
          <w:sz w:val="24"/>
          <w:szCs w:val="24"/>
          <w:lang w:eastAsia="ru-RU"/>
        </w:rPr>
        <w:t xml:space="preserve"> В 2012 году уже переселено 160 граждан. Ведется благоустройство территории, строятся подводящие коммуникации за счёт средств Застройщика.</w:t>
      </w:r>
    </w:p>
    <w:p w:rsidR="003A5F37" w:rsidRPr="003A5F37" w:rsidRDefault="003A5F37" w:rsidP="005B0A2A">
      <w:pPr>
        <w:ind w:right="-235" w:firstLine="709"/>
        <w:jc w:val="both"/>
        <w:rPr>
          <w:rFonts w:eastAsia="Times New Roman"/>
          <w:sz w:val="24"/>
          <w:szCs w:val="24"/>
          <w:lang w:eastAsia="ru-RU"/>
        </w:rPr>
      </w:pPr>
      <w:r w:rsidRPr="003A5F37">
        <w:rPr>
          <w:rFonts w:eastAsia="Times New Roman"/>
          <w:sz w:val="24"/>
          <w:szCs w:val="24"/>
          <w:lang w:eastAsia="ru-RU"/>
        </w:rPr>
        <w:t xml:space="preserve">Администрацией города Благодарного проведена большая работа по подготовке документации для реализации городских адресных программ по переселению граждан из аварийного жилого фонда на 2013-2015 годы. </w:t>
      </w:r>
    </w:p>
    <w:p w:rsidR="003A5F37" w:rsidRPr="003A5F37" w:rsidRDefault="003A5F37" w:rsidP="005B0A2A">
      <w:pPr>
        <w:ind w:firstLine="709"/>
        <w:jc w:val="both"/>
        <w:rPr>
          <w:rFonts w:eastAsia="Times New Roman"/>
          <w:sz w:val="24"/>
          <w:szCs w:val="24"/>
          <w:lang w:eastAsia="ru-RU"/>
        </w:rPr>
      </w:pPr>
      <w:proofErr w:type="gramStart"/>
      <w:r w:rsidRPr="003A5F37">
        <w:rPr>
          <w:rFonts w:eastAsia="Times New Roman"/>
          <w:sz w:val="24"/>
          <w:szCs w:val="24"/>
          <w:lang w:eastAsia="ru-RU"/>
        </w:rPr>
        <w:t>Произведена  замена мягкой кровли на шатровые по пр. 60 лет Октября, 10, и пл. Строителей, 26, по ул. Комсомольская, 18.</w:t>
      </w:r>
      <w:proofErr w:type="gramEnd"/>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В 2012 году на приобретение жилья молодым семьям израсходовано 372,3 тыс. руб.; в том числе за счет средств федерального бюджета 163,5 тыс. краевого бюджета – 41,8 тыс. руб.; местного бюджета – 167,0 тыс. руб.;</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Администрацией города Благодарного в 2012 году продолжена работа по установке уличных фонарей. По улицам города Благодарного в 2012 году было установлено 270 энергосберегающих светильника на общую сумму – 694 428 рублей. Проведение данных работ позволило дополнительно сократить расход бюджета города при увеличении энергии на 2-3 тыс. кВт в месяц.</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Все фонари нанесены на карту города и поставлены на контроль.</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В перспективном плане на 2013 год планируется осветить оставшиеся неосвещенными улицы города Благодарного из расчета 1-2 фонаря на квартал, </w:t>
      </w:r>
      <w:proofErr w:type="gramStart"/>
      <w:r w:rsidRPr="003A5F37">
        <w:rPr>
          <w:rFonts w:eastAsia="Times New Roman"/>
          <w:sz w:val="24"/>
          <w:szCs w:val="24"/>
          <w:lang w:eastAsia="ru-RU"/>
        </w:rPr>
        <w:t>согласно заявлений</w:t>
      </w:r>
      <w:proofErr w:type="gramEnd"/>
      <w:r w:rsidRPr="003A5F37">
        <w:rPr>
          <w:rFonts w:eastAsia="Times New Roman"/>
          <w:sz w:val="24"/>
          <w:szCs w:val="24"/>
          <w:lang w:eastAsia="ru-RU"/>
        </w:rPr>
        <w:t xml:space="preserve"> граждан, а так же контролировать исправность уличных светильников.</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Работы по монтажу системы уличного освещения произведены на сумму – 794,9 тыс. руб. Оплата электроэнергии за уличное освещение за уличное освещение – 2350,5 тыс. руб.</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Администрация города Благодарного в 2012 году на ремонт и содержание автомобильных дорог общего пользования местного значения  выделила 25576,0 тыс. руб. Ремонт автомобильной дороги по ул. Московская- 10442,3 тыс. руб., в том числе за счет средств дорожного фонда Ставропольского края – 9868,0 тыс. руб., за счет средств местного бюджета – 574,3 тыс. руб.</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Ремонт дворовых территорий многоквартирных домов, проездов к дворовым территориям многоквартирных домов: микрорайон пр.60 лет Октября – 1030,4 тыс. руб., в том числе средства дорожного фонда Ставропольского края – 973,6 тыс. руб.; средства местного бюджета – 56,7 тыс. руб.</w:t>
      </w:r>
    </w:p>
    <w:p w:rsidR="003A5F37" w:rsidRPr="003A5F37" w:rsidRDefault="003A5F37" w:rsidP="005B0A2A">
      <w:pPr>
        <w:ind w:firstLine="709"/>
        <w:jc w:val="both"/>
        <w:rPr>
          <w:rFonts w:eastAsia="Times New Roman"/>
          <w:sz w:val="24"/>
          <w:szCs w:val="24"/>
          <w:lang w:eastAsia="ru-RU"/>
        </w:rPr>
      </w:pPr>
      <w:proofErr w:type="gramStart"/>
      <w:r w:rsidRPr="003A5F37">
        <w:rPr>
          <w:rFonts w:eastAsia="Times New Roman"/>
          <w:sz w:val="24"/>
          <w:szCs w:val="24"/>
          <w:lang w:eastAsia="ru-RU"/>
        </w:rPr>
        <w:t>Ул. Ленина, ул. Толстого, ул. Первомайская,- 1285,2 тыс. руб.; в том числе средства дорожного фонда Ставропольского края - 1214,5 тыс. руб.; средства местного бюджета -70,7 тыс. руб.; микрорайон пл. Строителей – 5635,9 тыс.</w:t>
      </w:r>
      <w:r>
        <w:rPr>
          <w:rFonts w:eastAsia="Times New Roman"/>
          <w:sz w:val="24"/>
          <w:szCs w:val="24"/>
          <w:lang w:eastAsia="ru-RU"/>
        </w:rPr>
        <w:t xml:space="preserve"> </w:t>
      </w:r>
      <w:r w:rsidRPr="003A5F37">
        <w:rPr>
          <w:rFonts w:eastAsia="Times New Roman"/>
          <w:sz w:val="24"/>
          <w:szCs w:val="24"/>
          <w:lang w:eastAsia="ru-RU"/>
        </w:rPr>
        <w:t>руб. в том числе средства дорожного фонда Ставропольского края – 5325,9 тыс. руб.; средства местного бюджета – 310,0 тыс.</w:t>
      </w:r>
      <w:r>
        <w:rPr>
          <w:rFonts w:eastAsia="Times New Roman"/>
          <w:sz w:val="24"/>
          <w:szCs w:val="24"/>
          <w:lang w:eastAsia="ru-RU"/>
        </w:rPr>
        <w:t xml:space="preserve"> </w:t>
      </w:r>
      <w:r w:rsidRPr="003A5F37">
        <w:rPr>
          <w:rFonts w:eastAsia="Times New Roman"/>
          <w:sz w:val="24"/>
          <w:szCs w:val="24"/>
          <w:lang w:eastAsia="ru-RU"/>
        </w:rPr>
        <w:t>руб.</w:t>
      </w:r>
      <w:proofErr w:type="gramEnd"/>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За счет средств местного бюджета проведены следующие работы:</w:t>
      </w:r>
    </w:p>
    <w:p w:rsidR="003A5F37" w:rsidRPr="003A5F37" w:rsidRDefault="003A5F37" w:rsidP="005B0A2A">
      <w:pPr>
        <w:ind w:firstLine="709"/>
        <w:jc w:val="both"/>
        <w:rPr>
          <w:rFonts w:eastAsia="Times New Roman"/>
          <w:sz w:val="24"/>
          <w:szCs w:val="24"/>
          <w:lang w:eastAsia="ru-RU"/>
        </w:rPr>
      </w:pPr>
      <w:proofErr w:type="gramStart"/>
      <w:r w:rsidRPr="003A5F37">
        <w:rPr>
          <w:rFonts w:eastAsia="Times New Roman"/>
          <w:sz w:val="24"/>
          <w:szCs w:val="24"/>
          <w:lang w:eastAsia="ru-RU"/>
        </w:rPr>
        <w:t>Ямочный ремонт ул. Московская от пер. Школьного до пер. Подгорного – 97,8 тыс. руб.; ул. Московская от пер. Безымянного до пер. Красного, ул. Первомайская от ул. Вокзальной до ул. Однокозова – 98,0 тыс. руб.</w:t>
      </w:r>
      <w:proofErr w:type="gramEnd"/>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lastRenderedPageBreak/>
        <w:t>Ремонт тротуарной дорожки по ул. Первомайской от ул. Оболенского до ул. Свободы – 250,0 тыс. руб.</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Ямочный ремонт автомобильных дорог по пер. Подгорный ул. </w:t>
      </w:r>
      <w:proofErr w:type="gramStart"/>
      <w:r w:rsidRPr="003A5F37">
        <w:rPr>
          <w:rFonts w:eastAsia="Times New Roman"/>
          <w:sz w:val="24"/>
          <w:szCs w:val="24"/>
          <w:lang w:eastAsia="ru-RU"/>
        </w:rPr>
        <w:t>Красноармейская</w:t>
      </w:r>
      <w:proofErr w:type="gramEnd"/>
      <w:r w:rsidRPr="003A5F37">
        <w:rPr>
          <w:rFonts w:eastAsia="Times New Roman"/>
          <w:sz w:val="24"/>
          <w:szCs w:val="24"/>
          <w:lang w:eastAsia="ru-RU"/>
        </w:rPr>
        <w:t>, пер. Школьный -  440,8 тыс. руб.</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Устройство пешеходной дорожки по пер. Пролетарскому – 100,0 тыс. руб.</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Ямочный ремонт автомобильной дороги по ул. Ленина – 187,5 тыс. руб.</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Разработка проектной документации на реконструкцию ул. </w:t>
      </w:r>
      <w:proofErr w:type="spellStart"/>
      <w:r w:rsidRPr="003A5F37">
        <w:rPr>
          <w:rFonts w:eastAsia="Times New Roman"/>
          <w:sz w:val="24"/>
          <w:szCs w:val="24"/>
          <w:lang w:eastAsia="ru-RU"/>
        </w:rPr>
        <w:t>Завокзальной</w:t>
      </w:r>
      <w:proofErr w:type="spellEnd"/>
      <w:r w:rsidRPr="003A5F37">
        <w:rPr>
          <w:rFonts w:eastAsia="Times New Roman"/>
          <w:sz w:val="24"/>
          <w:szCs w:val="24"/>
          <w:lang w:eastAsia="ru-RU"/>
        </w:rPr>
        <w:t xml:space="preserve"> – 2308,1 </w:t>
      </w:r>
      <w:proofErr w:type="spellStart"/>
      <w:r w:rsidRPr="003A5F37">
        <w:rPr>
          <w:rFonts w:eastAsia="Times New Roman"/>
          <w:sz w:val="24"/>
          <w:szCs w:val="24"/>
          <w:lang w:eastAsia="ru-RU"/>
        </w:rPr>
        <w:t>тыс</w:t>
      </w:r>
      <w:proofErr w:type="gramStart"/>
      <w:r w:rsidRPr="003A5F37">
        <w:rPr>
          <w:rFonts w:eastAsia="Times New Roman"/>
          <w:sz w:val="24"/>
          <w:szCs w:val="24"/>
          <w:lang w:eastAsia="ru-RU"/>
        </w:rPr>
        <w:t>.р</w:t>
      </w:r>
      <w:proofErr w:type="gramEnd"/>
      <w:r w:rsidRPr="003A5F37">
        <w:rPr>
          <w:rFonts w:eastAsia="Times New Roman"/>
          <w:sz w:val="24"/>
          <w:szCs w:val="24"/>
          <w:lang w:eastAsia="ru-RU"/>
        </w:rPr>
        <w:t>уб</w:t>
      </w:r>
      <w:proofErr w:type="spellEnd"/>
      <w:r w:rsidRPr="003A5F37">
        <w:rPr>
          <w:rFonts w:eastAsia="Times New Roman"/>
          <w:sz w:val="24"/>
          <w:szCs w:val="24"/>
          <w:lang w:eastAsia="ru-RU"/>
        </w:rPr>
        <w:t>.</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Ремонт автомобильной дороги по пер. Безымянный, устройство тротуара по пер. Лунный – 305,1 тыс.</w:t>
      </w:r>
      <w:r>
        <w:rPr>
          <w:rFonts w:eastAsia="Times New Roman"/>
          <w:sz w:val="24"/>
          <w:szCs w:val="24"/>
          <w:lang w:eastAsia="ru-RU"/>
        </w:rPr>
        <w:t xml:space="preserve"> </w:t>
      </w:r>
      <w:r w:rsidRPr="003A5F37">
        <w:rPr>
          <w:rFonts w:eastAsia="Times New Roman"/>
          <w:sz w:val="24"/>
          <w:szCs w:val="24"/>
          <w:lang w:eastAsia="ru-RU"/>
        </w:rPr>
        <w:t>руб.</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Ремонт автомобильной дороги по ул. Свердлова – 99,9 тыс.</w:t>
      </w:r>
      <w:r>
        <w:rPr>
          <w:rFonts w:eastAsia="Times New Roman"/>
          <w:sz w:val="24"/>
          <w:szCs w:val="24"/>
          <w:lang w:eastAsia="ru-RU"/>
        </w:rPr>
        <w:t xml:space="preserve"> </w:t>
      </w:r>
      <w:r w:rsidRPr="003A5F37">
        <w:rPr>
          <w:rFonts w:eastAsia="Times New Roman"/>
          <w:sz w:val="24"/>
          <w:szCs w:val="24"/>
          <w:lang w:eastAsia="ru-RU"/>
        </w:rPr>
        <w:t>руб.</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Ремонт тротуарной дорожки по ул. </w:t>
      </w:r>
      <w:proofErr w:type="gramStart"/>
      <w:r w:rsidRPr="003A5F37">
        <w:rPr>
          <w:rFonts w:eastAsia="Times New Roman"/>
          <w:sz w:val="24"/>
          <w:szCs w:val="24"/>
          <w:lang w:eastAsia="ru-RU"/>
        </w:rPr>
        <w:t>Советская</w:t>
      </w:r>
      <w:proofErr w:type="gramEnd"/>
      <w:r w:rsidRPr="003A5F37">
        <w:rPr>
          <w:rFonts w:eastAsia="Times New Roman"/>
          <w:sz w:val="24"/>
          <w:szCs w:val="24"/>
          <w:lang w:eastAsia="ru-RU"/>
        </w:rPr>
        <w:t xml:space="preserve"> – 452,5 тыс.</w:t>
      </w:r>
      <w:r>
        <w:rPr>
          <w:rFonts w:eastAsia="Times New Roman"/>
          <w:sz w:val="24"/>
          <w:szCs w:val="24"/>
          <w:lang w:eastAsia="ru-RU"/>
        </w:rPr>
        <w:t xml:space="preserve"> </w:t>
      </w:r>
      <w:r w:rsidRPr="003A5F37">
        <w:rPr>
          <w:rFonts w:eastAsia="Times New Roman"/>
          <w:sz w:val="24"/>
          <w:szCs w:val="24"/>
          <w:lang w:eastAsia="ru-RU"/>
        </w:rPr>
        <w:t>руб.</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Ремонт автомобильной дороги по ул. Оболенского, ул. Королева, устройство пешеходной дорожки по пер. Красному – 543,3 тыс. руб.</w:t>
      </w:r>
    </w:p>
    <w:p w:rsidR="003A5F37" w:rsidRPr="003A5F37" w:rsidRDefault="003A5F37" w:rsidP="005B0A2A">
      <w:pPr>
        <w:ind w:firstLine="709"/>
        <w:jc w:val="both"/>
        <w:rPr>
          <w:rFonts w:eastAsia="Times New Roman"/>
          <w:sz w:val="24"/>
          <w:szCs w:val="24"/>
          <w:lang w:eastAsia="ru-RU"/>
        </w:rPr>
      </w:pPr>
      <w:proofErr w:type="gramStart"/>
      <w:r w:rsidRPr="003A5F37">
        <w:rPr>
          <w:rFonts w:eastAsia="Times New Roman"/>
          <w:sz w:val="24"/>
          <w:szCs w:val="24"/>
          <w:lang w:eastAsia="ru-RU"/>
        </w:rPr>
        <w:t>Ямочный ремонт дорог по ул. Московской, ул. Веселой, ул. Восточной- 500,3 тыс. руб.</w:t>
      </w:r>
      <w:proofErr w:type="gramEnd"/>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По коллективным обращениям граждан в городе в 2012 году установлены детские площадки: на ул. Первомайская, 36- ул. Ленина, 176, ул. Зеленая – пер. Безымянный, ул. Чапаева, 231 – 233, ул.</w:t>
      </w:r>
      <w:r>
        <w:rPr>
          <w:rFonts w:eastAsia="Times New Roman"/>
          <w:sz w:val="24"/>
          <w:szCs w:val="24"/>
          <w:lang w:eastAsia="ru-RU"/>
        </w:rPr>
        <w:t xml:space="preserve"> </w:t>
      </w:r>
      <w:r w:rsidRPr="003A5F37">
        <w:rPr>
          <w:rFonts w:eastAsia="Times New Roman"/>
          <w:sz w:val="24"/>
          <w:szCs w:val="24"/>
          <w:lang w:eastAsia="ru-RU"/>
        </w:rPr>
        <w:t>Оболенского (перекресток пер. Большеви</w:t>
      </w:r>
      <w:proofErr w:type="gramStart"/>
      <w:r w:rsidRPr="003A5F37">
        <w:rPr>
          <w:rFonts w:eastAsia="Times New Roman"/>
          <w:sz w:val="24"/>
          <w:szCs w:val="24"/>
          <w:lang w:eastAsia="ru-RU"/>
        </w:rPr>
        <w:t>к-</w:t>
      </w:r>
      <w:proofErr w:type="gramEnd"/>
      <w:r w:rsidRPr="003A5F37">
        <w:rPr>
          <w:rFonts w:eastAsia="Times New Roman"/>
          <w:sz w:val="24"/>
          <w:szCs w:val="24"/>
          <w:lang w:eastAsia="ru-RU"/>
        </w:rPr>
        <w:t xml:space="preserve"> ул. Оболенского)</w:t>
      </w:r>
    </w:p>
    <w:p w:rsidR="003A5F37" w:rsidRPr="003A5F37" w:rsidRDefault="003A5F37" w:rsidP="005B0A2A">
      <w:pPr>
        <w:ind w:firstLine="709"/>
        <w:jc w:val="both"/>
        <w:rPr>
          <w:rFonts w:eastAsia="Times New Roman"/>
          <w:sz w:val="24"/>
          <w:szCs w:val="24"/>
          <w:lang w:eastAsia="ru-RU"/>
        </w:rPr>
      </w:pPr>
      <w:proofErr w:type="gramStart"/>
      <w:r w:rsidRPr="003A5F37">
        <w:rPr>
          <w:rFonts w:eastAsia="Times New Roman"/>
          <w:sz w:val="24"/>
          <w:szCs w:val="24"/>
          <w:lang w:eastAsia="ru-RU"/>
        </w:rPr>
        <w:t>На мероприятия по озеленению территории города израсходовано 703,6 тыс. руб.; в том числе на работы по устройству газонов, планировку участков, подготовку почвы, полив, посадку рассады – 403,7 тыс. руб.; приобретение саженцев, цветов, деревьев и кустарников – 299,9 тыс. руб.</w:t>
      </w:r>
      <w:proofErr w:type="gramEnd"/>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На содержание автономного учреждения «Благодарненский стадион «Колос», содержание футбольной команды и проведение спортивных мероприятий израсходовано 2051, 9 тыс.</w:t>
      </w:r>
      <w:r>
        <w:rPr>
          <w:rFonts w:eastAsia="Times New Roman"/>
          <w:sz w:val="24"/>
          <w:szCs w:val="24"/>
          <w:lang w:eastAsia="ru-RU"/>
        </w:rPr>
        <w:t xml:space="preserve"> </w:t>
      </w:r>
      <w:r w:rsidRPr="003A5F37">
        <w:rPr>
          <w:rFonts w:eastAsia="Times New Roman"/>
          <w:sz w:val="24"/>
          <w:szCs w:val="24"/>
          <w:lang w:eastAsia="ru-RU"/>
        </w:rPr>
        <w:t>руб.</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Очевидны перемены в работе «Благодарненской городской клубной системы». Благодаря молодому энергичному руководителю, у которого много новых идей, с помощью главы города и депутатов Благодарненской городской Думы, работниками Благодарненской городской клубной системы за 2012 год проведено 130 мероприятий. В выходные дни проводились праздничные мероприятия с приглашением артистов из города Ставрополя, Москвы, Пятигорска. Своими представлениями порадовали жителей города артисты Московского и краевого драматических театров. Организованы и проведены  праздники: 23 февраля, 8 Марта, День защиты детей, День города, День матери. Активное участие работники клубной системы приняли в подготовке и проведении дня района. Между школами города проводились КВН.</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На содержание МБУК «Благодарненская клубная система» израсходовано 6043,6 тыс. руб. Оплата аренды за каток – 400,0 тыс. руб. </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В 2012 году МБУК «Благодарненская клубная система» за оказание платных услуг заработала 1117330,2 тыс. руб.</w:t>
      </w:r>
    </w:p>
    <w:p w:rsidR="003A5F37" w:rsidRPr="003A5F37" w:rsidRDefault="003A5F37" w:rsidP="003A5F37">
      <w:pPr>
        <w:autoSpaceDE w:val="0"/>
        <w:autoSpaceDN w:val="0"/>
        <w:adjustRightInd w:val="0"/>
        <w:ind w:firstLine="284"/>
        <w:jc w:val="center"/>
        <w:outlineLvl w:val="0"/>
        <w:rPr>
          <w:rFonts w:eastAsia="Times New Roman"/>
          <w:b/>
          <w:sz w:val="24"/>
          <w:szCs w:val="24"/>
          <w:lang w:eastAsia="ru-RU"/>
        </w:rPr>
      </w:pPr>
      <w:r w:rsidRPr="003A5F37">
        <w:rPr>
          <w:rFonts w:eastAsia="Times New Roman"/>
          <w:b/>
          <w:sz w:val="24"/>
          <w:szCs w:val="24"/>
          <w:lang w:eastAsia="ru-RU"/>
        </w:rPr>
        <w:t xml:space="preserve">Работа  административной комиссии муниципального образования </w:t>
      </w:r>
    </w:p>
    <w:p w:rsidR="003A5F37" w:rsidRPr="003A5F37" w:rsidRDefault="003A5F37" w:rsidP="003A5F37">
      <w:pPr>
        <w:autoSpaceDE w:val="0"/>
        <w:autoSpaceDN w:val="0"/>
        <w:adjustRightInd w:val="0"/>
        <w:jc w:val="center"/>
        <w:outlineLvl w:val="0"/>
        <w:rPr>
          <w:rFonts w:eastAsia="Times New Roman"/>
          <w:b/>
          <w:sz w:val="24"/>
          <w:szCs w:val="24"/>
          <w:lang w:eastAsia="ru-RU"/>
        </w:rPr>
      </w:pPr>
      <w:r w:rsidRPr="003A5F37">
        <w:rPr>
          <w:rFonts w:eastAsia="Times New Roman"/>
          <w:b/>
          <w:sz w:val="24"/>
          <w:szCs w:val="24"/>
          <w:lang w:eastAsia="ru-RU"/>
        </w:rPr>
        <w:t>город Благодарный за  2012 год</w:t>
      </w:r>
    </w:p>
    <w:p w:rsidR="003A5F37" w:rsidRPr="003A5F37" w:rsidRDefault="003A5F37" w:rsidP="005B0A2A">
      <w:pPr>
        <w:autoSpaceDE w:val="0"/>
        <w:autoSpaceDN w:val="0"/>
        <w:adjustRightInd w:val="0"/>
        <w:ind w:firstLine="709"/>
        <w:jc w:val="both"/>
        <w:outlineLvl w:val="0"/>
        <w:rPr>
          <w:rFonts w:eastAsia="Times New Roman"/>
          <w:color w:val="000000"/>
          <w:sz w:val="24"/>
          <w:szCs w:val="24"/>
          <w:lang w:eastAsia="ru-RU"/>
        </w:rPr>
      </w:pPr>
      <w:r w:rsidRPr="003A5F37">
        <w:rPr>
          <w:rFonts w:eastAsia="Times New Roman"/>
          <w:color w:val="000000"/>
          <w:sz w:val="24"/>
          <w:szCs w:val="24"/>
          <w:lang w:eastAsia="ru-RU"/>
        </w:rPr>
        <w:t xml:space="preserve">Административная комиссия муниципального образования город Благодарный действует на основании положения «Об административной комиссии муниципального образования город Благодарный» от 12.01.2010 г. № 1 </w:t>
      </w:r>
    </w:p>
    <w:p w:rsidR="003A5F37" w:rsidRPr="003A5F37" w:rsidRDefault="003A5F37" w:rsidP="005B0A2A">
      <w:pPr>
        <w:autoSpaceDE w:val="0"/>
        <w:autoSpaceDN w:val="0"/>
        <w:adjustRightInd w:val="0"/>
        <w:ind w:firstLine="709"/>
        <w:jc w:val="both"/>
        <w:outlineLvl w:val="0"/>
        <w:rPr>
          <w:rFonts w:eastAsia="Times New Roman"/>
          <w:sz w:val="24"/>
          <w:szCs w:val="24"/>
          <w:lang w:eastAsia="ru-RU"/>
        </w:rPr>
      </w:pPr>
      <w:r w:rsidRPr="003A5F37">
        <w:rPr>
          <w:rFonts w:eastAsia="Times New Roman"/>
          <w:sz w:val="24"/>
          <w:szCs w:val="24"/>
          <w:lang w:eastAsia="ru-RU"/>
        </w:rPr>
        <w:t xml:space="preserve">Состав комиссии утвержден распоряжением Правительства Ставропольского края от 26 августа </w:t>
      </w:r>
      <w:smartTag w:uri="urn:schemas-microsoft-com:office:smarttags" w:element="metricconverter">
        <w:smartTagPr>
          <w:attr w:name="ProductID" w:val="2009 г"/>
        </w:smartTagPr>
        <w:r w:rsidRPr="003A5F37">
          <w:rPr>
            <w:rFonts w:eastAsia="Times New Roman"/>
            <w:sz w:val="24"/>
            <w:szCs w:val="24"/>
            <w:lang w:eastAsia="ru-RU"/>
          </w:rPr>
          <w:t>2009 г</w:t>
        </w:r>
      </w:smartTag>
      <w:r w:rsidRPr="003A5F37">
        <w:rPr>
          <w:rFonts w:eastAsia="Times New Roman"/>
          <w:sz w:val="24"/>
          <w:szCs w:val="24"/>
          <w:lang w:eastAsia="ru-RU"/>
        </w:rPr>
        <w:t>. N 318-рп (ред. от 25.11.2011г.) В ее состав входит 9 человек.</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Работа комиссии направлена на реализацию нормативно-правовых актов </w:t>
      </w:r>
    </w:p>
    <w:p w:rsidR="003A5F37" w:rsidRPr="003A5F37" w:rsidRDefault="003A5F37" w:rsidP="005B0A2A">
      <w:pPr>
        <w:numPr>
          <w:ilvl w:val="0"/>
          <w:numId w:val="3"/>
        </w:numPr>
        <w:tabs>
          <w:tab w:val="num" w:pos="480"/>
        </w:tabs>
        <w:ind w:left="0" w:firstLine="709"/>
        <w:jc w:val="both"/>
        <w:rPr>
          <w:rFonts w:eastAsia="Times New Roman"/>
          <w:sz w:val="24"/>
          <w:szCs w:val="24"/>
          <w:lang w:eastAsia="ru-RU"/>
        </w:rPr>
      </w:pPr>
      <w:r w:rsidRPr="003A5F37">
        <w:rPr>
          <w:rFonts w:eastAsia="Times New Roman"/>
          <w:sz w:val="24"/>
          <w:szCs w:val="24"/>
          <w:lang w:eastAsia="ru-RU"/>
        </w:rPr>
        <w:t xml:space="preserve">Постановление № 111 от 30.03.2012 г. «О проведении трехмесячника по санитарной очистке и благоустройству города Благодарный» </w:t>
      </w:r>
    </w:p>
    <w:p w:rsidR="003A5F37" w:rsidRPr="003A5F37" w:rsidRDefault="003A5F37" w:rsidP="005B0A2A">
      <w:pPr>
        <w:numPr>
          <w:ilvl w:val="0"/>
          <w:numId w:val="3"/>
        </w:numPr>
        <w:tabs>
          <w:tab w:val="num" w:pos="480"/>
        </w:tabs>
        <w:ind w:left="0" w:firstLine="709"/>
        <w:jc w:val="both"/>
        <w:rPr>
          <w:rFonts w:eastAsia="Times New Roman"/>
          <w:sz w:val="24"/>
          <w:szCs w:val="24"/>
          <w:lang w:eastAsia="ru-RU"/>
        </w:rPr>
      </w:pPr>
      <w:r w:rsidRPr="003A5F37">
        <w:rPr>
          <w:rFonts w:eastAsia="Times New Roman"/>
          <w:sz w:val="24"/>
          <w:szCs w:val="24"/>
          <w:lang w:eastAsia="ru-RU"/>
        </w:rPr>
        <w:t>Постановление № 180 от 06.06.2012 г. «О ликвидации амброзии полыннолистной и других карантинных сорняков на территории города Благодарный»,</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lastRenderedPageBreak/>
        <w:t>в соответствии с Законом СК от 10.04.2008 г. «Об административных правонарушениях в Ставропольском крае», «Правилами благоустройства и обеспечения чистоты и порядка в муниципальном образовании город Благодарный» от 18.06.2008 г. № 173.</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Заседания административной комиссии проводятся в среднем два раза в месяц по мере поступления протоколов. За  </w:t>
      </w:r>
      <w:smartTag w:uri="urn:schemas-microsoft-com:office:smarttags" w:element="metricconverter">
        <w:smartTagPr>
          <w:attr w:name="ProductID" w:val="2012 г"/>
        </w:smartTagPr>
        <w:r w:rsidRPr="003A5F37">
          <w:rPr>
            <w:rFonts w:eastAsia="Times New Roman"/>
            <w:sz w:val="24"/>
            <w:szCs w:val="24"/>
            <w:lang w:eastAsia="ru-RU"/>
          </w:rPr>
          <w:t>2012 г</w:t>
        </w:r>
      </w:smartTag>
      <w:r w:rsidRPr="003A5F37">
        <w:rPr>
          <w:rFonts w:eastAsia="Times New Roman"/>
          <w:sz w:val="24"/>
          <w:szCs w:val="24"/>
          <w:lang w:eastAsia="ru-RU"/>
        </w:rPr>
        <w:t xml:space="preserve">., проведено 13 заседаний. Рассмотрено 124 дела об административных правонарушениях. Взыскано  48 449,31 тыс. руб. (36,4 тыс. руб. за 2011 год). Процент взыскания  составил 98%.  За нарушения санитарного состояния рассмотрено 37 протоколов. </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Налажено взаимодействие с ОВД по Благодарненскому району. За 2012 год  из ОВД по Благодарненскому району в административную комиссию муниципального образования город Благодарный поступило всего 64 протокола по выше обозначенным правонарушениям. </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В соответствии с ч. 1 ст. 31.4 КоАП РФ за </w:t>
      </w:r>
      <w:smartTag w:uri="urn:schemas-microsoft-com:office:smarttags" w:element="metricconverter">
        <w:smartTagPr>
          <w:attr w:name="ProductID" w:val="2012 г"/>
        </w:smartTagPr>
        <w:r w:rsidRPr="003A5F37">
          <w:rPr>
            <w:rFonts w:eastAsia="Times New Roman"/>
            <w:sz w:val="24"/>
            <w:szCs w:val="24"/>
            <w:lang w:eastAsia="ru-RU"/>
          </w:rPr>
          <w:t>2012 г</w:t>
        </w:r>
      </w:smartTag>
      <w:r w:rsidRPr="003A5F37">
        <w:rPr>
          <w:rFonts w:eastAsia="Times New Roman"/>
          <w:sz w:val="24"/>
          <w:szCs w:val="24"/>
          <w:lang w:eastAsia="ru-RU"/>
        </w:rPr>
        <w:t>. в Федеральную службу судебных приставов по СК Благодарненский районный отдел направлено 23 постановлений о назначении административного взыскания за нарушения, предусмотренные местными и региональными нормативно-правовыми актами. Из этого количества взыскано 23 постановления.</w:t>
      </w:r>
    </w:p>
    <w:p w:rsidR="003A5F37" w:rsidRPr="003A5F37" w:rsidRDefault="003A5F37" w:rsidP="005B0A2A">
      <w:pPr>
        <w:ind w:firstLine="709"/>
        <w:rPr>
          <w:rFonts w:eastAsia="Times New Roman"/>
          <w:sz w:val="24"/>
          <w:szCs w:val="24"/>
          <w:lang w:eastAsia="ru-RU"/>
        </w:rPr>
      </w:pPr>
      <w:r w:rsidRPr="003A5F37">
        <w:rPr>
          <w:rFonts w:eastAsia="Times New Roman"/>
          <w:sz w:val="24"/>
          <w:szCs w:val="24"/>
          <w:lang w:eastAsia="ru-RU"/>
        </w:rPr>
        <w:t xml:space="preserve">Администрация города Благодарного активно проводила работу по ликвидации стихийных свалок, по пресечению стихийного сбрасывания мусора в неустановленных местах. Организации, предприятия и индивидуальные предприниматели города Благодарного принимают активное участие в субботниках, своевременно очищают основную и прилегающую территорию от мусора и сорной растительности. </w:t>
      </w:r>
    </w:p>
    <w:p w:rsidR="003A5F37" w:rsidRPr="003A5F37" w:rsidRDefault="003A5F37" w:rsidP="005B0A2A">
      <w:pPr>
        <w:ind w:firstLine="709"/>
        <w:rPr>
          <w:rFonts w:eastAsia="Times New Roman"/>
          <w:sz w:val="24"/>
          <w:szCs w:val="24"/>
          <w:lang w:eastAsia="ru-RU"/>
        </w:rPr>
      </w:pPr>
      <w:r w:rsidRPr="003A5F37">
        <w:rPr>
          <w:rFonts w:eastAsia="Times New Roman"/>
          <w:sz w:val="24"/>
          <w:szCs w:val="24"/>
          <w:lang w:eastAsia="ru-RU"/>
        </w:rPr>
        <w:t>Проводилась работа по уборке и благоустройству улиц города Благодарного</w:t>
      </w:r>
      <w:proofErr w:type="gramStart"/>
      <w:r w:rsidRPr="003A5F37">
        <w:rPr>
          <w:rFonts w:eastAsia="Times New Roman"/>
          <w:sz w:val="24"/>
          <w:szCs w:val="24"/>
          <w:lang w:eastAsia="ru-RU"/>
        </w:rPr>
        <w:t>.</w:t>
      </w:r>
      <w:proofErr w:type="gramEnd"/>
      <w:r w:rsidRPr="003A5F37">
        <w:rPr>
          <w:rFonts w:eastAsia="Times New Roman"/>
          <w:sz w:val="24"/>
          <w:szCs w:val="24"/>
          <w:lang w:eastAsia="ru-RU"/>
        </w:rPr>
        <w:t xml:space="preserve"> (</w:t>
      </w:r>
      <w:proofErr w:type="gramStart"/>
      <w:r w:rsidRPr="003A5F37">
        <w:rPr>
          <w:rFonts w:eastAsia="Times New Roman"/>
          <w:sz w:val="24"/>
          <w:szCs w:val="24"/>
          <w:lang w:eastAsia="ru-RU"/>
        </w:rPr>
        <w:t>у</w:t>
      </w:r>
      <w:proofErr w:type="gramEnd"/>
      <w:r w:rsidRPr="003A5F37">
        <w:rPr>
          <w:rFonts w:eastAsia="Times New Roman"/>
          <w:sz w:val="24"/>
          <w:szCs w:val="24"/>
          <w:lang w:eastAsia="ru-RU"/>
        </w:rPr>
        <w:t>л. Свободы,  ул. Чапаева,  ул. Ленина,   ул. Советская,  ул. Московская,  ул. Первомайская, Ж/Д вокзал, пл. Строителей дома № 15, 16, 18, 22, 23, 29и т.д., пл. 60  лет  Октября дома № 2а, 5, 6, 7, 8,  9, 10, 11, 12, 13, 15, ул. Толстого, № 84, 86, территория стадиона «Колос, пер. Октябрьский» ). Выкошено сухой растительности более 8900000м</w:t>
      </w:r>
      <w:r w:rsidRPr="003A5F37">
        <w:rPr>
          <w:rFonts w:eastAsia="Times New Roman"/>
          <w:sz w:val="24"/>
          <w:szCs w:val="24"/>
          <w:vertAlign w:val="superscript"/>
          <w:lang w:eastAsia="ru-RU"/>
        </w:rPr>
        <w:t>2</w:t>
      </w:r>
      <w:r w:rsidRPr="003A5F37">
        <w:rPr>
          <w:rFonts w:eastAsia="Times New Roman"/>
          <w:sz w:val="24"/>
          <w:szCs w:val="24"/>
          <w:lang w:eastAsia="ru-RU"/>
        </w:rPr>
        <w:t xml:space="preserve">. </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Осенью </w:t>
      </w:r>
      <w:smartTag w:uri="urn:schemas-microsoft-com:office:smarttags" w:element="metricconverter">
        <w:smartTagPr>
          <w:attr w:name="ProductID" w:val="2012 г"/>
        </w:smartTagPr>
        <w:r w:rsidRPr="003A5F37">
          <w:rPr>
            <w:rFonts w:eastAsia="Times New Roman"/>
            <w:sz w:val="24"/>
            <w:szCs w:val="24"/>
            <w:lang w:eastAsia="ru-RU"/>
          </w:rPr>
          <w:t>2012 г</w:t>
        </w:r>
      </w:smartTag>
      <w:r w:rsidRPr="003A5F37">
        <w:rPr>
          <w:rFonts w:eastAsia="Times New Roman"/>
          <w:sz w:val="24"/>
          <w:szCs w:val="24"/>
          <w:lang w:eastAsia="ru-RU"/>
        </w:rPr>
        <w:t xml:space="preserve">. проводилась работа по пресечению сжигания мусора на улицах города. Составлено 12 протоколов, все граждане наказаны штрафами. </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В части соблюдения гражданами «Правил благоустройства и обеспечения чистоты и порядка в муниципальном образовании город Благодарный» от 18.06.2008 г. № 173. проводилась работа по заключению договоров на вывоз ТБО от граждан и предпринимателей.</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В </w:t>
      </w:r>
      <w:smartTag w:uri="urn:schemas-microsoft-com:office:smarttags" w:element="metricconverter">
        <w:smartTagPr>
          <w:attr w:name="ProductID" w:val="2012 г"/>
        </w:smartTagPr>
        <w:r w:rsidRPr="003A5F37">
          <w:rPr>
            <w:rFonts w:eastAsia="Times New Roman"/>
            <w:sz w:val="24"/>
            <w:szCs w:val="24"/>
            <w:lang w:eastAsia="ru-RU"/>
          </w:rPr>
          <w:t>2012 г</w:t>
        </w:r>
      </w:smartTag>
      <w:r w:rsidRPr="003A5F37">
        <w:rPr>
          <w:rFonts w:eastAsia="Times New Roman"/>
          <w:sz w:val="24"/>
          <w:szCs w:val="24"/>
          <w:lang w:eastAsia="ru-RU"/>
        </w:rPr>
        <w:t xml:space="preserve">. отмечена высокая интенсивность роста карантинной растительности. В связи с этим проводились рейды административной комиссии  по выявлению мест локализации амброзии полыннолистной и привлечению нерадивых граждан к административной ответственности в соответствии со ст. 4.1, ст. 4.8 Закона СК № 20-кз от10.04. </w:t>
      </w:r>
      <w:smartTag w:uri="urn:schemas-microsoft-com:office:smarttags" w:element="metricconverter">
        <w:smartTagPr>
          <w:attr w:name="ProductID" w:val="2008 г"/>
        </w:smartTagPr>
        <w:r w:rsidRPr="003A5F37">
          <w:rPr>
            <w:rFonts w:eastAsia="Times New Roman"/>
            <w:sz w:val="24"/>
            <w:szCs w:val="24"/>
            <w:lang w:eastAsia="ru-RU"/>
          </w:rPr>
          <w:t>2008 г</w:t>
        </w:r>
      </w:smartTag>
      <w:r w:rsidRPr="003A5F37">
        <w:rPr>
          <w:rFonts w:eastAsia="Times New Roman"/>
          <w:sz w:val="24"/>
          <w:szCs w:val="24"/>
          <w:lang w:eastAsia="ru-RU"/>
        </w:rPr>
        <w:t xml:space="preserve">. «Об административных правонарушениях в Ставропольском крае». </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Во время проведения рейдов по пресечению стихийной торговли привлечены к административной  ответственности следующие граждане: </w:t>
      </w:r>
      <w:proofErr w:type="spellStart"/>
      <w:r w:rsidRPr="003A5F37">
        <w:rPr>
          <w:rFonts w:eastAsia="Times New Roman"/>
          <w:sz w:val="24"/>
          <w:szCs w:val="24"/>
          <w:lang w:eastAsia="ru-RU"/>
        </w:rPr>
        <w:t>Аббасов</w:t>
      </w:r>
      <w:proofErr w:type="spellEnd"/>
      <w:r w:rsidRPr="003A5F37">
        <w:rPr>
          <w:rFonts w:eastAsia="Times New Roman"/>
          <w:sz w:val="24"/>
          <w:szCs w:val="24"/>
          <w:lang w:eastAsia="ru-RU"/>
        </w:rPr>
        <w:t xml:space="preserve"> </w:t>
      </w:r>
      <w:proofErr w:type="spellStart"/>
      <w:r w:rsidRPr="003A5F37">
        <w:rPr>
          <w:rFonts w:eastAsia="Times New Roman"/>
          <w:sz w:val="24"/>
          <w:szCs w:val="24"/>
          <w:lang w:eastAsia="ru-RU"/>
        </w:rPr>
        <w:t>Вугар</w:t>
      </w:r>
      <w:proofErr w:type="spellEnd"/>
      <w:r w:rsidRPr="003A5F37">
        <w:rPr>
          <w:rFonts w:eastAsia="Times New Roman"/>
          <w:sz w:val="24"/>
          <w:szCs w:val="24"/>
          <w:lang w:eastAsia="ru-RU"/>
        </w:rPr>
        <w:t xml:space="preserve"> </w:t>
      </w:r>
      <w:proofErr w:type="spellStart"/>
      <w:r w:rsidRPr="003A5F37">
        <w:rPr>
          <w:rFonts w:eastAsia="Times New Roman"/>
          <w:sz w:val="24"/>
          <w:szCs w:val="24"/>
          <w:lang w:eastAsia="ru-RU"/>
        </w:rPr>
        <w:t>Ягуб</w:t>
      </w:r>
      <w:proofErr w:type="spellEnd"/>
      <w:r w:rsidRPr="003A5F37">
        <w:rPr>
          <w:rFonts w:eastAsia="Times New Roman"/>
          <w:sz w:val="24"/>
          <w:szCs w:val="24"/>
          <w:lang w:eastAsia="ru-RU"/>
        </w:rPr>
        <w:t xml:space="preserve"> Оглы</w:t>
      </w:r>
      <w:proofErr w:type="gramStart"/>
      <w:r w:rsidRPr="003A5F37">
        <w:rPr>
          <w:rFonts w:eastAsia="Times New Roman"/>
          <w:sz w:val="24"/>
          <w:szCs w:val="24"/>
          <w:lang w:eastAsia="ru-RU"/>
        </w:rPr>
        <w:t>.</w:t>
      </w:r>
      <w:proofErr w:type="gramEnd"/>
      <w:r w:rsidRPr="003A5F37">
        <w:rPr>
          <w:rFonts w:eastAsia="Times New Roman"/>
          <w:sz w:val="24"/>
          <w:szCs w:val="24"/>
          <w:lang w:eastAsia="ru-RU"/>
        </w:rPr>
        <w:t xml:space="preserve"> – </w:t>
      </w:r>
      <w:proofErr w:type="gramStart"/>
      <w:r w:rsidRPr="003A5F37">
        <w:rPr>
          <w:rFonts w:eastAsia="Times New Roman"/>
          <w:sz w:val="24"/>
          <w:szCs w:val="24"/>
          <w:lang w:eastAsia="ru-RU"/>
        </w:rPr>
        <w:t>п</w:t>
      </w:r>
      <w:proofErr w:type="gramEnd"/>
      <w:r w:rsidRPr="003A5F37">
        <w:rPr>
          <w:rFonts w:eastAsia="Times New Roman"/>
          <w:sz w:val="24"/>
          <w:szCs w:val="24"/>
          <w:lang w:eastAsia="ru-RU"/>
        </w:rPr>
        <w:t xml:space="preserve">ер. 8 марта, 25, Жуков С.А.- ул. Красноармейская, 25, Григорян Г.В. – пер. Лермонтова, 82,  </w:t>
      </w:r>
      <w:proofErr w:type="spellStart"/>
      <w:r w:rsidRPr="003A5F37">
        <w:rPr>
          <w:rFonts w:eastAsia="Times New Roman"/>
          <w:sz w:val="24"/>
          <w:szCs w:val="24"/>
          <w:lang w:eastAsia="ru-RU"/>
        </w:rPr>
        <w:t>Милосердов</w:t>
      </w:r>
      <w:proofErr w:type="spellEnd"/>
      <w:r w:rsidRPr="003A5F37">
        <w:rPr>
          <w:rFonts w:eastAsia="Times New Roman"/>
          <w:sz w:val="24"/>
          <w:szCs w:val="24"/>
          <w:lang w:eastAsia="ru-RU"/>
        </w:rPr>
        <w:t xml:space="preserve"> В.Н. – Набережная 76, </w:t>
      </w:r>
      <w:proofErr w:type="spellStart"/>
      <w:r w:rsidRPr="003A5F37">
        <w:rPr>
          <w:rFonts w:eastAsia="Times New Roman"/>
          <w:sz w:val="24"/>
          <w:szCs w:val="24"/>
          <w:lang w:eastAsia="ru-RU"/>
        </w:rPr>
        <w:t>Милосердов</w:t>
      </w:r>
      <w:proofErr w:type="spellEnd"/>
      <w:r w:rsidRPr="003A5F37">
        <w:rPr>
          <w:rFonts w:eastAsia="Times New Roman"/>
          <w:sz w:val="24"/>
          <w:szCs w:val="24"/>
          <w:lang w:eastAsia="ru-RU"/>
        </w:rPr>
        <w:t xml:space="preserve"> Н.В. – пл. Строителей, 22/33, </w:t>
      </w:r>
      <w:proofErr w:type="spellStart"/>
      <w:r w:rsidRPr="003A5F37">
        <w:rPr>
          <w:rFonts w:eastAsia="Times New Roman"/>
          <w:sz w:val="24"/>
          <w:szCs w:val="24"/>
          <w:lang w:eastAsia="ru-RU"/>
        </w:rPr>
        <w:t>Ширинова</w:t>
      </w:r>
      <w:proofErr w:type="spellEnd"/>
      <w:r w:rsidRPr="003A5F37">
        <w:rPr>
          <w:rFonts w:eastAsia="Times New Roman"/>
          <w:sz w:val="24"/>
          <w:szCs w:val="24"/>
          <w:lang w:eastAsia="ru-RU"/>
        </w:rPr>
        <w:t xml:space="preserve"> М.Д. – ул. Красноармейская, 45 и др.</w:t>
      </w:r>
    </w:p>
    <w:p w:rsidR="003A5F37" w:rsidRPr="003A5F37" w:rsidRDefault="003A5F37" w:rsidP="005B0A2A">
      <w:pPr>
        <w:ind w:firstLine="709"/>
        <w:jc w:val="both"/>
        <w:rPr>
          <w:rFonts w:eastAsia="Times New Roman"/>
          <w:b/>
          <w:sz w:val="24"/>
          <w:szCs w:val="24"/>
          <w:lang w:eastAsia="ru-RU"/>
        </w:rPr>
      </w:pPr>
      <w:r w:rsidRPr="003A5F37">
        <w:rPr>
          <w:rFonts w:eastAsia="Times New Roman"/>
          <w:sz w:val="24"/>
          <w:szCs w:val="24"/>
          <w:lang w:eastAsia="ru-RU"/>
        </w:rPr>
        <w:t>Деятельность административной комиссии муниципального образования регулярно освещается в газете «Благодарненские вести».</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Администрацией г. Благодарного в </w:t>
      </w:r>
      <w:smartTag w:uri="urn:schemas-microsoft-com:office:smarttags" w:element="metricconverter">
        <w:smartTagPr>
          <w:attr w:name="ProductID" w:val="2012 г"/>
        </w:smartTagPr>
        <w:r w:rsidRPr="003A5F37">
          <w:rPr>
            <w:rFonts w:eastAsia="Times New Roman"/>
            <w:sz w:val="24"/>
            <w:szCs w:val="24"/>
            <w:lang w:eastAsia="ru-RU"/>
          </w:rPr>
          <w:t>2012 г</w:t>
        </w:r>
      </w:smartTag>
      <w:r w:rsidRPr="003A5F37">
        <w:rPr>
          <w:rFonts w:eastAsia="Times New Roman"/>
          <w:sz w:val="24"/>
          <w:szCs w:val="24"/>
          <w:lang w:eastAsia="ru-RU"/>
        </w:rPr>
        <w:t>. приняты постановления и распоряжения по наведению санитарного порядка и благоустройству в городе это:</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1. Постановление № 111 от 30.03.2012г. «О проведении трехмесячника по санитарной очистке и благоустройству города Благодарный», </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2. Постановление № 180 от 06.06.2012 г. «О ликвидации амброзии полыннолистной и других карантинных сорняков на территории города Благодарного». </w:t>
      </w:r>
    </w:p>
    <w:p w:rsidR="003A5F37" w:rsidRPr="003A5F37" w:rsidRDefault="003A5F37" w:rsidP="005B0A2A">
      <w:pPr>
        <w:ind w:firstLine="709"/>
        <w:jc w:val="both"/>
        <w:rPr>
          <w:rFonts w:eastAsia="Times New Roman"/>
          <w:sz w:val="24"/>
          <w:szCs w:val="24"/>
          <w:lang w:eastAsia="ru-RU"/>
        </w:rPr>
      </w:pPr>
      <w:proofErr w:type="gramStart"/>
      <w:r w:rsidRPr="003A5F37">
        <w:rPr>
          <w:rFonts w:eastAsia="Times New Roman"/>
          <w:sz w:val="24"/>
          <w:szCs w:val="24"/>
          <w:lang w:eastAsia="ru-RU"/>
        </w:rPr>
        <w:lastRenderedPageBreak/>
        <w:t>За этот период проведено 38 общегородских санитарных дней с целью наведения порядка в центре города, на детской аттракционной площадке, в парке Победы, в парке Ветеранов, на городских кладбищах, на набережной реки Мокрая Буйвола, на мостах и  на наиболее оживленных улицах города, на  прилегающих  к автодорогам  Светлоград - Буденновск территориях, а также ликвидация стихийных свалок на окраинах города Благодарного.</w:t>
      </w:r>
      <w:proofErr w:type="gramEnd"/>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За это время  посажено 269 деревьев и  кустарников. Ликвидировано 17 стихийных свалок. Для работ по наведению санитарного порядка в городе в этот период привлечено  более 120 единиц техники, около 2500 человек более 170 тыс. куб. м. мусора вывезено на свалки. </w:t>
      </w:r>
    </w:p>
    <w:p w:rsidR="003A5F37" w:rsidRPr="003A5F37" w:rsidRDefault="003A5F37" w:rsidP="005B0A2A">
      <w:pPr>
        <w:ind w:firstLine="709"/>
        <w:jc w:val="both"/>
        <w:rPr>
          <w:rFonts w:eastAsia="Times New Roman"/>
          <w:sz w:val="24"/>
          <w:szCs w:val="24"/>
          <w:lang w:eastAsia="ru-RU"/>
        </w:rPr>
      </w:pPr>
      <w:proofErr w:type="gramStart"/>
      <w:r w:rsidRPr="003A5F37">
        <w:rPr>
          <w:rFonts w:eastAsia="Times New Roman"/>
          <w:sz w:val="24"/>
          <w:szCs w:val="24"/>
          <w:lang w:eastAsia="ru-RU"/>
        </w:rPr>
        <w:t xml:space="preserve">За время работы по исполнению постановлений санитарной комиссией г. Благодарного проведено 23 совместных рейда, в том числе с инспекторами Федеральной службы по ветеринарному и фитосанитарному надзору, специалистами </w:t>
      </w:r>
      <w:r w:rsidRPr="003A5F37">
        <w:rPr>
          <w:rFonts w:eastAsia="Times New Roman"/>
          <w:snapToGrid w:val="0"/>
          <w:color w:val="000000"/>
          <w:sz w:val="24"/>
          <w:szCs w:val="24"/>
          <w:lang w:eastAsia="ru-RU"/>
        </w:rPr>
        <w:t xml:space="preserve">территориального отдела управления Федеральной службы по надзору в сфере защиты прав потребителей и благополучия человека по Ставропольскому краю в Благодарненском районе, </w:t>
      </w:r>
      <w:r w:rsidRPr="003A5F37">
        <w:rPr>
          <w:rFonts w:eastAsia="Times New Roman"/>
          <w:sz w:val="24"/>
          <w:szCs w:val="24"/>
          <w:lang w:eastAsia="ru-RU"/>
        </w:rPr>
        <w:t>по выявлению мест локализации амброзии, устранения условий её распространения и поиска способов</w:t>
      </w:r>
      <w:proofErr w:type="gramEnd"/>
      <w:r w:rsidRPr="003A5F37">
        <w:rPr>
          <w:rFonts w:eastAsia="Times New Roman"/>
          <w:sz w:val="24"/>
          <w:szCs w:val="24"/>
          <w:lang w:eastAsia="ru-RU"/>
        </w:rPr>
        <w:t xml:space="preserve"> уничтожения, по выявлению мест возникновения стихийных свалок. За этот период выписано  более 600 предписаний по устранению условий и причин произрастания амброзии, нарушения «Правил благоустройства и обеспечения чистоты и порядка в муниципальном образовании город Благодарный». Большая их часть исполнена. Велась разъяснительная  работа. Расклеено и распространено 20000 листовок с обращением главы администрации к жителям города о наведении порядка в городе.</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Особое внимание уделялось санитарному состоянию в местах общего пользования и на территориях, прилегающих к частным домовладениям. </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Вынесено более 30 предупреждений об устранении причин и условий нарушения санитарного состояния, содержания и выпаса домашних животных, проведения земляных работ, порядка строительства и др. административных правонарушений. Практически во всех случаях предупреждения </w:t>
      </w:r>
      <w:proofErr w:type="gramStart"/>
      <w:r w:rsidRPr="003A5F37">
        <w:rPr>
          <w:rFonts w:eastAsia="Times New Roman"/>
          <w:sz w:val="24"/>
          <w:szCs w:val="24"/>
          <w:lang w:eastAsia="ru-RU"/>
        </w:rPr>
        <w:t>имели положительный эффект</w:t>
      </w:r>
      <w:proofErr w:type="gramEnd"/>
      <w:r w:rsidRPr="003A5F37">
        <w:rPr>
          <w:rFonts w:eastAsia="Times New Roman"/>
          <w:sz w:val="24"/>
          <w:szCs w:val="24"/>
          <w:lang w:eastAsia="ru-RU"/>
        </w:rPr>
        <w:t xml:space="preserve">. Но если одни граждане адекватно реагировали на замечания представителей ОВД и членов санитарной комиссии, то другие их игнорировали. В этих случаях решение комиссии было однозначным – составление протоколов по факту нарушений. </w:t>
      </w:r>
    </w:p>
    <w:p w:rsidR="003A5F37" w:rsidRPr="003A5F37" w:rsidRDefault="003A5F37" w:rsidP="005B0A2A">
      <w:pPr>
        <w:autoSpaceDE w:val="0"/>
        <w:autoSpaceDN w:val="0"/>
        <w:adjustRightInd w:val="0"/>
        <w:ind w:firstLine="709"/>
        <w:jc w:val="both"/>
        <w:outlineLvl w:val="1"/>
        <w:rPr>
          <w:rFonts w:eastAsia="Times New Roman"/>
          <w:sz w:val="24"/>
          <w:szCs w:val="24"/>
          <w:lang w:eastAsia="ru-RU"/>
        </w:rPr>
      </w:pPr>
      <w:proofErr w:type="gramStart"/>
      <w:r w:rsidRPr="003A5F37">
        <w:rPr>
          <w:rFonts w:eastAsia="Times New Roman"/>
          <w:sz w:val="24"/>
          <w:szCs w:val="24"/>
          <w:lang w:eastAsia="ru-RU"/>
        </w:rPr>
        <w:t>Санитарная комиссия оперативно реагирует на заявления граждан по фактам нарушения санитарного состояния и содержания территории города (стихийные свалки, неправомерное складирование строительных материалов и строительного мусора, незаконное отведение канализационных стоков, нарушение правил выпаса и прогона сельскохозяйственных животных, нарушение порядка производства земляных работ, нарушение способов, границ и сроков вскрытия тротуаров, газонов и других мест общего пользования, нарушение установленного порядка устройства копаных колодцев</w:t>
      </w:r>
      <w:proofErr w:type="gramEnd"/>
      <w:r w:rsidRPr="003A5F37">
        <w:rPr>
          <w:rFonts w:eastAsia="Times New Roman"/>
          <w:sz w:val="24"/>
          <w:szCs w:val="24"/>
          <w:lang w:eastAsia="ru-RU"/>
        </w:rPr>
        <w:t xml:space="preserve"> и др.) </w:t>
      </w:r>
    </w:p>
    <w:p w:rsidR="003A5F37" w:rsidRPr="003A5F37" w:rsidRDefault="003A5F37" w:rsidP="005B0A2A">
      <w:pPr>
        <w:autoSpaceDE w:val="0"/>
        <w:autoSpaceDN w:val="0"/>
        <w:adjustRightInd w:val="0"/>
        <w:ind w:firstLine="709"/>
        <w:jc w:val="both"/>
        <w:outlineLvl w:val="1"/>
        <w:rPr>
          <w:rFonts w:eastAsia="Times New Roman"/>
          <w:sz w:val="24"/>
          <w:szCs w:val="24"/>
          <w:lang w:eastAsia="ru-RU"/>
        </w:rPr>
      </w:pPr>
      <w:r w:rsidRPr="003A5F37">
        <w:rPr>
          <w:rFonts w:eastAsia="Times New Roman"/>
          <w:sz w:val="24"/>
          <w:szCs w:val="24"/>
          <w:lang w:eastAsia="ru-RU"/>
        </w:rPr>
        <w:t xml:space="preserve">В этих случаях, с выездом на указанное место, проводилась проверка по фактам нарушения, выявлялись причины и виновники происшествия, выписывались предписания для устранения нарушений и осуществлялся контроль над их выполнением. Во многих случаях применялись меры административного воздействия – штраф. </w:t>
      </w:r>
    </w:p>
    <w:p w:rsidR="003A5F37" w:rsidRPr="003A5F37" w:rsidRDefault="003A5F37" w:rsidP="005B0A2A">
      <w:pPr>
        <w:autoSpaceDE w:val="0"/>
        <w:autoSpaceDN w:val="0"/>
        <w:adjustRightInd w:val="0"/>
        <w:ind w:firstLine="709"/>
        <w:jc w:val="both"/>
        <w:outlineLvl w:val="1"/>
        <w:rPr>
          <w:rFonts w:eastAsia="Times New Roman"/>
          <w:sz w:val="24"/>
          <w:szCs w:val="24"/>
          <w:lang w:eastAsia="ru-RU"/>
        </w:rPr>
      </w:pPr>
      <w:r w:rsidRPr="003A5F37">
        <w:rPr>
          <w:rFonts w:eastAsia="Times New Roman"/>
          <w:sz w:val="24"/>
          <w:szCs w:val="24"/>
          <w:lang w:eastAsia="ru-RU"/>
        </w:rPr>
        <w:t xml:space="preserve">Некоторые члены санитарной комиссии являются членами административной комиссии, что позволяет проводить работу обеих комиссий оперативно,  объективно и эффективно. </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Проводится воспитательная и разъяснительная работа среди населения по правилам содержания территории города и изменениях в законодательстве, необходимости заключения договоров на вывоз ТБО, посредством публикаций в СМИ, личных встречах членов санитарной комиссии с жителями города. </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По представлениям санитарной комиссии регулярно велись зачистки контейнерных площадок, стихийных свалок, полигона ТБО. </w:t>
      </w:r>
    </w:p>
    <w:p w:rsidR="003A5F37" w:rsidRPr="003A5F37" w:rsidRDefault="003A5F37" w:rsidP="005B0A2A">
      <w:pPr>
        <w:ind w:firstLine="709"/>
        <w:jc w:val="both"/>
        <w:rPr>
          <w:rFonts w:eastAsia="Times New Roman"/>
          <w:b/>
          <w:sz w:val="24"/>
          <w:szCs w:val="24"/>
          <w:lang w:eastAsia="ru-RU"/>
        </w:rPr>
      </w:pPr>
      <w:r w:rsidRPr="003A5F37">
        <w:rPr>
          <w:rFonts w:eastAsia="Times New Roman"/>
          <w:sz w:val="24"/>
          <w:szCs w:val="24"/>
          <w:lang w:eastAsia="ru-RU"/>
        </w:rPr>
        <w:lastRenderedPageBreak/>
        <w:t xml:space="preserve">В октябре 2010 года Администрацией города Благодарного была разработана  муниципальная  целевая программа «Чистый город Благодарный на 2011-2012 годы». </w:t>
      </w:r>
      <w:proofErr w:type="gramStart"/>
      <w:r w:rsidRPr="003A5F37">
        <w:rPr>
          <w:rFonts w:eastAsia="Times New Roman"/>
          <w:sz w:val="24"/>
          <w:szCs w:val="24"/>
          <w:lang w:eastAsia="ru-RU"/>
        </w:rPr>
        <w:t>Утверждена</w:t>
      </w:r>
      <w:proofErr w:type="gramEnd"/>
      <w:r w:rsidRPr="003A5F37">
        <w:rPr>
          <w:rFonts w:eastAsia="Times New Roman"/>
          <w:sz w:val="24"/>
          <w:szCs w:val="24"/>
          <w:lang w:eastAsia="ru-RU"/>
        </w:rPr>
        <w:t xml:space="preserve"> решением Благодарненской городской Думы №362 от 28.10.2010 г.</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Целями Программы являются:</w:t>
      </w:r>
    </w:p>
    <w:p w:rsidR="003A5F37" w:rsidRPr="003A5F37" w:rsidRDefault="003A5F37" w:rsidP="005B0A2A">
      <w:pPr>
        <w:widowControl w:val="0"/>
        <w:suppressAutoHyphens/>
        <w:jc w:val="both"/>
        <w:rPr>
          <w:rFonts w:eastAsia="Times New Roman"/>
          <w:kern w:val="2"/>
          <w:sz w:val="24"/>
          <w:szCs w:val="24"/>
          <w:lang w:eastAsia="fa-IR" w:bidi="fa-IR"/>
        </w:rPr>
      </w:pPr>
      <w:r w:rsidRPr="003A5F37">
        <w:rPr>
          <w:rFonts w:eastAsia="Times New Roman"/>
          <w:kern w:val="2"/>
          <w:sz w:val="24"/>
          <w:szCs w:val="24"/>
          <w:lang w:eastAsia="fa-IR" w:bidi="fa-IR"/>
        </w:rPr>
        <w:t>- совершенствование системы обращения с отходами;</w:t>
      </w:r>
    </w:p>
    <w:p w:rsidR="003A5F37" w:rsidRPr="003A5F37" w:rsidRDefault="003A5F37" w:rsidP="005B0A2A">
      <w:pPr>
        <w:widowControl w:val="0"/>
        <w:suppressAutoHyphens/>
        <w:jc w:val="both"/>
        <w:rPr>
          <w:rFonts w:eastAsia="Times New Roman"/>
          <w:kern w:val="2"/>
          <w:sz w:val="24"/>
          <w:szCs w:val="24"/>
          <w:lang w:eastAsia="fa-IR" w:bidi="fa-IR"/>
        </w:rPr>
      </w:pPr>
      <w:r w:rsidRPr="003A5F37">
        <w:rPr>
          <w:rFonts w:eastAsia="Times New Roman"/>
          <w:kern w:val="2"/>
          <w:sz w:val="24"/>
          <w:szCs w:val="24"/>
          <w:lang w:eastAsia="fa-IR" w:bidi="fa-IR"/>
        </w:rPr>
        <w:t>- восстановление экологического баланса и перспективное озеленение территории города;</w:t>
      </w:r>
    </w:p>
    <w:p w:rsidR="003A5F37" w:rsidRPr="003A5F37" w:rsidRDefault="003A5F37" w:rsidP="005B0A2A">
      <w:pPr>
        <w:widowControl w:val="0"/>
        <w:suppressAutoHyphens/>
        <w:jc w:val="both"/>
        <w:rPr>
          <w:rFonts w:eastAsia="Times New Roman"/>
          <w:kern w:val="2"/>
          <w:sz w:val="24"/>
          <w:szCs w:val="24"/>
          <w:lang w:eastAsia="fa-IR" w:bidi="fa-IR"/>
        </w:rPr>
      </w:pPr>
      <w:r w:rsidRPr="003A5F37">
        <w:rPr>
          <w:rFonts w:eastAsia="Times New Roman"/>
          <w:kern w:val="2"/>
          <w:sz w:val="24"/>
          <w:szCs w:val="24"/>
          <w:lang w:eastAsia="fa-IR" w:bidi="fa-IR"/>
        </w:rPr>
        <w:t>- улучшение гигиены окружающей среды;</w:t>
      </w:r>
    </w:p>
    <w:p w:rsidR="003A5F37" w:rsidRPr="003A5F37" w:rsidRDefault="003A5F37" w:rsidP="005B0A2A">
      <w:pPr>
        <w:widowControl w:val="0"/>
        <w:suppressAutoHyphens/>
        <w:jc w:val="both"/>
        <w:rPr>
          <w:rFonts w:eastAsia="Times New Roman"/>
          <w:kern w:val="2"/>
          <w:sz w:val="24"/>
          <w:szCs w:val="24"/>
          <w:lang w:eastAsia="fa-IR" w:bidi="fa-IR"/>
        </w:rPr>
      </w:pPr>
      <w:r w:rsidRPr="003A5F37">
        <w:rPr>
          <w:rFonts w:eastAsia="Times New Roman"/>
          <w:kern w:val="2"/>
          <w:sz w:val="24"/>
          <w:szCs w:val="24"/>
          <w:lang w:eastAsia="fa-IR" w:bidi="fa-IR"/>
        </w:rPr>
        <w:t>- создание комфортных условий проживания граждан;</w:t>
      </w:r>
    </w:p>
    <w:p w:rsidR="003A5F37" w:rsidRPr="003A5F37" w:rsidRDefault="003A5F37" w:rsidP="005B0A2A">
      <w:pPr>
        <w:widowControl w:val="0"/>
        <w:suppressAutoHyphens/>
        <w:jc w:val="both"/>
        <w:rPr>
          <w:rFonts w:eastAsia="Times New Roman"/>
          <w:kern w:val="2"/>
          <w:sz w:val="24"/>
          <w:szCs w:val="24"/>
          <w:lang w:eastAsia="fa-IR" w:bidi="fa-IR"/>
        </w:rPr>
      </w:pPr>
      <w:r w:rsidRPr="003A5F37">
        <w:rPr>
          <w:rFonts w:eastAsia="Times New Roman"/>
          <w:kern w:val="2"/>
          <w:sz w:val="24"/>
          <w:szCs w:val="24"/>
          <w:lang w:eastAsia="fa-IR" w:bidi="fa-IR"/>
        </w:rPr>
        <w:t>- охрана, защита и воспроизводство лесов;</w:t>
      </w:r>
    </w:p>
    <w:p w:rsidR="003A5F37" w:rsidRPr="003A5F37" w:rsidRDefault="003A5F37" w:rsidP="005B0A2A">
      <w:pPr>
        <w:widowControl w:val="0"/>
        <w:suppressAutoHyphens/>
        <w:jc w:val="both"/>
        <w:rPr>
          <w:rFonts w:eastAsia="Times New Roman"/>
          <w:kern w:val="2"/>
          <w:sz w:val="24"/>
          <w:szCs w:val="24"/>
          <w:lang w:eastAsia="fa-IR" w:bidi="fa-IR"/>
        </w:rPr>
      </w:pPr>
      <w:r w:rsidRPr="003A5F37">
        <w:rPr>
          <w:rFonts w:eastAsia="Times New Roman"/>
          <w:kern w:val="2"/>
          <w:sz w:val="24"/>
          <w:szCs w:val="24"/>
          <w:lang w:eastAsia="fa-IR" w:bidi="fa-IR"/>
        </w:rPr>
        <w:t>- совершенствование информационного обеспечения, связанного с охраной окружающей среды.</w:t>
      </w:r>
    </w:p>
    <w:p w:rsidR="003A5F37" w:rsidRPr="003A5F37" w:rsidRDefault="003A5F37" w:rsidP="005B0A2A">
      <w:pPr>
        <w:widowControl w:val="0"/>
        <w:suppressAutoHyphens/>
        <w:ind w:firstLine="709"/>
        <w:jc w:val="both"/>
        <w:rPr>
          <w:rFonts w:eastAsia="Times New Roman"/>
          <w:kern w:val="2"/>
          <w:sz w:val="24"/>
          <w:szCs w:val="24"/>
          <w:lang w:eastAsia="fa-IR" w:bidi="fa-IR"/>
        </w:rPr>
      </w:pPr>
      <w:r w:rsidRPr="003A5F37">
        <w:rPr>
          <w:rFonts w:eastAsia="Times New Roman"/>
          <w:kern w:val="2"/>
          <w:sz w:val="24"/>
          <w:szCs w:val="24"/>
          <w:lang w:eastAsia="fa-IR" w:bidi="fa-IR"/>
        </w:rPr>
        <w:t>Программа реализовалась в 2011 - 2012 годах в</w:t>
      </w:r>
      <w:r w:rsidRPr="003A5F37">
        <w:rPr>
          <w:rFonts w:eastAsia="Times New Roman"/>
          <w:color w:val="000000"/>
          <w:kern w:val="2"/>
          <w:sz w:val="24"/>
          <w:szCs w:val="24"/>
          <w:lang w:eastAsia="fa-IR" w:bidi="fa-IR"/>
        </w:rPr>
        <w:t xml:space="preserve"> два этапа.</w:t>
      </w:r>
    </w:p>
    <w:p w:rsidR="003A5F37" w:rsidRPr="003A5F37" w:rsidRDefault="003A5F37" w:rsidP="005B0A2A">
      <w:pPr>
        <w:jc w:val="both"/>
        <w:rPr>
          <w:rFonts w:eastAsia="Times New Roman"/>
          <w:color w:val="000000"/>
          <w:sz w:val="24"/>
          <w:szCs w:val="24"/>
          <w:lang w:eastAsia="ru-RU"/>
        </w:rPr>
      </w:pPr>
      <w:r w:rsidRPr="003A5F37">
        <w:rPr>
          <w:rFonts w:eastAsia="Times New Roman"/>
          <w:b/>
          <w:bCs/>
          <w:sz w:val="24"/>
          <w:szCs w:val="24"/>
          <w:lang w:eastAsia="ru-RU"/>
        </w:rPr>
        <w:t>Первый этап - 2011 год:</w:t>
      </w:r>
    </w:p>
    <w:p w:rsidR="003A5F37" w:rsidRPr="003A5F37" w:rsidRDefault="003A5F37" w:rsidP="005B0A2A">
      <w:pPr>
        <w:widowControl w:val="0"/>
        <w:suppressAutoHyphens/>
        <w:rPr>
          <w:rFonts w:eastAsia="Times New Roman"/>
          <w:kern w:val="2"/>
          <w:sz w:val="24"/>
          <w:szCs w:val="24"/>
          <w:lang w:eastAsia="fa-IR" w:bidi="fa-IR"/>
        </w:rPr>
      </w:pPr>
      <w:r w:rsidRPr="003A5F37">
        <w:rPr>
          <w:rFonts w:eastAsia="Times New Roman"/>
          <w:kern w:val="2"/>
          <w:sz w:val="24"/>
          <w:szCs w:val="24"/>
          <w:lang w:eastAsia="fa-IR" w:bidi="fa-IR"/>
        </w:rPr>
        <w:t>1) установка урн на тротуарах, скверах и во дворах города выполнена 2011 году, а на остановках города Благодарного включена в план мероприятий на 2012 год;</w:t>
      </w:r>
    </w:p>
    <w:p w:rsidR="003A5F37" w:rsidRPr="003A5F37" w:rsidRDefault="003A5F37" w:rsidP="005B0A2A">
      <w:pPr>
        <w:widowControl w:val="0"/>
        <w:suppressAutoHyphens/>
        <w:rPr>
          <w:rFonts w:eastAsia="Times New Roman"/>
          <w:kern w:val="2"/>
          <w:sz w:val="24"/>
          <w:szCs w:val="24"/>
          <w:lang w:eastAsia="fa-IR" w:bidi="fa-IR"/>
        </w:rPr>
      </w:pPr>
      <w:r w:rsidRPr="003A5F37">
        <w:rPr>
          <w:rFonts w:eastAsia="Times New Roman"/>
          <w:kern w:val="2"/>
          <w:sz w:val="24"/>
          <w:szCs w:val="24"/>
          <w:lang w:eastAsia="fa-IR" w:bidi="fa-IR"/>
        </w:rPr>
        <w:t>2) ликвидация несанкционированных свалок в черте города;</w:t>
      </w:r>
    </w:p>
    <w:p w:rsidR="003A5F37" w:rsidRPr="003A5F37" w:rsidRDefault="003A5F37" w:rsidP="005B0A2A">
      <w:pPr>
        <w:widowControl w:val="0"/>
        <w:suppressAutoHyphens/>
        <w:rPr>
          <w:rFonts w:eastAsia="Times New Roman"/>
          <w:kern w:val="2"/>
          <w:sz w:val="24"/>
          <w:szCs w:val="24"/>
          <w:lang w:eastAsia="fa-IR" w:bidi="fa-IR"/>
        </w:rPr>
      </w:pPr>
      <w:r w:rsidRPr="003A5F37">
        <w:rPr>
          <w:rFonts w:eastAsia="Times New Roman"/>
          <w:kern w:val="2"/>
          <w:sz w:val="24"/>
          <w:szCs w:val="24"/>
          <w:lang w:eastAsia="fa-IR" w:bidi="fa-IR"/>
        </w:rPr>
        <w:t>3) санитарная очистка русла реки Мокрая Буйвола, территорий закрытых кладбищ;</w:t>
      </w:r>
    </w:p>
    <w:p w:rsidR="003A5F37" w:rsidRPr="003A5F37" w:rsidRDefault="003A5F37" w:rsidP="005B0A2A">
      <w:pPr>
        <w:widowControl w:val="0"/>
        <w:suppressAutoHyphens/>
        <w:rPr>
          <w:rFonts w:eastAsia="Times New Roman"/>
          <w:kern w:val="2"/>
          <w:sz w:val="24"/>
          <w:szCs w:val="24"/>
          <w:lang w:eastAsia="fa-IR" w:bidi="fa-IR"/>
        </w:rPr>
      </w:pPr>
      <w:r w:rsidRPr="003A5F37">
        <w:rPr>
          <w:rFonts w:eastAsia="Times New Roman"/>
          <w:kern w:val="2"/>
          <w:sz w:val="24"/>
          <w:szCs w:val="24"/>
          <w:lang w:eastAsia="fa-IR" w:bidi="fa-IR"/>
        </w:rPr>
        <w:t>4) уничтожение комаров, клещей;</w:t>
      </w:r>
    </w:p>
    <w:p w:rsidR="003A5F37" w:rsidRPr="003A5F37" w:rsidRDefault="003A5F37" w:rsidP="005B0A2A">
      <w:pPr>
        <w:widowControl w:val="0"/>
        <w:suppressAutoHyphens/>
        <w:rPr>
          <w:rFonts w:eastAsia="Times New Roman"/>
          <w:kern w:val="2"/>
          <w:sz w:val="24"/>
          <w:szCs w:val="24"/>
          <w:lang w:eastAsia="fa-IR" w:bidi="fa-IR"/>
        </w:rPr>
      </w:pPr>
      <w:r w:rsidRPr="003A5F37">
        <w:rPr>
          <w:rFonts w:eastAsia="Times New Roman"/>
          <w:kern w:val="2"/>
          <w:sz w:val="24"/>
          <w:szCs w:val="24"/>
          <w:lang w:eastAsia="fa-IR" w:bidi="fa-IR"/>
        </w:rPr>
        <w:t>5) приобретение контейнеров и бункеров для твердых бытовых отходов;</w:t>
      </w:r>
    </w:p>
    <w:p w:rsidR="003A5F37" w:rsidRPr="003A5F37" w:rsidRDefault="003A5F37" w:rsidP="005B0A2A">
      <w:pPr>
        <w:widowControl w:val="0"/>
        <w:suppressAutoHyphens/>
        <w:rPr>
          <w:rFonts w:eastAsia="Times New Roman"/>
          <w:kern w:val="2"/>
          <w:sz w:val="24"/>
          <w:szCs w:val="24"/>
          <w:lang w:eastAsia="fa-IR" w:bidi="fa-IR"/>
        </w:rPr>
      </w:pPr>
      <w:r w:rsidRPr="003A5F37">
        <w:rPr>
          <w:rFonts w:eastAsia="Times New Roman"/>
          <w:kern w:val="2"/>
          <w:sz w:val="24"/>
          <w:szCs w:val="24"/>
          <w:lang w:eastAsia="fa-IR" w:bidi="fa-IR"/>
        </w:rPr>
        <w:t>6) текущее содержание зеленых насаждений;</w:t>
      </w:r>
    </w:p>
    <w:p w:rsidR="003A5F37" w:rsidRPr="003A5F37" w:rsidRDefault="003A5F37" w:rsidP="005B0A2A">
      <w:pPr>
        <w:widowControl w:val="0"/>
        <w:suppressAutoHyphens/>
        <w:rPr>
          <w:rFonts w:eastAsia="Times New Roman"/>
          <w:kern w:val="2"/>
          <w:sz w:val="24"/>
          <w:szCs w:val="24"/>
          <w:lang w:eastAsia="fa-IR" w:bidi="fa-IR"/>
        </w:rPr>
      </w:pPr>
      <w:r w:rsidRPr="003A5F37">
        <w:rPr>
          <w:rFonts w:eastAsia="Times New Roman"/>
          <w:kern w:val="2"/>
          <w:sz w:val="24"/>
          <w:szCs w:val="24"/>
          <w:lang w:eastAsia="fa-IR" w:bidi="fa-IR"/>
        </w:rPr>
        <w:t>7) борьба с карантинными растениями;</w:t>
      </w:r>
    </w:p>
    <w:p w:rsidR="003A5F37" w:rsidRPr="003A5F37" w:rsidRDefault="003A5F37" w:rsidP="005B0A2A">
      <w:pPr>
        <w:widowControl w:val="0"/>
        <w:suppressAutoHyphens/>
        <w:rPr>
          <w:rFonts w:eastAsia="Times New Roman"/>
          <w:kern w:val="2"/>
          <w:sz w:val="24"/>
          <w:szCs w:val="24"/>
          <w:lang w:eastAsia="fa-IR" w:bidi="fa-IR"/>
        </w:rPr>
      </w:pPr>
      <w:r w:rsidRPr="003A5F37">
        <w:rPr>
          <w:rFonts w:eastAsia="Times New Roman"/>
          <w:kern w:val="2"/>
          <w:sz w:val="24"/>
          <w:szCs w:val="24"/>
          <w:lang w:eastAsia="fa-IR" w:bidi="fa-IR"/>
        </w:rPr>
        <w:t>8) совершенствование информационного обеспечения, связанного с охраной окружающей среды.</w:t>
      </w:r>
    </w:p>
    <w:p w:rsidR="003A5F37" w:rsidRPr="003A5F37" w:rsidRDefault="003A5F37" w:rsidP="005B0A2A">
      <w:pPr>
        <w:widowControl w:val="0"/>
        <w:autoSpaceDN w:val="0"/>
        <w:adjustRightInd w:val="0"/>
        <w:rPr>
          <w:rFonts w:eastAsia="Times New Roman"/>
          <w:sz w:val="24"/>
          <w:szCs w:val="24"/>
          <w:lang w:eastAsia="ru-RU"/>
        </w:rPr>
      </w:pPr>
      <w:r w:rsidRPr="003A5F37">
        <w:rPr>
          <w:rFonts w:eastAsia="Times New Roman"/>
          <w:b/>
          <w:bCs/>
          <w:sz w:val="24"/>
          <w:szCs w:val="24"/>
          <w:lang w:eastAsia="ru-RU"/>
        </w:rPr>
        <w:t>Второй этап - 2012 год:</w:t>
      </w:r>
    </w:p>
    <w:p w:rsidR="003A5F37" w:rsidRPr="003A5F37" w:rsidRDefault="003A5F37" w:rsidP="005B0A2A">
      <w:pPr>
        <w:widowControl w:val="0"/>
        <w:autoSpaceDN w:val="0"/>
        <w:adjustRightInd w:val="0"/>
        <w:rPr>
          <w:rFonts w:eastAsia="Times New Roman"/>
          <w:b/>
          <w:sz w:val="24"/>
          <w:szCs w:val="24"/>
          <w:lang w:eastAsia="ru-RU"/>
        </w:rPr>
      </w:pPr>
      <w:r w:rsidRPr="003A5F37">
        <w:rPr>
          <w:rFonts w:eastAsia="Times New Roman"/>
          <w:sz w:val="24"/>
          <w:szCs w:val="24"/>
          <w:lang w:eastAsia="ru-RU"/>
        </w:rPr>
        <w:t>1) продолжение выполнения задач, реализуемых на первом этапе, направленных на восстановление экологического баланса и перспективного озеленения города, улучшения гигиены окружающей среды, охраны, совершенствование информационного обеспечения, связанного с охраной окружающей среды.</w:t>
      </w:r>
    </w:p>
    <w:p w:rsidR="003A5F37" w:rsidRPr="003A5F37" w:rsidRDefault="003A5F37" w:rsidP="003A5F37">
      <w:pPr>
        <w:jc w:val="center"/>
        <w:rPr>
          <w:rFonts w:eastAsia="Times New Roman"/>
          <w:b/>
          <w:sz w:val="24"/>
          <w:szCs w:val="24"/>
          <w:lang w:eastAsia="ru-RU"/>
        </w:rPr>
      </w:pPr>
      <w:r w:rsidRPr="003A5F37">
        <w:rPr>
          <w:rFonts w:eastAsia="Times New Roman"/>
          <w:b/>
          <w:sz w:val="24"/>
          <w:szCs w:val="24"/>
          <w:lang w:eastAsia="ru-RU"/>
        </w:rPr>
        <w:t>Организация гражданской обороны, ликвидации чрезвычайных ситуаций и обеспечения пожарной безопасности на территории города Благодарный за 2012 год</w:t>
      </w:r>
    </w:p>
    <w:p w:rsidR="003A5F37" w:rsidRPr="003A5F37" w:rsidRDefault="003A5F37" w:rsidP="005B0A2A">
      <w:pPr>
        <w:numPr>
          <w:ilvl w:val="12"/>
          <w:numId w:val="0"/>
        </w:numPr>
        <w:ind w:firstLine="709"/>
        <w:jc w:val="both"/>
        <w:rPr>
          <w:rFonts w:eastAsia="Times New Roman"/>
          <w:sz w:val="24"/>
          <w:szCs w:val="24"/>
          <w:lang w:eastAsia="ru-RU"/>
        </w:rPr>
      </w:pPr>
      <w:r w:rsidRPr="003A5F37">
        <w:rPr>
          <w:rFonts w:eastAsia="Times New Roman"/>
          <w:sz w:val="24"/>
          <w:szCs w:val="24"/>
          <w:lang w:eastAsia="ru-RU"/>
        </w:rPr>
        <w:t>В целях выполнения Федеральных законов «О гражданской обороне» и «О защите населения и территорий от чрезвычайных ситуаций природного и техногенного характера» в 2012 году в соответствии с рекомендациями Южного регионального центра МЧС России администрацией муниципального образования город Благодарный было переработано 5 муниципальных правовых актов по вопросам обеспечения жизнедеятельности населения:</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 xml:space="preserve">Проведено 11 заседания комиссии по чрезвычайным ситуациям и обеспечению пожарной безопасности муниципального образования города </w:t>
      </w:r>
      <w:proofErr w:type="gramStart"/>
      <w:r w:rsidRPr="003A5F37">
        <w:rPr>
          <w:rFonts w:eastAsia="Times New Roman"/>
          <w:sz w:val="24"/>
          <w:szCs w:val="24"/>
          <w:lang w:eastAsia="ru-RU"/>
        </w:rPr>
        <w:t>Благодарный</w:t>
      </w:r>
      <w:proofErr w:type="gramEnd"/>
      <w:r w:rsidRPr="003A5F37">
        <w:rPr>
          <w:rFonts w:eastAsia="Times New Roman"/>
          <w:sz w:val="24"/>
          <w:szCs w:val="24"/>
          <w:lang w:eastAsia="ru-RU"/>
        </w:rPr>
        <w:t>.</w:t>
      </w:r>
    </w:p>
    <w:p w:rsidR="003A5F37" w:rsidRPr="003A5F37" w:rsidRDefault="003A5F37" w:rsidP="005B0A2A">
      <w:pPr>
        <w:ind w:firstLine="709"/>
        <w:jc w:val="both"/>
        <w:rPr>
          <w:rFonts w:eastAsia="Times New Roman"/>
          <w:sz w:val="24"/>
          <w:szCs w:val="24"/>
          <w:lang w:eastAsia="ru-RU"/>
        </w:rPr>
      </w:pPr>
      <w:proofErr w:type="gramStart"/>
      <w:r w:rsidRPr="003A5F37">
        <w:rPr>
          <w:rFonts w:eastAsia="Times New Roman"/>
          <w:sz w:val="24"/>
          <w:szCs w:val="24"/>
          <w:lang w:eastAsia="ru-RU"/>
        </w:rPr>
        <w:t>Главной задачей по подготовке органов управления, сил ГО и РСЧС в отчетный период было</w:t>
      </w:r>
      <w:r w:rsidRPr="003A5F37">
        <w:rPr>
          <w:rFonts w:eastAsia="Times New Roman"/>
          <w:b/>
          <w:sz w:val="24"/>
          <w:szCs w:val="24"/>
          <w:lang w:eastAsia="ru-RU"/>
        </w:rPr>
        <w:t xml:space="preserve"> </w:t>
      </w:r>
      <w:r w:rsidRPr="003A5F37">
        <w:rPr>
          <w:rFonts w:eastAsia="Times New Roman"/>
          <w:bCs/>
          <w:sz w:val="24"/>
          <w:szCs w:val="24"/>
          <w:lang w:eastAsia="ru-RU"/>
        </w:rPr>
        <w:t xml:space="preserve">совершенствование знаний, навыков и умений, направленных на </w:t>
      </w:r>
      <w:r w:rsidRPr="003A5F37">
        <w:rPr>
          <w:rFonts w:eastAsia="Times New Roman"/>
          <w:sz w:val="24"/>
          <w:szCs w:val="24"/>
          <w:lang w:eastAsia="ru-RU"/>
        </w:rPr>
        <w:t>реализацию единой государственной политики в области гражданской обороны, снижения рисков и смягчения последствий чрезвычайных ситуаций  природного и техногенного характера для обеспечения безопасности населения, стабильного социально-экономического развития, а также совершенствования системы защиты населения в мирное и военное время.</w:t>
      </w:r>
      <w:proofErr w:type="gramEnd"/>
    </w:p>
    <w:p w:rsidR="003A5F37" w:rsidRPr="003A5F37" w:rsidRDefault="003A5F37" w:rsidP="003A5F37">
      <w:pPr>
        <w:ind w:firstLine="709"/>
        <w:jc w:val="both"/>
        <w:rPr>
          <w:rFonts w:eastAsia="Times New Roman"/>
          <w:sz w:val="24"/>
          <w:szCs w:val="24"/>
          <w:lang w:eastAsia="ru-RU"/>
        </w:rPr>
      </w:pPr>
      <w:r w:rsidRPr="003A5F37">
        <w:rPr>
          <w:rFonts w:eastAsia="Times New Roman"/>
          <w:b/>
          <w:bCs/>
          <w:sz w:val="24"/>
          <w:szCs w:val="24"/>
          <w:lang w:eastAsia="ru-RU"/>
        </w:rPr>
        <w:t>В области гражданской обороны:</w:t>
      </w:r>
      <w:r w:rsidRPr="003A5F37">
        <w:rPr>
          <w:rFonts w:eastAsia="Times New Roman"/>
          <w:sz w:val="24"/>
          <w:szCs w:val="24"/>
          <w:lang w:eastAsia="ru-RU"/>
        </w:rPr>
        <w:t xml:space="preserve"> </w:t>
      </w:r>
    </w:p>
    <w:p w:rsidR="003A5F37" w:rsidRPr="003A5F37" w:rsidRDefault="003A5F37" w:rsidP="003A5F37">
      <w:pPr>
        <w:jc w:val="both"/>
        <w:rPr>
          <w:rFonts w:eastAsia="Times New Roman"/>
          <w:sz w:val="24"/>
          <w:szCs w:val="24"/>
          <w:lang w:eastAsia="ru-RU"/>
        </w:rPr>
      </w:pPr>
      <w:r w:rsidRPr="003A5F37">
        <w:rPr>
          <w:rFonts w:eastAsia="Times New Roman"/>
          <w:sz w:val="24"/>
          <w:szCs w:val="24"/>
          <w:lang w:eastAsia="ru-RU"/>
        </w:rPr>
        <w:t>– продолжалась работа по совершенствованию нормативной правовой и методической базы в области гражданской обороны с учетом современных требований;</w:t>
      </w:r>
    </w:p>
    <w:p w:rsidR="003A5F37" w:rsidRPr="003A5F37" w:rsidRDefault="003A5F37" w:rsidP="003A5F37">
      <w:pPr>
        <w:jc w:val="both"/>
        <w:rPr>
          <w:rFonts w:eastAsia="Times New Roman"/>
          <w:sz w:val="24"/>
          <w:szCs w:val="24"/>
          <w:lang w:eastAsia="ru-RU"/>
        </w:rPr>
      </w:pPr>
      <w:r w:rsidRPr="003A5F37">
        <w:rPr>
          <w:rFonts w:eastAsia="Times New Roman"/>
          <w:sz w:val="24"/>
          <w:szCs w:val="24"/>
          <w:lang w:eastAsia="ru-RU"/>
        </w:rPr>
        <w:t xml:space="preserve">- совершенствовалась организация учета, содержания и использования средств защиты населения и объектов ГО с учетом существующих проблем, а также подготовки мероприятий по эвакуации населения, материальных и культурных ценностей в </w:t>
      </w:r>
      <w:r w:rsidRPr="003A5F37">
        <w:rPr>
          <w:rFonts w:eastAsia="Times New Roman"/>
          <w:sz w:val="24"/>
          <w:szCs w:val="24"/>
          <w:lang w:eastAsia="ru-RU"/>
        </w:rPr>
        <w:lastRenderedPageBreak/>
        <w:t xml:space="preserve">безопасные районы (совершенствовалась нормативно-правовая база эвакуационной комиссии, </w:t>
      </w:r>
      <w:proofErr w:type="spellStart"/>
      <w:r w:rsidRPr="003A5F37">
        <w:rPr>
          <w:rFonts w:eastAsia="Times New Roman"/>
          <w:sz w:val="24"/>
          <w:szCs w:val="24"/>
          <w:lang w:eastAsia="ru-RU"/>
        </w:rPr>
        <w:t>приемо</w:t>
      </w:r>
      <w:proofErr w:type="spellEnd"/>
      <w:r w:rsidRPr="003A5F37">
        <w:rPr>
          <w:rFonts w:eastAsia="Times New Roman"/>
          <w:sz w:val="24"/>
          <w:szCs w:val="24"/>
          <w:lang w:eastAsia="ru-RU"/>
        </w:rPr>
        <w:t>-эвакуационных пунктов и пунктов временного размещения);</w:t>
      </w:r>
    </w:p>
    <w:p w:rsidR="003A5F37" w:rsidRPr="003A5F37" w:rsidRDefault="003A5F37" w:rsidP="003A5F37">
      <w:pPr>
        <w:jc w:val="both"/>
        <w:rPr>
          <w:rFonts w:eastAsia="Times New Roman"/>
          <w:sz w:val="24"/>
          <w:szCs w:val="24"/>
          <w:lang w:eastAsia="ru-RU"/>
        </w:rPr>
      </w:pPr>
      <w:r w:rsidRPr="003A5F37">
        <w:rPr>
          <w:rFonts w:eastAsia="Times New Roman"/>
          <w:sz w:val="24"/>
          <w:szCs w:val="24"/>
          <w:lang w:eastAsia="ru-RU"/>
        </w:rPr>
        <w:t>- совершенствовался порядок действий должностных лиц (</w:t>
      </w:r>
      <w:proofErr w:type="spellStart"/>
      <w:r w:rsidRPr="003A5F37">
        <w:rPr>
          <w:rFonts w:eastAsia="Times New Roman"/>
          <w:sz w:val="24"/>
          <w:szCs w:val="24"/>
          <w:lang w:eastAsia="ru-RU"/>
        </w:rPr>
        <w:t>эвакокомиссия</w:t>
      </w:r>
      <w:proofErr w:type="spellEnd"/>
      <w:r w:rsidRPr="003A5F37">
        <w:rPr>
          <w:rFonts w:eastAsia="Times New Roman"/>
          <w:sz w:val="24"/>
          <w:szCs w:val="24"/>
          <w:lang w:eastAsia="ru-RU"/>
        </w:rPr>
        <w:t xml:space="preserve">, ПЭП, СПВР) при проведении эвакуационных мероприятий; </w:t>
      </w:r>
    </w:p>
    <w:p w:rsidR="003A5F37" w:rsidRPr="003A5F37" w:rsidRDefault="003A5F37" w:rsidP="003A5F37">
      <w:pPr>
        <w:ind w:firstLine="284"/>
        <w:jc w:val="both"/>
        <w:rPr>
          <w:rFonts w:eastAsia="Times New Roman"/>
          <w:b/>
          <w:bCs/>
          <w:sz w:val="24"/>
          <w:szCs w:val="24"/>
          <w:lang w:eastAsia="ru-RU"/>
        </w:rPr>
      </w:pPr>
      <w:r w:rsidRPr="003A5F37">
        <w:rPr>
          <w:rFonts w:eastAsia="Times New Roman"/>
          <w:b/>
          <w:bCs/>
          <w:sz w:val="24"/>
          <w:szCs w:val="24"/>
          <w:lang w:eastAsia="ru-RU"/>
        </w:rPr>
        <w:t>В области защиты населения и территорий от чрезвычайных ситуаций:</w:t>
      </w:r>
    </w:p>
    <w:p w:rsidR="003A5F37" w:rsidRPr="003A5F37" w:rsidRDefault="003A5F37" w:rsidP="003A5F37">
      <w:pPr>
        <w:jc w:val="both"/>
        <w:rPr>
          <w:rFonts w:eastAsia="Times New Roman"/>
          <w:sz w:val="24"/>
          <w:szCs w:val="24"/>
          <w:lang w:eastAsia="ru-RU"/>
        </w:rPr>
      </w:pPr>
      <w:r w:rsidRPr="003A5F37">
        <w:rPr>
          <w:rFonts w:eastAsia="Times New Roman"/>
          <w:sz w:val="24"/>
          <w:szCs w:val="24"/>
          <w:lang w:eastAsia="ru-RU"/>
        </w:rPr>
        <w:t>- совершенствовалась система взаимодействия органов местного самоуправления и предприятий (организаций) на территории муниципального образования;</w:t>
      </w:r>
    </w:p>
    <w:p w:rsidR="003A5F37" w:rsidRPr="003A5F37" w:rsidRDefault="003A5F37" w:rsidP="003A5F37">
      <w:pPr>
        <w:jc w:val="both"/>
        <w:rPr>
          <w:rFonts w:eastAsia="Times New Roman"/>
          <w:bCs/>
          <w:iCs/>
          <w:sz w:val="24"/>
          <w:szCs w:val="24"/>
          <w:lang w:eastAsia="ru-RU"/>
        </w:rPr>
      </w:pPr>
      <w:r w:rsidRPr="003A5F37">
        <w:rPr>
          <w:rFonts w:eastAsia="Times New Roman"/>
          <w:bCs/>
          <w:iCs/>
          <w:sz w:val="24"/>
          <w:szCs w:val="24"/>
          <w:lang w:eastAsia="ru-RU"/>
        </w:rPr>
        <w:t>- развивалась нормативно-правовая база по вопросам предупреждения и ликвидации чрезвычайных ситуаций природного и техногенного характера;</w:t>
      </w:r>
    </w:p>
    <w:p w:rsidR="003A5F37" w:rsidRPr="003A5F37" w:rsidRDefault="003A5F37" w:rsidP="003A5F37">
      <w:pPr>
        <w:jc w:val="both"/>
        <w:rPr>
          <w:rFonts w:eastAsia="Times New Roman"/>
          <w:sz w:val="24"/>
          <w:szCs w:val="24"/>
          <w:lang w:eastAsia="ru-RU"/>
        </w:rPr>
      </w:pPr>
      <w:r w:rsidRPr="003A5F37">
        <w:rPr>
          <w:rFonts w:eastAsia="Times New Roman"/>
          <w:sz w:val="24"/>
          <w:szCs w:val="24"/>
          <w:lang w:eastAsia="ru-RU"/>
        </w:rPr>
        <w:t>- создавались резервы финансовых ресурсов, достаточные для ликвидации ЧС;</w:t>
      </w:r>
    </w:p>
    <w:p w:rsidR="003A5F37" w:rsidRPr="003A5F37" w:rsidRDefault="003A5F37" w:rsidP="003A5F37">
      <w:pPr>
        <w:ind w:firstLine="709"/>
        <w:rPr>
          <w:rFonts w:eastAsia="Times New Roman"/>
          <w:b/>
          <w:bCs/>
          <w:sz w:val="24"/>
          <w:szCs w:val="24"/>
          <w:lang w:eastAsia="ru-RU"/>
        </w:rPr>
      </w:pPr>
      <w:r w:rsidRPr="003A5F37">
        <w:rPr>
          <w:rFonts w:eastAsia="Times New Roman"/>
          <w:b/>
          <w:bCs/>
          <w:sz w:val="24"/>
          <w:szCs w:val="24"/>
          <w:lang w:eastAsia="ru-RU"/>
        </w:rPr>
        <w:t>В области обеспечения пожарной безопасности:</w:t>
      </w:r>
    </w:p>
    <w:p w:rsidR="003A5F37" w:rsidRPr="003A5F37" w:rsidRDefault="003A5F37" w:rsidP="003A5F37">
      <w:pPr>
        <w:jc w:val="both"/>
        <w:rPr>
          <w:rFonts w:eastAsia="Times New Roman"/>
          <w:sz w:val="24"/>
          <w:szCs w:val="24"/>
          <w:lang w:eastAsia="ru-RU"/>
        </w:rPr>
      </w:pPr>
      <w:r w:rsidRPr="003A5F37">
        <w:rPr>
          <w:rFonts w:eastAsia="Times New Roman"/>
          <w:sz w:val="24"/>
          <w:szCs w:val="24"/>
          <w:lang w:eastAsia="ru-RU"/>
        </w:rPr>
        <w:t xml:space="preserve">- проводился комплекс мероприятий, направленных на снижение количества пожаров и гибели людей при пожарах; </w:t>
      </w:r>
    </w:p>
    <w:p w:rsidR="003A5F37" w:rsidRPr="003A5F37" w:rsidRDefault="003A5F37" w:rsidP="003A5F37">
      <w:pPr>
        <w:jc w:val="both"/>
        <w:rPr>
          <w:rFonts w:eastAsia="Times New Roman"/>
          <w:bCs/>
          <w:iCs/>
          <w:sz w:val="24"/>
          <w:szCs w:val="24"/>
          <w:lang w:eastAsia="ru-RU"/>
        </w:rPr>
      </w:pPr>
      <w:r w:rsidRPr="003A5F37">
        <w:rPr>
          <w:rFonts w:eastAsia="Times New Roman"/>
          <w:bCs/>
          <w:iCs/>
          <w:sz w:val="24"/>
          <w:szCs w:val="24"/>
          <w:lang w:eastAsia="ru-RU"/>
        </w:rPr>
        <w:t>- создавалась и развивалась нормативно-правовой база по вопросам пожарной безопасности;</w:t>
      </w:r>
    </w:p>
    <w:p w:rsidR="003A5F37" w:rsidRPr="003A5F37" w:rsidRDefault="003A5F37" w:rsidP="003A5F37">
      <w:pPr>
        <w:jc w:val="both"/>
        <w:rPr>
          <w:rFonts w:eastAsia="Times New Roman"/>
          <w:bCs/>
          <w:iCs/>
          <w:sz w:val="24"/>
          <w:szCs w:val="24"/>
          <w:lang w:eastAsia="ru-RU"/>
        </w:rPr>
      </w:pPr>
      <w:r w:rsidRPr="003A5F37">
        <w:rPr>
          <w:rFonts w:eastAsia="Times New Roman"/>
          <w:bCs/>
          <w:iCs/>
          <w:sz w:val="24"/>
          <w:szCs w:val="24"/>
          <w:lang w:eastAsia="ru-RU"/>
        </w:rPr>
        <w:t>- корректировались нормативно-правовая база, порядок действий при пожаре на объектах социальной сферы;</w:t>
      </w:r>
    </w:p>
    <w:p w:rsidR="003A5F37" w:rsidRPr="003A5F37" w:rsidRDefault="003A5F37" w:rsidP="003A5F37">
      <w:pPr>
        <w:jc w:val="both"/>
        <w:rPr>
          <w:rFonts w:eastAsia="Times New Roman"/>
          <w:bCs/>
          <w:iCs/>
          <w:sz w:val="24"/>
          <w:szCs w:val="24"/>
          <w:lang w:eastAsia="ru-RU"/>
        </w:rPr>
      </w:pPr>
      <w:r w:rsidRPr="003A5F37">
        <w:rPr>
          <w:rFonts w:eastAsia="Times New Roman"/>
          <w:bCs/>
          <w:iCs/>
          <w:sz w:val="24"/>
          <w:szCs w:val="24"/>
          <w:lang w:eastAsia="ru-RU"/>
        </w:rPr>
        <w:t>- был утвержден план администрации города по противопожарным мероприятиям на пожароопасный период  2012  года;</w:t>
      </w:r>
    </w:p>
    <w:p w:rsidR="003A5F37" w:rsidRPr="003A5F37" w:rsidRDefault="003A5F37" w:rsidP="003A5F37">
      <w:pPr>
        <w:jc w:val="both"/>
        <w:rPr>
          <w:rFonts w:eastAsia="Times New Roman"/>
          <w:bCs/>
          <w:iCs/>
          <w:sz w:val="24"/>
          <w:szCs w:val="24"/>
          <w:lang w:eastAsia="ru-RU"/>
        </w:rPr>
      </w:pPr>
      <w:r w:rsidRPr="003A5F37">
        <w:rPr>
          <w:rFonts w:eastAsia="Times New Roman"/>
          <w:bCs/>
          <w:iCs/>
          <w:sz w:val="24"/>
          <w:szCs w:val="24"/>
          <w:lang w:eastAsia="ru-RU"/>
        </w:rPr>
        <w:t>На территории города Благодарного дислоцируются 1 подразделение пожарной охраны:</w:t>
      </w:r>
    </w:p>
    <w:p w:rsidR="003A5F37" w:rsidRPr="003A5F37" w:rsidRDefault="003A5F37" w:rsidP="003A5F37">
      <w:pPr>
        <w:jc w:val="both"/>
        <w:rPr>
          <w:rFonts w:eastAsia="Times New Roman"/>
          <w:bCs/>
          <w:iCs/>
          <w:sz w:val="24"/>
          <w:szCs w:val="24"/>
          <w:lang w:eastAsia="ru-RU"/>
        </w:rPr>
      </w:pPr>
      <w:r w:rsidRPr="003A5F37">
        <w:rPr>
          <w:rFonts w:eastAsia="Times New Roman"/>
          <w:bCs/>
          <w:iCs/>
          <w:sz w:val="24"/>
          <w:szCs w:val="24"/>
          <w:lang w:eastAsia="ru-RU"/>
        </w:rPr>
        <w:t>- ул. Вокзальная, 58 – 37-я пожарная часть Государственного Учреждения 10-й отряд Федеральной Противопожарной Службы по Ставропольскому краю (далее ПЧ-37). Штатная численность составляет 34 человека. График работы осуществляется посуточно (сутки через трое), максимальное количество личного состава ПЧ-37, находящегося на дежурстве, 7 человек. Автомобильный парк составляет 3 пожарных автомобиля АЦ-40 (130) 63-Б – 2 ед., АЦ 8-40(43118) – 1 ед. и легковой автомобиль ВАЗ – 2106 – 1 ед. Все автомобили находятся в исправном состоянии. Ежесуточно два автомобиля находятся в боевом расчете, один автомобиль в резерве.</w:t>
      </w:r>
    </w:p>
    <w:p w:rsidR="003A5F37" w:rsidRPr="003A5F37" w:rsidRDefault="003A5F37" w:rsidP="003A5F37">
      <w:pPr>
        <w:ind w:firstLine="709"/>
        <w:jc w:val="both"/>
        <w:rPr>
          <w:rFonts w:eastAsia="Times New Roman"/>
          <w:b/>
          <w:bCs/>
          <w:sz w:val="24"/>
          <w:szCs w:val="24"/>
          <w:lang w:eastAsia="ru-RU"/>
        </w:rPr>
      </w:pPr>
      <w:r w:rsidRPr="003A5F37">
        <w:rPr>
          <w:rFonts w:eastAsia="Times New Roman"/>
          <w:b/>
          <w:bCs/>
          <w:sz w:val="24"/>
          <w:szCs w:val="24"/>
          <w:lang w:eastAsia="ru-RU"/>
        </w:rPr>
        <w:t>В области обеспечения безопасности людей на водных объектах</w:t>
      </w:r>
    </w:p>
    <w:p w:rsidR="003A5F37" w:rsidRPr="003A5F37" w:rsidRDefault="003A5F37" w:rsidP="003A5F37">
      <w:pPr>
        <w:jc w:val="both"/>
        <w:rPr>
          <w:rFonts w:eastAsia="Times New Roman"/>
          <w:sz w:val="24"/>
          <w:szCs w:val="24"/>
          <w:lang w:eastAsia="ru-RU"/>
        </w:rPr>
      </w:pPr>
      <w:r w:rsidRPr="003A5F37">
        <w:rPr>
          <w:rFonts w:eastAsia="Times New Roman"/>
          <w:sz w:val="24"/>
          <w:szCs w:val="24"/>
          <w:lang w:eastAsia="ru-RU"/>
        </w:rPr>
        <w:t xml:space="preserve">- повышался </w:t>
      </w:r>
      <w:proofErr w:type="gramStart"/>
      <w:r w:rsidRPr="003A5F37">
        <w:rPr>
          <w:rFonts w:eastAsia="Times New Roman"/>
          <w:sz w:val="24"/>
          <w:szCs w:val="24"/>
          <w:lang w:eastAsia="ru-RU"/>
        </w:rPr>
        <w:t>контроль за</w:t>
      </w:r>
      <w:proofErr w:type="gramEnd"/>
      <w:r w:rsidRPr="003A5F37">
        <w:rPr>
          <w:rFonts w:eastAsia="Times New Roman"/>
          <w:sz w:val="24"/>
          <w:szCs w:val="24"/>
          <w:lang w:eastAsia="ru-RU"/>
        </w:rPr>
        <w:t xml:space="preserve"> обеспечением безопасности людей на водных объектах;</w:t>
      </w:r>
    </w:p>
    <w:p w:rsidR="003A5F37" w:rsidRPr="003A5F37" w:rsidRDefault="003A5F37" w:rsidP="003A5F37">
      <w:pPr>
        <w:jc w:val="both"/>
        <w:rPr>
          <w:rFonts w:eastAsia="Times New Roman"/>
          <w:sz w:val="24"/>
          <w:szCs w:val="24"/>
          <w:lang w:eastAsia="ru-RU"/>
        </w:rPr>
      </w:pPr>
      <w:r w:rsidRPr="003A5F37">
        <w:rPr>
          <w:rFonts w:eastAsia="Times New Roman"/>
          <w:sz w:val="24"/>
          <w:szCs w:val="24"/>
          <w:lang w:eastAsia="ru-RU"/>
        </w:rPr>
        <w:t>- повышалась эффективность профилактических мероприятий по предупреждению несчастных случаев с людьми на водных объектах;</w:t>
      </w:r>
    </w:p>
    <w:p w:rsidR="003A5F37" w:rsidRPr="003A5F37" w:rsidRDefault="003A5F37" w:rsidP="003A5F37">
      <w:pPr>
        <w:jc w:val="both"/>
        <w:rPr>
          <w:rFonts w:eastAsia="Times New Roman"/>
          <w:bCs/>
          <w:iCs/>
          <w:sz w:val="24"/>
          <w:szCs w:val="24"/>
          <w:lang w:eastAsia="ru-RU"/>
        </w:rPr>
      </w:pPr>
      <w:r w:rsidRPr="003A5F37">
        <w:rPr>
          <w:rFonts w:eastAsia="Times New Roman"/>
          <w:bCs/>
          <w:iCs/>
          <w:sz w:val="24"/>
          <w:szCs w:val="24"/>
          <w:lang w:eastAsia="ru-RU"/>
        </w:rPr>
        <w:t>- совершенствовалось взаимодействия органов местного самоуправления по вопросам обеспечения безопасности на водных объектах, в т.ч. создание и развитие нормативно-правовой базы.</w:t>
      </w:r>
    </w:p>
    <w:p w:rsidR="003A5F37" w:rsidRPr="003A5F37" w:rsidRDefault="003A5F37" w:rsidP="003A5F37">
      <w:pPr>
        <w:jc w:val="both"/>
        <w:rPr>
          <w:rFonts w:eastAsia="Times New Roman"/>
          <w:bCs/>
          <w:iCs/>
          <w:sz w:val="24"/>
          <w:szCs w:val="24"/>
          <w:lang w:eastAsia="ru-RU"/>
        </w:rPr>
      </w:pPr>
      <w:r w:rsidRPr="003A5F37">
        <w:rPr>
          <w:rFonts w:eastAsia="Times New Roman"/>
          <w:bCs/>
          <w:iCs/>
          <w:sz w:val="24"/>
          <w:szCs w:val="24"/>
          <w:lang w:eastAsia="ru-RU"/>
        </w:rPr>
        <w:t>С целью предотвращения несчастных случаев на водоемах администрацией города разработаны и приняты правила по охране жизни людей на водных объектах, организована пропагандистская и профилактическая работа среди населения по правилам поведения на водных объектах в летнее и зимнее время.</w:t>
      </w:r>
    </w:p>
    <w:p w:rsidR="003A5F37" w:rsidRPr="003A5F37" w:rsidRDefault="003A5F37" w:rsidP="003A5F37">
      <w:pPr>
        <w:jc w:val="both"/>
        <w:rPr>
          <w:rFonts w:eastAsia="Times New Roman"/>
          <w:bCs/>
          <w:iCs/>
          <w:sz w:val="24"/>
          <w:szCs w:val="24"/>
          <w:lang w:eastAsia="ru-RU"/>
        </w:rPr>
      </w:pPr>
      <w:r w:rsidRPr="003A5F37">
        <w:rPr>
          <w:rFonts w:eastAsia="Times New Roman"/>
          <w:bCs/>
          <w:iCs/>
          <w:sz w:val="24"/>
          <w:szCs w:val="24"/>
          <w:lang w:eastAsia="ru-RU"/>
        </w:rPr>
        <w:t>Благодарненским районным обществом охотников и рыболовов спланирована и проводится разъяснительная работа по правилам поведения во время подледного лова рыбы.</w:t>
      </w:r>
    </w:p>
    <w:p w:rsidR="003A5F37" w:rsidRPr="003A5F37" w:rsidRDefault="003A5F37" w:rsidP="003A5F37">
      <w:pPr>
        <w:ind w:firstLine="709"/>
        <w:jc w:val="both"/>
        <w:rPr>
          <w:rFonts w:eastAsia="Times New Roman"/>
          <w:b/>
          <w:sz w:val="24"/>
          <w:szCs w:val="24"/>
          <w:lang w:eastAsia="ru-RU"/>
        </w:rPr>
      </w:pPr>
      <w:r w:rsidRPr="003A5F37">
        <w:rPr>
          <w:rFonts w:eastAsia="Times New Roman"/>
          <w:b/>
          <w:sz w:val="24"/>
          <w:szCs w:val="24"/>
          <w:lang w:eastAsia="ru-RU"/>
        </w:rPr>
        <w:t>В области предупреждения массовых инфекционных заболеваний и отравлений людей, эпизоотий, эпифитотий, вспышек болезней сельскохозяйственных животных и растений</w:t>
      </w:r>
    </w:p>
    <w:p w:rsidR="003A5F37" w:rsidRPr="003A5F37" w:rsidRDefault="003A5F37" w:rsidP="005B0A2A">
      <w:pPr>
        <w:tabs>
          <w:tab w:val="left" w:pos="709"/>
        </w:tabs>
        <w:ind w:firstLine="709"/>
        <w:jc w:val="both"/>
        <w:rPr>
          <w:rFonts w:eastAsia="Times New Roman"/>
          <w:sz w:val="24"/>
          <w:szCs w:val="24"/>
          <w:lang w:eastAsia="ru-RU"/>
        </w:rPr>
      </w:pPr>
      <w:r w:rsidRPr="003A5F37">
        <w:rPr>
          <w:rFonts w:eastAsia="Times New Roman"/>
          <w:sz w:val="24"/>
          <w:szCs w:val="24"/>
          <w:lang w:eastAsia="ru-RU"/>
        </w:rPr>
        <w:t xml:space="preserve">В 2012 году массовых инфекционных заболеваний и отравлений людей на территории города Благодарного не было. </w:t>
      </w:r>
    </w:p>
    <w:p w:rsidR="003A5F37" w:rsidRPr="003A5F37" w:rsidRDefault="003A5F37" w:rsidP="003A5F37">
      <w:pPr>
        <w:tabs>
          <w:tab w:val="left" w:pos="284"/>
        </w:tabs>
        <w:ind w:firstLine="709"/>
        <w:jc w:val="both"/>
        <w:rPr>
          <w:rFonts w:eastAsia="Times New Roman"/>
          <w:sz w:val="24"/>
          <w:szCs w:val="24"/>
          <w:lang w:eastAsia="ru-RU"/>
        </w:rPr>
      </w:pPr>
      <w:r w:rsidRPr="003A5F37">
        <w:rPr>
          <w:rFonts w:eastAsia="Times New Roman"/>
          <w:sz w:val="24"/>
          <w:szCs w:val="24"/>
          <w:lang w:eastAsia="ru-RU"/>
        </w:rPr>
        <w:t>В связи с возникновением на территории Ставропольского края особо опасной инфекции – африканской чумы свиней администрацией города  проделан следующий объем работы:</w:t>
      </w:r>
    </w:p>
    <w:p w:rsidR="003A5F37" w:rsidRPr="003A5F37" w:rsidRDefault="003A5F37" w:rsidP="003A5F37">
      <w:pPr>
        <w:tabs>
          <w:tab w:val="left" w:pos="284"/>
        </w:tabs>
        <w:jc w:val="both"/>
        <w:rPr>
          <w:rFonts w:eastAsia="Times New Roman"/>
          <w:sz w:val="24"/>
          <w:szCs w:val="24"/>
          <w:lang w:eastAsia="ru-RU"/>
        </w:rPr>
      </w:pPr>
      <w:r w:rsidRPr="003A5F37">
        <w:rPr>
          <w:rFonts w:eastAsia="Times New Roman"/>
          <w:sz w:val="24"/>
          <w:szCs w:val="24"/>
          <w:lang w:eastAsia="ru-RU"/>
        </w:rPr>
        <w:t>- был заключен Договор с ГУП «КХ» Благодарненского района на выполнение работ по сбору, транспортировке и утилизации павших животных;</w:t>
      </w:r>
    </w:p>
    <w:p w:rsidR="003A5F37" w:rsidRPr="003A5F37" w:rsidRDefault="003A5F37" w:rsidP="003A5F37">
      <w:pPr>
        <w:tabs>
          <w:tab w:val="left" w:pos="284"/>
        </w:tabs>
        <w:jc w:val="both"/>
        <w:rPr>
          <w:rFonts w:eastAsia="Times New Roman"/>
          <w:sz w:val="24"/>
          <w:szCs w:val="24"/>
          <w:lang w:eastAsia="ru-RU"/>
        </w:rPr>
      </w:pPr>
      <w:r w:rsidRPr="003A5F37">
        <w:rPr>
          <w:rFonts w:eastAsia="Times New Roman"/>
          <w:sz w:val="24"/>
          <w:szCs w:val="24"/>
          <w:lang w:eastAsia="ru-RU"/>
        </w:rPr>
        <w:lastRenderedPageBreak/>
        <w:t xml:space="preserve">- в течение 4 квартала </w:t>
      </w:r>
      <w:smartTag w:uri="urn:schemas-microsoft-com:office:smarttags" w:element="metricconverter">
        <w:smartTagPr>
          <w:attr w:name="ProductID" w:val="2012 г"/>
        </w:smartTagPr>
        <w:r w:rsidRPr="003A5F37">
          <w:rPr>
            <w:rFonts w:eastAsia="Times New Roman"/>
            <w:sz w:val="24"/>
            <w:szCs w:val="24"/>
            <w:lang w:eastAsia="ru-RU"/>
          </w:rPr>
          <w:t>2012 г</w:t>
        </w:r>
      </w:smartTag>
      <w:r w:rsidRPr="003A5F37">
        <w:rPr>
          <w:rFonts w:eastAsia="Times New Roman"/>
          <w:sz w:val="24"/>
          <w:szCs w:val="24"/>
          <w:lang w:eastAsia="ru-RU"/>
        </w:rPr>
        <w:t xml:space="preserve">. ежедневно проводился подворный обход граждан с целью выявление </w:t>
      </w:r>
      <w:proofErr w:type="spellStart"/>
      <w:r w:rsidRPr="003A5F37">
        <w:rPr>
          <w:rFonts w:eastAsia="Times New Roman"/>
          <w:sz w:val="24"/>
          <w:szCs w:val="24"/>
          <w:lang w:eastAsia="ru-RU"/>
        </w:rPr>
        <w:t>свинопоголовья</w:t>
      </w:r>
      <w:proofErr w:type="spellEnd"/>
      <w:r w:rsidRPr="003A5F37">
        <w:rPr>
          <w:rFonts w:eastAsia="Times New Roman"/>
          <w:sz w:val="24"/>
          <w:szCs w:val="24"/>
          <w:lang w:eastAsia="ru-RU"/>
        </w:rPr>
        <w:t>, перевода подсобного хозяйства в режим «закрытого типа» и разъяснения действий в случае возникновения АЧС;</w:t>
      </w:r>
    </w:p>
    <w:p w:rsidR="003A5F37" w:rsidRPr="003A5F37" w:rsidRDefault="003A5F37" w:rsidP="003A5F37">
      <w:pPr>
        <w:tabs>
          <w:tab w:val="left" w:pos="284"/>
        </w:tabs>
        <w:jc w:val="both"/>
        <w:rPr>
          <w:rFonts w:eastAsia="Times New Roman"/>
          <w:sz w:val="24"/>
          <w:szCs w:val="24"/>
          <w:lang w:eastAsia="ru-RU"/>
        </w:rPr>
      </w:pPr>
      <w:r w:rsidRPr="003A5F37">
        <w:rPr>
          <w:rFonts w:eastAsia="Times New Roman"/>
          <w:sz w:val="24"/>
          <w:szCs w:val="24"/>
          <w:lang w:eastAsia="ru-RU"/>
        </w:rPr>
        <w:t xml:space="preserve">- в течение </w:t>
      </w:r>
      <w:smartTag w:uri="urn:schemas-microsoft-com:office:smarttags" w:element="metricconverter">
        <w:smartTagPr>
          <w:attr w:name="ProductID" w:val="2012 г"/>
        </w:smartTagPr>
        <w:r w:rsidRPr="003A5F37">
          <w:rPr>
            <w:rFonts w:eastAsia="Times New Roman"/>
            <w:sz w:val="24"/>
            <w:szCs w:val="24"/>
            <w:lang w:eastAsia="ru-RU"/>
          </w:rPr>
          <w:t>2012 г</w:t>
        </w:r>
      </w:smartTag>
      <w:r w:rsidRPr="003A5F37">
        <w:rPr>
          <w:rFonts w:eastAsia="Times New Roman"/>
          <w:sz w:val="24"/>
          <w:szCs w:val="24"/>
          <w:lang w:eastAsia="ru-RU"/>
        </w:rPr>
        <w:t>. было проведено 4 заседания КЧС и ОПБ города по вопросам предотвращения и борьбы с АЧС, крымской геморрагической лихорадкой и гриппом птиц с последующим размещением соответствующих материалов в средствах массовой информации;</w:t>
      </w:r>
    </w:p>
    <w:p w:rsidR="003A5F37" w:rsidRPr="003A5F37" w:rsidRDefault="003A5F37" w:rsidP="003A5F37">
      <w:pPr>
        <w:tabs>
          <w:tab w:val="left" w:pos="284"/>
        </w:tabs>
        <w:jc w:val="both"/>
        <w:rPr>
          <w:rFonts w:eastAsia="Times New Roman"/>
          <w:sz w:val="24"/>
          <w:szCs w:val="24"/>
          <w:lang w:eastAsia="ru-RU"/>
        </w:rPr>
      </w:pPr>
      <w:r w:rsidRPr="003A5F37">
        <w:rPr>
          <w:rFonts w:eastAsia="Times New Roman"/>
          <w:sz w:val="24"/>
          <w:szCs w:val="24"/>
          <w:lang w:eastAsia="ru-RU"/>
        </w:rPr>
        <w:t xml:space="preserve">- в 2012 году была произведена </w:t>
      </w:r>
      <w:proofErr w:type="spellStart"/>
      <w:r w:rsidRPr="003A5F37">
        <w:rPr>
          <w:rFonts w:eastAsia="Times New Roman"/>
          <w:sz w:val="24"/>
          <w:szCs w:val="24"/>
          <w:lang w:eastAsia="ru-RU"/>
        </w:rPr>
        <w:t>акарицидная</w:t>
      </w:r>
      <w:proofErr w:type="spellEnd"/>
      <w:r w:rsidRPr="003A5F37">
        <w:rPr>
          <w:rFonts w:eastAsia="Times New Roman"/>
          <w:sz w:val="24"/>
          <w:szCs w:val="24"/>
          <w:lang w:eastAsia="ru-RU"/>
        </w:rPr>
        <w:t xml:space="preserve"> (против клеща) обработка территории города.</w:t>
      </w:r>
    </w:p>
    <w:p w:rsidR="003A5F37" w:rsidRPr="003A5F37" w:rsidRDefault="003A5F37" w:rsidP="003A5F37">
      <w:pPr>
        <w:tabs>
          <w:tab w:val="left" w:pos="284"/>
        </w:tabs>
        <w:jc w:val="both"/>
        <w:rPr>
          <w:rFonts w:eastAsia="Times New Roman"/>
          <w:sz w:val="24"/>
          <w:szCs w:val="24"/>
          <w:lang w:eastAsia="ru-RU"/>
        </w:rPr>
      </w:pPr>
      <w:r w:rsidRPr="003A5F37">
        <w:rPr>
          <w:rFonts w:eastAsia="Times New Roman"/>
          <w:sz w:val="24"/>
          <w:szCs w:val="24"/>
          <w:lang w:eastAsia="ru-RU"/>
        </w:rPr>
        <w:t>- Распоряжением Администрации города Благодарного Благодарненского  района Ставропольского края № 249-р от 23.08.2012 года созданы меры ликвидации на случай возникновения очага африканской чумы свиней на территории города Благодарный.</w:t>
      </w:r>
    </w:p>
    <w:p w:rsidR="003A5F37" w:rsidRPr="003A5F37" w:rsidRDefault="003A5F37" w:rsidP="003A5F37">
      <w:pPr>
        <w:jc w:val="center"/>
        <w:rPr>
          <w:rFonts w:eastAsia="Times New Roman"/>
          <w:b/>
          <w:sz w:val="24"/>
          <w:szCs w:val="24"/>
          <w:lang w:eastAsia="ru-RU"/>
        </w:rPr>
      </w:pPr>
      <w:r w:rsidRPr="003A5F37">
        <w:rPr>
          <w:rFonts w:eastAsia="Times New Roman"/>
          <w:b/>
          <w:sz w:val="24"/>
          <w:szCs w:val="24"/>
          <w:lang w:eastAsia="ru-RU"/>
        </w:rPr>
        <w:t>О работе  по профилактике терроризма и экстремизма</w:t>
      </w:r>
    </w:p>
    <w:p w:rsidR="003A5F37" w:rsidRPr="003A5F37" w:rsidRDefault="003A5F37" w:rsidP="003A5F37">
      <w:pPr>
        <w:ind w:firstLine="709"/>
        <w:jc w:val="both"/>
        <w:rPr>
          <w:rFonts w:eastAsia="Times New Roman"/>
          <w:sz w:val="24"/>
          <w:szCs w:val="24"/>
          <w:lang w:eastAsia="ru-RU"/>
        </w:rPr>
      </w:pPr>
      <w:r w:rsidRPr="003A5F37">
        <w:rPr>
          <w:rFonts w:eastAsia="Times New Roman"/>
          <w:sz w:val="24"/>
          <w:szCs w:val="24"/>
          <w:lang w:eastAsia="ru-RU"/>
        </w:rPr>
        <w:t xml:space="preserve">Работа администрации города Благодарного по вопросам профилактики терроризма и экстремизма в 2012 году строилась на основании решений Совета безопасности Благодарненского района, антитеррористической комиссии района во взаимодействии с органами правопорядка, казачеством, учреждениями культуры и в соответствии с Программой реализации молодежной политики на территории города </w:t>
      </w:r>
      <w:proofErr w:type="gramStart"/>
      <w:r w:rsidRPr="003A5F37">
        <w:rPr>
          <w:rFonts w:eastAsia="Times New Roman"/>
          <w:sz w:val="24"/>
          <w:szCs w:val="24"/>
          <w:lang w:eastAsia="ru-RU"/>
        </w:rPr>
        <w:t>Благодарный</w:t>
      </w:r>
      <w:proofErr w:type="gramEnd"/>
      <w:r w:rsidRPr="003A5F37">
        <w:rPr>
          <w:rFonts w:eastAsia="Times New Roman"/>
          <w:sz w:val="24"/>
          <w:szCs w:val="24"/>
          <w:lang w:eastAsia="ru-RU"/>
        </w:rPr>
        <w:t>.</w:t>
      </w:r>
    </w:p>
    <w:p w:rsidR="003A5F37" w:rsidRPr="003A5F37" w:rsidRDefault="003A5F37" w:rsidP="003A5F37">
      <w:pPr>
        <w:jc w:val="both"/>
        <w:rPr>
          <w:rFonts w:eastAsia="Times New Roman"/>
          <w:sz w:val="24"/>
          <w:szCs w:val="24"/>
          <w:lang w:eastAsia="ru-RU"/>
        </w:rPr>
      </w:pPr>
      <w:r w:rsidRPr="003A5F37">
        <w:rPr>
          <w:rFonts w:eastAsia="Times New Roman"/>
          <w:sz w:val="24"/>
          <w:szCs w:val="24"/>
          <w:lang w:eastAsia="ru-RU"/>
        </w:rPr>
        <w:t>Издано 2 нормативно-правовых актов о дополнительных мерах по противодействию терроризму и экстремизму, обеспечению общественной безопасности граждан города;</w:t>
      </w:r>
    </w:p>
    <w:p w:rsidR="003A5F37" w:rsidRPr="003A5F37" w:rsidRDefault="003A5F37" w:rsidP="003A5F37">
      <w:pPr>
        <w:jc w:val="both"/>
        <w:rPr>
          <w:rFonts w:eastAsia="Times New Roman"/>
          <w:sz w:val="24"/>
          <w:szCs w:val="24"/>
          <w:lang w:eastAsia="ru-RU"/>
        </w:rPr>
      </w:pPr>
      <w:r w:rsidRPr="003A5F37">
        <w:rPr>
          <w:rFonts w:eastAsia="Times New Roman"/>
          <w:sz w:val="24"/>
          <w:szCs w:val="24"/>
          <w:lang w:eastAsia="ru-RU"/>
        </w:rPr>
        <w:t xml:space="preserve">Проведены проверки объектов социальной сферы города по вопросам обеспечения пожарной безопасности и предупреждения совершения диверсионно-террористических актов </w:t>
      </w:r>
      <w:proofErr w:type="gramStart"/>
      <w:r w:rsidRPr="003A5F37">
        <w:rPr>
          <w:rFonts w:eastAsia="Times New Roman"/>
          <w:sz w:val="24"/>
          <w:szCs w:val="24"/>
          <w:lang w:eastAsia="ru-RU"/>
        </w:rPr>
        <w:t>согласно планов</w:t>
      </w:r>
      <w:proofErr w:type="gramEnd"/>
      <w:r w:rsidRPr="003A5F37">
        <w:rPr>
          <w:rFonts w:eastAsia="Times New Roman"/>
          <w:sz w:val="24"/>
          <w:szCs w:val="24"/>
          <w:lang w:eastAsia="ru-RU"/>
        </w:rPr>
        <w:t xml:space="preserve">  проведения праздничных и культурно-массовых мероприятий на 2011 год.</w:t>
      </w:r>
    </w:p>
    <w:p w:rsidR="003A5F37" w:rsidRPr="003A5F37" w:rsidRDefault="003A5F37" w:rsidP="003A5F37">
      <w:pPr>
        <w:jc w:val="both"/>
        <w:rPr>
          <w:rFonts w:eastAsia="Times New Roman"/>
          <w:sz w:val="24"/>
          <w:szCs w:val="24"/>
          <w:lang w:eastAsia="ru-RU"/>
        </w:rPr>
      </w:pPr>
      <w:r w:rsidRPr="003A5F37">
        <w:rPr>
          <w:rFonts w:eastAsia="Times New Roman"/>
          <w:sz w:val="24"/>
          <w:szCs w:val="24"/>
          <w:lang w:eastAsia="ru-RU"/>
        </w:rPr>
        <w:t>Разработана м</w:t>
      </w:r>
      <w:r w:rsidRPr="003A5F37">
        <w:rPr>
          <w:rFonts w:eastAsia="Times New Roman"/>
          <w:color w:val="000000"/>
          <w:spacing w:val="8"/>
          <w:sz w:val="24"/>
          <w:szCs w:val="24"/>
          <w:lang w:eastAsia="ru-RU"/>
        </w:rPr>
        <w:t xml:space="preserve">униципальная целевая программа </w:t>
      </w:r>
      <w:r w:rsidRPr="003A5F37">
        <w:rPr>
          <w:rFonts w:eastAsia="Times New Roman"/>
          <w:color w:val="000000"/>
          <w:spacing w:val="-2"/>
          <w:sz w:val="24"/>
          <w:szCs w:val="24"/>
          <w:lang w:eastAsia="ru-RU"/>
        </w:rPr>
        <w:t>«Профилактика терроризма и экстремизма, а также минимизации и (или) ликвидации последствий проявлений террориз</w:t>
      </w:r>
      <w:r w:rsidRPr="003A5F37">
        <w:rPr>
          <w:rFonts w:eastAsia="Times New Roman"/>
          <w:color w:val="000000"/>
          <w:spacing w:val="-1"/>
          <w:sz w:val="24"/>
          <w:szCs w:val="24"/>
          <w:lang w:eastAsia="ru-RU"/>
        </w:rPr>
        <w:t>ма экстремизма на территории муниципального образования город Благодарный;</w:t>
      </w:r>
    </w:p>
    <w:p w:rsidR="003A5F37" w:rsidRPr="003A5F37" w:rsidRDefault="003A5F37" w:rsidP="003A5F37">
      <w:pPr>
        <w:jc w:val="both"/>
        <w:rPr>
          <w:rFonts w:eastAsia="Times New Roman"/>
          <w:sz w:val="24"/>
          <w:szCs w:val="24"/>
          <w:lang w:eastAsia="ru-RU"/>
        </w:rPr>
      </w:pPr>
      <w:r w:rsidRPr="003A5F37">
        <w:rPr>
          <w:rFonts w:eastAsia="Times New Roman"/>
          <w:sz w:val="24"/>
          <w:szCs w:val="24"/>
          <w:lang w:eastAsia="ru-RU"/>
        </w:rPr>
        <w:t>В течение года велась разъяснительная работа среди населения города Благодарного по вопросам профилактики терроризма и экстремизма (выступления на предприятиях, сходах жителей, в СМИ, беседы, лекции, распространение листовок).</w:t>
      </w:r>
    </w:p>
    <w:p w:rsidR="003A5F37" w:rsidRPr="003A5F37" w:rsidRDefault="003A5F37" w:rsidP="003A5F37">
      <w:pPr>
        <w:jc w:val="both"/>
        <w:rPr>
          <w:rFonts w:eastAsia="Times New Roman"/>
          <w:sz w:val="24"/>
          <w:szCs w:val="24"/>
          <w:lang w:eastAsia="ru-RU"/>
        </w:rPr>
      </w:pPr>
      <w:r w:rsidRPr="003A5F37">
        <w:rPr>
          <w:rFonts w:eastAsia="Times New Roman"/>
          <w:sz w:val="24"/>
          <w:szCs w:val="24"/>
          <w:lang w:eastAsia="ru-RU"/>
        </w:rPr>
        <w:t>Работа по профилактике правонарушений, вопросам незаконного оборота наркотиков в 2011 году строилась на основании рекомендаций районной комиссии по делам несовершеннолетних, районной комиссии по правонарушениям, правоохранительных органов (РОВД, Петровский МРО УФСКН РФ по СК, Петровский межрайонный следственный отдел).</w:t>
      </w:r>
    </w:p>
    <w:p w:rsidR="003A5F37" w:rsidRPr="003A5F37" w:rsidRDefault="003A5F37" w:rsidP="003A5F37">
      <w:pPr>
        <w:rPr>
          <w:rFonts w:eastAsia="Times New Roman"/>
          <w:sz w:val="24"/>
          <w:szCs w:val="24"/>
          <w:lang w:eastAsia="ru-RU"/>
        </w:rPr>
      </w:pPr>
      <w:r w:rsidRPr="003A5F37">
        <w:rPr>
          <w:rFonts w:eastAsia="Times New Roman"/>
          <w:sz w:val="24"/>
          <w:szCs w:val="24"/>
          <w:lang w:eastAsia="ru-RU"/>
        </w:rPr>
        <w:t>За 2012 год проведено 4 заседания этнического Совета.</w:t>
      </w:r>
    </w:p>
    <w:p w:rsidR="003A5F37" w:rsidRPr="003A5F37" w:rsidRDefault="003A5F37" w:rsidP="003A5F37">
      <w:pPr>
        <w:ind w:firstLine="708"/>
        <w:jc w:val="both"/>
        <w:rPr>
          <w:rFonts w:eastAsia="Times New Roman"/>
          <w:sz w:val="24"/>
          <w:szCs w:val="24"/>
          <w:lang w:eastAsia="ru-RU"/>
        </w:rPr>
      </w:pPr>
      <w:r w:rsidRPr="003A5F37">
        <w:rPr>
          <w:rFonts w:eastAsia="Times New Roman"/>
          <w:sz w:val="24"/>
          <w:szCs w:val="24"/>
          <w:lang w:eastAsia="ru-RU"/>
        </w:rPr>
        <w:t>Уважаемые коллеги!</w:t>
      </w:r>
    </w:p>
    <w:p w:rsidR="003A5F37" w:rsidRPr="003A5F37" w:rsidRDefault="003A5F37" w:rsidP="005B0A2A">
      <w:pPr>
        <w:ind w:firstLine="709"/>
        <w:jc w:val="both"/>
        <w:rPr>
          <w:rFonts w:eastAsia="Times New Roman"/>
          <w:sz w:val="24"/>
          <w:szCs w:val="24"/>
          <w:lang w:eastAsia="ru-RU"/>
        </w:rPr>
      </w:pPr>
      <w:r w:rsidRPr="003A5F37">
        <w:rPr>
          <w:rFonts w:eastAsia="Times New Roman"/>
          <w:sz w:val="24"/>
          <w:szCs w:val="24"/>
          <w:lang w:eastAsia="ru-RU"/>
        </w:rPr>
        <w:t>В 2012 году продолжалась работа по взаимодействию органов местного самоуправления города и района. У нас много точек соприкосновения в работе. Деловая, рабочая обстановка, способность вырабатывать согласованные, а иногда и компромиссные варианты решений стали нормой нашей деятельности.</w:t>
      </w:r>
    </w:p>
    <w:p w:rsidR="003A5F37" w:rsidRPr="003A5F37" w:rsidRDefault="003A5F37" w:rsidP="005B0A2A">
      <w:pPr>
        <w:pBdr>
          <w:bottom w:val="single" w:sz="12" w:space="1" w:color="auto"/>
        </w:pBdr>
        <w:ind w:firstLine="709"/>
        <w:jc w:val="both"/>
        <w:rPr>
          <w:rFonts w:eastAsia="Times New Roman"/>
          <w:sz w:val="24"/>
          <w:szCs w:val="24"/>
          <w:lang w:eastAsia="ru-RU"/>
        </w:rPr>
      </w:pPr>
      <w:r w:rsidRPr="003A5F37">
        <w:rPr>
          <w:rFonts w:eastAsia="Times New Roman"/>
          <w:sz w:val="24"/>
          <w:szCs w:val="24"/>
          <w:lang w:eastAsia="ru-RU"/>
        </w:rPr>
        <w:t>Я благодарна депутатам за взаимопонимание и поддержку в вопросах, требующих совместных усилий, за тот деловой климат, сложившийся между главой города и Думой, и надеюсь на дальнейшую совместную конструктивную работу в целях успешного решения стоящих перед городом задач.</w:t>
      </w:r>
    </w:p>
    <w:p w:rsidR="0019744B" w:rsidRDefault="00B227C9"/>
    <w:sectPr w:rsidR="0019744B" w:rsidSect="003A5F37">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7C9" w:rsidRDefault="00B227C9" w:rsidP="003A5F37">
      <w:r>
        <w:separator/>
      </w:r>
    </w:p>
  </w:endnote>
  <w:endnote w:type="continuationSeparator" w:id="0">
    <w:p w:rsidR="00B227C9" w:rsidRDefault="00B227C9" w:rsidP="003A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7C9" w:rsidRDefault="00B227C9" w:rsidP="003A5F37">
      <w:r>
        <w:separator/>
      </w:r>
    </w:p>
  </w:footnote>
  <w:footnote w:type="continuationSeparator" w:id="0">
    <w:p w:rsidR="00B227C9" w:rsidRDefault="00B227C9" w:rsidP="003A5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676117"/>
      <w:docPartObj>
        <w:docPartGallery w:val="Page Numbers (Top of Page)"/>
        <w:docPartUnique/>
      </w:docPartObj>
    </w:sdtPr>
    <w:sdtEndPr/>
    <w:sdtContent>
      <w:p w:rsidR="003A5F37" w:rsidRDefault="003A5F37">
        <w:pPr>
          <w:pStyle w:val="a3"/>
          <w:jc w:val="right"/>
        </w:pPr>
        <w:r>
          <w:fldChar w:fldCharType="begin"/>
        </w:r>
        <w:r>
          <w:instrText>PAGE   \* MERGEFORMAT</w:instrText>
        </w:r>
        <w:r>
          <w:fldChar w:fldCharType="separate"/>
        </w:r>
        <w:r w:rsidR="00D95A69">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108A"/>
    <w:multiLevelType w:val="hybridMultilevel"/>
    <w:tmpl w:val="9604B108"/>
    <w:lvl w:ilvl="0" w:tplc="0419000F">
      <w:start w:val="1"/>
      <w:numFmt w:val="decimal"/>
      <w:lvlText w:val="%1."/>
      <w:lvlJc w:val="left"/>
      <w:pPr>
        <w:tabs>
          <w:tab w:val="num" w:pos="960"/>
        </w:tabs>
        <w:ind w:left="960" w:hanging="360"/>
      </w:pPr>
    </w:lvl>
    <w:lvl w:ilvl="1" w:tplc="04190019">
      <w:start w:val="1"/>
      <w:numFmt w:val="decimal"/>
      <w:lvlText w:val="%2."/>
      <w:lvlJc w:val="left"/>
      <w:pPr>
        <w:tabs>
          <w:tab w:val="num" w:pos="1140"/>
        </w:tabs>
        <w:ind w:left="1140" w:hanging="360"/>
      </w:pPr>
    </w:lvl>
    <w:lvl w:ilvl="2" w:tplc="0419001B">
      <w:start w:val="1"/>
      <w:numFmt w:val="decimal"/>
      <w:lvlText w:val="%3."/>
      <w:lvlJc w:val="left"/>
      <w:pPr>
        <w:tabs>
          <w:tab w:val="num" w:pos="1860"/>
        </w:tabs>
        <w:ind w:left="1860" w:hanging="360"/>
      </w:pPr>
    </w:lvl>
    <w:lvl w:ilvl="3" w:tplc="0419000F">
      <w:start w:val="1"/>
      <w:numFmt w:val="decimal"/>
      <w:lvlText w:val="%4."/>
      <w:lvlJc w:val="left"/>
      <w:pPr>
        <w:tabs>
          <w:tab w:val="num" w:pos="2580"/>
        </w:tabs>
        <w:ind w:left="2580" w:hanging="360"/>
      </w:pPr>
    </w:lvl>
    <w:lvl w:ilvl="4" w:tplc="04190019">
      <w:start w:val="1"/>
      <w:numFmt w:val="decimal"/>
      <w:lvlText w:val="%5."/>
      <w:lvlJc w:val="left"/>
      <w:pPr>
        <w:tabs>
          <w:tab w:val="num" w:pos="3300"/>
        </w:tabs>
        <w:ind w:left="3300" w:hanging="360"/>
      </w:pPr>
    </w:lvl>
    <w:lvl w:ilvl="5" w:tplc="0419001B">
      <w:start w:val="1"/>
      <w:numFmt w:val="decimal"/>
      <w:lvlText w:val="%6."/>
      <w:lvlJc w:val="left"/>
      <w:pPr>
        <w:tabs>
          <w:tab w:val="num" w:pos="4020"/>
        </w:tabs>
        <w:ind w:left="4020" w:hanging="360"/>
      </w:pPr>
    </w:lvl>
    <w:lvl w:ilvl="6" w:tplc="0419000F">
      <w:start w:val="1"/>
      <w:numFmt w:val="decimal"/>
      <w:lvlText w:val="%7."/>
      <w:lvlJc w:val="left"/>
      <w:pPr>
        <w:tabs>
          <w:tab w:val="num" w:pos="4740"/>
        </w:tabs>
        <w:ind w:left="4740" w:hanging="360"/>
      </w:pPr>
    </w:lvl>
    <w:lvl w:ilvl="7" w:tplc="04190019">
      <w:start w:val="1"/>
      <w:numFmt w:val="decimal"/>
      <w:lvlText w:val="%8."/>
      <w:lvlJc w:val="left"/>
      <w:pPr>
        <w:tabs>
          <w:tab w:val="num" w:pos="5460"/>
        </w:tabs>
        <w:ind w:left="5460" w:hanging="360"/>
      </w:pPr>
    </w:lvl>
    <w:lvl w:ilvl="8" w:tplc="0419001B">
      <w:start w:val="1"/>
      <w:numFmt w:val="decimal"/>
      <w:lvlText w:val="%9."/>
      <w:lvlJc w:val="left"/>
      <w:pPr>
        <w:tabs>
          <w:tab w:val="num" w:pos="6180"/>
        </w:tabs>
        <w:ind w:left="6180" w:hanging="360"/>
      </w:pPr>
    </w:lvl>
  </w:abstractNum>
  <w:abstractNum w:abstractNumId="1">
    <w:nsid w:val="1A420967"/>
    <w:multiLevelType w:val="hybridMultilevel"/>
    <w:tmpl w:val="F8BE178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023003"/>
    <w:multiLevelType w:val="hybridMultilevel"/>
    <w:tmpl w:val="6D04C0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37"/>
    <w:rsid w:val="003A5F37"/>
    <w:rsid w:val="005B0A2A"/>
    <w:rsid w:val="006163C9"/>
    <w:rsid w:val="00A17A61"/>
    <w:rsid w:val="00B227C9"/>
    <w:rsid w:val="00B71B1B"/>
    <w:rsid w:val="00C157C5"/>
    <w:rsid w:val="00D50E7B"/>
    <w:rsid w:val="00D95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F37"/>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F37"/>
    <w:pPr>
      <w:tabs>
        <w:tab w:val="center" w:pos="4677"/>
        <w:tab w:val="right" w:pos="9355"/>
      </w:tabs>
    </w:pPr>
  </w:style>
  <w:style w:type="character" w:customStyle="1" w:styleId="a4">
    <w:name w:val="Верхний колонтитул Знак"/>
    <w:basedOn w:val="a0"/>
    <w:link w:val="a3"/>
    <w:uiPriority w:val="99"/>
    <w:rsid w:val="003A5F37"/>
    <w:rPr>
      <w:rFonts w:ascii="Times New Roman" w:eastAsia="Calibri" w:hAnsi="Times New Roman" w:cs="Times New Roman"/>
      <w:sz w:val="28"/>
    </w:rPr>
  </w:style>
  <w:style w:type="paragraph" w:styleId="a5">
    <w:name w:val="footer"/>
    <w:basedOn w:val="a"/>
    <w:link w:val="a6"/>
    <w:uiPriority w:val="99"/>
    <w:unhideWhenUsed/>
    <w:rsid w:val="003A5F37"/>
    <w:pPr>
      <w:tabs>
        <w:tab w:val="center" w:pos="4677"/>
        <w:tab w:val="right" w:pos="9355"/>
      </w:tabs>
    </w:pPr>
  </w:style>
  <w:style w:type="character" w:customStyle="1" w:styleId="a6">
    <w:name w:val="Нижний колонтитул Знак"/>
    <w:basedOn w:val="a0"/>
    <w:link w:val="a5"/>
    <w:uiPriority w:val="99"/>
    <w:rsid w:val="003A5F37"/>
    <w:rPr>
      <w:rFonts w:ascii="Times New Roman" w:eastAsia="Calibri" w:hAnsi="Times New Roman" w:cs="Times New Roman"/>
      <w:sz w:val="28"/>
    </w:rPr>
  </w:style>
  <w:style w:type="paragraph" w:styleId="a7">
    <w:name w:val="Balloon Text"/>
    <w:basedOn w:val="a"/>
    <w:link w:val="a8"/>
    <w:uiPriority w:val="99"/>
    <w:semiHidden/>
    <w:unhideWhenUsed/>
    <w:rsid w:val="00A17A61"/>
    <w:rPr>
      <w:rFonts w:ascii="Tahoma" w:hAnsi="Tahoma" w:cs="Tahoma"/>
      <w:sz w:val="16"/>
      <w:szCs w:val="16"/>
    </w:rPr>
  </w:style>
  <w:style w:type="character" w:customStyle="1" w:styleId="a8">
    <w:name w:val="Текст выноски Знак"/>
    <w:basedOn w:val="a0"/>
    <w:link w:val="a7"/>
    <w:uiPriority w:val="99"/>
    <w:semiHidden/>
    <w:rsid w:val="00A17A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F37"/>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F37"/>
    <w:pPr>
      <w:tabs>
        <w:tab w:val="center" w:pos="4677"/>
        <w:tab w:val="right" w:pos="9355"/>
      </w:tabs>
    </w:pPr>
  </w:style>
  <w:style w:type="character" w:customStyle="1" w:styleId="a4">
    <w:name w:val="Верхний колонтитул Знак"/>
    <w:basedOn w:val="a0"/>
    <w:link w:val="a3"/>
    <w:uiPriority w:val="99"/>
    <w:rsid w:val="003A5F37"/>
    <w:rPr>
      <w:rFonts w:ascii="Times New Roman" w:eastAsia="Calibri" w:hAnsi="Times New Roman" w:cs="Times New Roman"/>
      <w:sz w:val="28"/>
    </w:rPr>
  </w:style>
  <w:style w:type="paragraph" w:styleId="a5">
    <w:name w:val="footer"/>
    <w:basedOn w:val="a"/>
    <w:link w:val="a6"/>
    <w:uiPriority w:val="99"/>
    <w:unhideWhenUsed/>
    <w:rsid w:val="003A5F37"/>
    <w:pPr>
      <w:tabs>
        <w:tab w:val="center" w:pos="4677"/>
        <w:tab w:val="right" w:pos="9355"/>
      </w:tabs>
    </w:pPr>
  </w:style>
  <w:style w:type="character" w:customStyle="1" w:styleId="a6">
    <w:name w:val="Нижний колонтитул Знак"/>
    <w:basedOn w:val="a0"/>
    <w:link w:val="a5"/>
    <w:uiPriority w:val="99"/>
    <w:rsid w:val="003A5F37"/>
    <w:rPr>
      <w:rFonts w:ascii="Times New Roman" w:eastAsia="Calibri" w:hAnsi="Times New Roman" w:cs="Times New Roman"/>
      <w:sz w:val="28"/>
    </w:rPr>
  </w:style>
  <w:style w:type="paragraph" w:styleId="a7">
    <w:name w:val="Balloon Text"/>
    <w:basedOn w:val="a"/>
    <w:link w:val="a8"/>
    <w:uiPriority w:val="99"/>
    <w:semiHidden/>
    <w:unhideWhenUsed/>
    <w:rsid w:val="00A17A61"/>
    <w:rPr>
      <w:rFonts w:ascii="Tahoma" w:hAnsi="Tahoma" w:cs="Tahoma"/>
      <w:sz w:val="16"/>
      <w:szCs w:val="16"/>
    </w:rPr>
  </w:style>
  <w:style w:type="character" w:customStyle="1" w:styleId="a8">
    <w:name w:val="Текст выноски Знак"/>
    <w:basedOn w:val="a0"/>
    <w:link w:val="a7"/>
    <w:uiPriority w:val="99"/>
    <w:semiHidden/>
    <w:rsid w:val="00A17A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7099</Words>
  <Characters>40469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ГорДума</dc:creator>
  <cp:lastModifiedBy>ГорДума</cp:lastModifiedBy>
  <cp:revision>4</cp:revision>
  <cp:lastPrinted>2013-05-30T12:52:00Z</cp:lastPrinted>
  <dcterms:created xsi:type="dcterms:W3CDTF">2013-05-30T12:37:00Z</dcterms:created>
  <dcterms:modified xsi:type="dcterms:W3CDTF">2013-05-31T03:34:00Z</dcterms:modified>
</cp:coreProperties>
</file>