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39" w:rsidRDefault="00080739" w:rsidP="00080739">
      <w:pPr>
        <w:pStyle w:val="ConsPlusTitle"/>
        <w:jc w:val="center"/>
        <w:outlineLvl w:val="0"/>
      </w:pPr>
      <w:r>
        <w:t>БЛАГОДАРНЕНСКАЯ ГОРОДСКАЯ ДУМА</w:t>
      </w:r>
    </w:p>
    <w:p w:rsidR="00080739" w:rsidRDefault="00080739" w:rsidP="00080739">
      <w:pPr>
        <w:pStyle w:val="ConsPlusTitle"/>
        <w:jc w:val="center"/>
      </w:pPr>
    </w:p>
    <w:p w:rsidR="00080739" w:rsidRDefault="00080739" w:rsidP="00080739">
      <w:pPr>
        <w:pStyle w:val="ConsPlusTitle"/>
        <w:jc w:val="center"/>
      </w:pPr>
      <w:r>
        <w:t>РЕШЕНИЕ</w:t>
      </w:r>
    </w:p>
    <w:p w:rsidR="00080739" w:rsidRDefault="00080739" w:rsidP="0008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 2013 года                                                                                          № 101</w:t>
      </w:r>
    </w:p>
    <w:p w:rsidR="00080739" w:rsidRDefault="00080739" w:rsidP="00080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Благодарный</w:t>
      </w:r>
    </w:p>
    <w:p w:rsidR="00080739" w:rsidRDefault="00080739" w:rsidP="00080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739" w:rsidRDefault="00080739" w:rsidP="00080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739" w:rsidRDefault="00080739" w:rsidP="0008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отчете председателя Благодарненской городской Думы о результатах деятельности Благодарненской городской Думы за 2012 год</w:t>
      </w:r>
    </w:p>
    <w:p w:rsidR="00080739" w:rsidRDefault="00080739" w:rsidP="0008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739" w:rsidRDefault="00080739" w:rsidP="0008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739" w:rsidRDefault="00080739" w:rsidP="00080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отчет Пахомова Д.Ю., председателя Благодарненской городской Думы, о результатах деятельности Благодарненской городской Думы за 2012 год, Благодарненская городская Дума</w:t>
      </w:r>
    </w:p>
    <w:p w:rsidR="00080739" w:rsidRDefault="00080739" w:rsidP="00080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739" w:rsidRDefault="00080739" w:rsidP="0008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080739" w:rsidRDefault="00080739" w:rsidP="0008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739" w:rsidRDefault="00080739" w:rsidP="00080739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отчет председателя Благодарненской городской Думы о результатах деятельности Благодарненской городской Думы за 2012 год.</w:t>
      </w:r>
    </w:p>
    <w:p w:rsidR="00080739" w:rsidRDefault="00080739" w:rsidP="00080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739" w:rsidRDefault="00080739" w:rsidP="00080739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и разместить на официальном сайте муниципального образования город Благодарный в сети Интернет.</w:t>
      </w:r>
    </w:p>
    <w:p w:rsidR="00080739" w:rsidRDefault="00080739" w:rsidP="0008073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80739" w:rsidRDefault="00080739" w:rsidP="0008073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момента его принятия. </w:t>
      </w:r>
    </w:p>
    <w:p w:rsidR="00080739" w:rsidRDefault="00080739" w:rsidP="0008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739" w:rsidRDefault="00080739" w:rsidP="0008073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80739" w:rsidRDefault="00080739" w:rsidP="00080739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080739" w:rsidRDefault="00080739" w:rsidP="0008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Благодарненской</w:t>
      </w:r>
    </w:p>
    <w:p w:rsidR="00080739" w:rsidRDefault="00080739" w:rsidP="00080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                                                                  Д.Ю.Пахомов</w:t>
      </w:r>
    </w:p>
    <w:p w:rsidR="00080739" w:rsidRDefault="00080739" w:rsidP="00080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739" w:rsidRDefault="00080739" w:rsidP="00080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739" w:rsidRDefault="00080739" w:rsidP="00080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739" w:rsidRDefault="00080739" w:rsidP="00080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B3F" w:rsidRDefault="00E31B3F" w:rsidP="00080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B3F" w:rsidRDefault="00E31B3F" w:rsidP="0008073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0739" w:rsidRDefault="00080739" w:rsidP="0008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739" w:rsidRDefault="00080739"/>
    <w:tbl>
      <w:tblPr>
        <w:tblStyle w:val="a7"/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902C3D" w:rsidRPr="00902C3D" w:rsidTr="004B6A59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902C3D" w:rsidRPr="00902C3D" w:rsidRDefault="00902C3D" w:rsidP="00902C3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02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</w:p>
          <w:p w:rsidR="00902C3D" w:rsidRPr="00902C3D" w:rsidRDefault="00902C3D" w:rsidP="00902C3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02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 решению Благодарненской </w:t>
            </w:r>
          </w:p>
          <w:p w:rsidR="00902C3D" w:rsidRPr="00902C3D" w:rsidRDefault="00902C3D" w:rsidP="00902C3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02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городской Думы </w:t>
            </w:r>
          </w:p>
          <w:p w:rsidR="00902C3D" w:rsidRPr="00902C3D" w:rsidRDefault="00902C3D" w:rsidP="00902C3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02C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27 марта 2013 года № 102</w:t>
            </w:r>
          </w:p>
        </w:tc>
      </w:tr>
    </w:tbl>
    <w:p w:rsidR="00902C3D" w:rsidRDefault="00902C3D" w:rsidP="00E34693">
      <w:pPr>
        <w:spacing w:after="0"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02C3D" w:rsidRDefault="00902C3D" w:rsidP="00E34693">
      <w:pPr>
        <w:spacing w:after="0"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34693" w:rsidRPr="00E34693" w:rsidRDefault="00E34693" w:rsidP="00902C3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34693">
        <w:rPr>
          <w:rFonts w:ascii="Times New Roman" w:hAnsi="Times New Roman" w:cs="Times New Roman"/>
          <w:caps/>
          <w:sz w:val="28"/>
          <w:szCs w:val="28"/>
        </w:rPr>
        <w:t>Отчет</w:t>
      </w:r>
    </w:p>
    <w:p w:rsidR="00E34693" w:rsidRPr="00E34693" w:rsidRDefault="00E34693" w:rsidP="00902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 xml:space="preserve">председателя Благодарненской городской Думы о результатах деятельности </w:t>
      </w:r>
    </w:p>
    <w:p w:rsidR="00E34693" w:rsidRPr="00E34693" w:rsidRDefault="00E34693" w:rsidP="00902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Благодарненской городской Думы за 2012 год</w:t>
      </w:r>
    </w:p>
    <w:p w:rsidR="00E34693" w:rsidRPr="00E34693" w:rsidRDefault="00E34693" w:rsidP="00902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693" w:rsidRPr="00E34693" w:rsidRDefault="00E34693" w:rsidP="00902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34693">
        <w:rPr>
          <w:rFonts w:ascii="Times New Roman" w:eastAsia="Times New Roman" w:hAnsi="Times New Roman" w:cs="Times New Roman"/>
          <w:sz w:val="28"/>
          <w:szCs w:val="28"/>
        </w:rPr>
        <w:t>Уважаемые депутаты, приглашённые!</w:t>
      </w:r>
    </w:p>
    <w:p w:rsidR="00E34693" w:rsidRPr="00E34693" w:rsidRDefault="00E34693" w:rsidP="00E34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693" w:rsidRPr="00E34693" w:rsidRDefault="00E34693" w:rsidP="00E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69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35 Устава муниципального образования город Благодарный Благодарненского района </w:t>
      </w:r>
      <w:r w:rsidRPr="00E34693">
        <w:rPr>
          <w:rFonts w:ascii="Times New Roman" w:hAnsi="Times New Roman" w:cs="Times New Roman"/>
          <w:sz w:val="28"/>
          <w:szCs w:val="28"/>
        </w:rPr>
        <w:t xml:space="preserve">Ставропольского края (далее – Устава) </w:t>
      </w:r>
      <w:r w:rsidRPr="00E34693">
        <w:rPr>
          <w:rFonts w:ascii="Times New Roman" w:eastAsia="Times New Roman" w:hAnsi="Times New Roman" w:cs="Times New Roman"/>
          <w:sz w:val="28"/>
          <w:szCs w:val="28"/>
        </w:rPr>
        <w:t xml:space="preserve">представляю отчет о результатах деятельности </w:t>
      </w:r>
      <w:r w:rsidRPr="00E34693">
        <w:rPr>
          <w:rFonts w:ascii="Times New Roman" w:hAnsi="Times New Roman" w:cs="Times New Roman"/>
          <w:sz w:val="28"/>
          <w:szCs w:val="28"/>
        </w:rPr>
        <w:t xml:space="preserve">Благодарненской городской Думы (далее – Думы) </w:t>
      </w:r>
      <w:r w:rsidRPr="00E3469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34693">
        <w:rPr>
          <w:rFonts w:ascii="Times New Roman" w:hAnsi="Times New Roman" w:cs="Times New Roman"/>
          <w:sz w:val="28"/>
          <w:szCs w:val="28"/>
        </w:rPr>
        <w:t xml:space="preserve">за 2012 год. </w:t>
      </w:r>
    </w:p>
    <w:p w:rsidR="00E34693" w:rsidRPr="00E34693" w:rsidRDefault="00E34693" w:rsidP="00E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693">
        <w:rPr>
          <w:rFonts w:ascii="Times New Roman" w:eastAsia="Times New Roman" w:hAnsi="Times New Roman" w:cs="Times New Roman"/>
          <w:sz w:val="28"/>
          <w:szCs w:val="28"/>
        </w:rPr>
        <w:t>Работа  Думы была нацелена на решение вопросов местного значения, определённых Уставом муниципального образования город Благодарный (далее – Устав) в соответствии с требованиями Федерального закона от 06 октября 2003 года №131-ФЗ «Об общих принципах организации местного самоуправления в Российской Федерации».</w:t>
      </w:r>
    </w:p>
    <w:p w:rsidR="00E34693" w:rsidRPr="00E34693" w:rsidRDefault="00E34693" w:rsidP="00E34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Благодарненская городская Дума третьего созыва избрана в количестве 22  депутатов 4 марта 2012 года.</w:t>
      </w:r>
    </w:p>
    <w:p w:rsidR="00E34693" w:rsidRPr="00E34693" w:rsidRDefault="00E34693" w:rsidP="00E346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В исключительной компетенции Благодарненской городской Думы находятся:</w:t>
      </w:r>
    </w:p>
    <w:p w:rsidR="00E34693" w:rsidRPr="00E34693" w:rsidRDefault="00E34693" w:rsidP="00E3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1) принятие Устава муниципального образования и внесение в него изменений и дополнений;</w:t>
      </w:r>
    </w:p>
    <w:p w:rsidR="00E34693" w:rsidRPr="00E34693" w:rsidRDefault="00E34693" w:rsidP="00E3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2) утверждение бюджетов города и отчетов о его исполнении;</w:t>
      </w:r>
    </w:p>
    <w:p w:rsidR="00E34693" w:rsidRPr="00E34693" w:rsidRDefault="00E34693" w:rsidP="00E3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3) принятие планов и программ развития города, утверждение отчетов об их исполнении;</w:t>
      </w:r>
    </w:p>
    <w:p w:rsidR="00E34693" w:rsidRPr="00E34693" w:rsidRDefault="00E34693" w:rsidP="00E3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4)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E34693" w:rsidRPr="00E34693" w:rsidRDefault="00E34693" w:rsidP="00E3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5) установление порядка управления и распоряжения муниципальной собственностью;</w:t>
      </w:r>
    </w:p>
    <w:p w:rsidR="00E34693" w:rsidRPr="00E34693" w:rsidRDefault="00E34693" w:rsidP="00E3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6) контроль осуществления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E34693" w:rsidRPr="00E34693" w:rsidRDefault="00E34693" w:rsidP="00E3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7)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E34693" w:rsidRPr="00E34693" w:rsidRDefault="00E34693" w:rsidP="00E3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8) определение порядка участия муниципального образования в организации межмуниципального сотрудничества;</w:t>
      </w:r>
    </w:p>
    <w:p w:rsidR="00E34693" w:rsidRPr="00E34693" w:rsidRDefault="00E34693" w:rsidP="00E34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lastRenderedPageBreak/>
        <w:t>9)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E34693" w:rsidRPr="00E34693" w:rsidRDefault="00E34693" w:rsidP="00E346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 xml:space="preserve">10) </w:t>
      </w:r>
      <w:r w:rsidRPr="00E34693">
        <w:rPr>
          <w:rFonts w:ascii="Times New Roman" w:hAnsi="Times New Roman" w:cs="Times New Roman"/>
          <w:color w:val="000000"/>
          <w:sz w:val="28"/>
          <w:szCs w:val="28"/>
        </w:rPr>
        <w:t>принятия решения об удалении главы муниципального образования в отставку.</w:t>
      </w:r>
    </w:p>
    <w:p w:rsidR="00E34693" w:rsidRPr="00E34693" w:rsidRDefault="00E34693" w:rsidP="00E34693">
      <w:pPr>
        <w:shd w:val="clear" w:color="auto" w:fill="FFFFFF"/>
        <w:spacing w:after="0" w:line="240" w:lineRule="auto"/>
        <w:ind w:lef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Основными видами деятельности Думы в 2012 году  являлись:</w:t>
      </w:r>
    </w:p>
    <w:p w:rsidR="00E34693" w:rsidRPr="00E34693" w:rsidRDefault="00E34693" w:rsidP="00E34693">
      <w:pPr>
        <w:shd w:val="clear" w:color="auto" w:fill="FFFFFF"/>
        <w:spacing w:after="0" w:line="240" w:lineRule="auto"/>
        <w:ind w:lef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принятие решений на заседании Думы;</w:t>
      </w:r>
    </w:p>
    <w:p w:rsidR="00E34693" w:rsidRPr="00E34693" w:rsidRDefault="00E34693" w:rsidP="00E3469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разработка проектов решений Думы;</w:t>
      </w:r>
    </w:p>
    <w:p w:rsidR="00E34693" w:rsidRPr="00E34693" w:rsidRDefault="00E34693" w:rsidP="00E34693">
      <w:pPr>
        <w:shd w:val="clear" w:color="auto" w:fill="FFFFFF"/>
        <w:spacing w:after="0" w:line="240" w:lineRule="auto"/>
        <w:ind w:left="10" w:right="72" w:firstLine="744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анализ проектов нормативно-правовых актов, выносимых на рассмотре</w:t>
      </w:r>
      <w:r w:rsidRPr="00E34693">
        <w:rPr>
          <w:rFonts w:ascii="Times New Roman" w:hAnsi="Times New Roman" w:cs="Times New Roman"/>
          <w:sz w:val="28"/>
          <w:szCs w:val="28"/>
        </w:rPr>
        <w:softHyphen/>
        <w:t>ние Думы субъектами правовой инициативы;</w:t>
      </w:r>
    </w:p>
    <w:p w:rsidR="00E34693" w:rsidRPr="00E34693" w:rsidRDefault="00E34693" w:rsidP="00E34693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749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подготовка замечаний, предложений по рассматриваемым проектам;</w:t>
      </w:r>
    </w:p>
    <w:p w:rsidR="00E34693" w:rsidRPr="00E34693" w:rsidRDefault="00E34693" w:rsidP="00E34693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подготовка и направление депутатских запросов и обращений  должностным лицам органов местного самоуправления  Благодарненского муниципального района;</w:t>
      </w:r>
    </w:p>
    <w:p w:rsidR="00E34693" w:rsidRPr="00E34693" w:rsidRDefault="00E34693" w:rsidP="00E34693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49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прием населения депутатами на избирательных округах и содействие в решении вопросов местного значе</w:t>
      </w:r>
      <w:r w:rsidRPr="00E34693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E34693" w:rsidRPr="00E34693" w:rsidRDefault="00E34693" w:rsidP="00E34693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7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6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4693">
        <w:rPr>
          <w:rFonts w:ascii="Times New Roman" w:hAnsi="Times New Roman" w:cs="Times New Roman"/>
          <w:sz w:val="28"/>
          <w:szCs w:val="28"/>
        </w:rPr>
        <w:t xml:space="preserve"> исполнением решений Думы;</w:t>
      </w:r>
    </w:p>
    <w:p w:rsidR="00E34693" w:rsidRPr="00E34693" w:rsidRDefault="00E34693" w:rsidP="00E34693">
      <w:pPr>
        <w:widowControl w:val="0"/>
        <w:shd w:val="clear" w:color="auto" w:fill="FFFFFF"/>
        <w:tabs>
          <w:tab w:val="left" w:pos="912"/>
          <w:tab w:val="left" w:pos="47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конструктивное взаимодействие с администрацией города Благодарного, участие в решении проблемных вопросов.</w:t>
      </w:r>
      <w:r w:rsidRPr="00E34693">
        <w:rPr>
          <w:rFonts w:ascii="Times New Roman" w:hAnsi="Times New Roman" w:cs="Times New Roman"/>
          <w:sz w:val="28"/>
          <w:szCs w:val="28"/>
        </w:rPr>
        <w:tab/>
      </w:r>
    </w:p>
    <w:p w:rsidR="00E34693" w:rsidRPr="00E34693" w:rsidRDefault="00E34693" w:rsidP="00E34693">
      <w:pPr>
        <w:widowControl w:val="0"/>
        <w:shd w:val="clear" w:color="auto" w:fill="FFFFFF"/>
        <w:tabs>
          <w:tab w:val="left" w:pos="912"/>
          <w:tab w:val="left" w:pos="479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В течение отчетного периода (10 месяцев 2012 года) Дума продолжила работу, начатую депутатами Думы 1 и 2 созыва,  по созданию нормативно - правовой базы для обеспечения стабильного социально-экономического развития города, регулирования социальной, экономической, культурной и других сфер жизни.</w:t>
      </w:r>
    </w:p>
    <w:p w:rsidR="00E34693" w:rsidRPr="00E34693" w:rsidRDefault="00E34693" w:rsidP="00E34693">
      <w:pPr>
        <w:shd w:val="clear" w:color="auto" w:fill="FFFFFF"/>
        <w:tabs>
          <w:tab w:val="left" w:pos="925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Нормотворческая и организационная деятельность Думы строилась в соответствии с федеральным и краевым законодательством о местном самоуправлении, Уставом  города, и велась на основании планов работы на полугодия.</w:t>
      </w:r>
    </w:p>
    <w:p w:rsidR="00E34693" w:rsidRPr="00E34693" w:rsidRDefault="00E34693" w:rsidP="00E34693">
      <w:pPr>
        <w:shd w:val="clear" w:color="auto" w:fill="FFFFFF"/>
        <w:tabs>
          <w:tab w:val="left" w:pos="925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E24CD5" wp14:editId="17AA4E1D">
                <wp:simplePos x="0" y="0"/>
                <wp:positionH relativeFrom="column">
                  <wp:posOffset>-1828800</wp:posOffset>
                </wp:positionH>
                <wp:positionV relativeFrom="paragraph">
                  <wp:posOffset>539750</wp:posOffset>
                </wp:positionV>
                <wp:extent cx="114300" cy="0"/>
                <wp:effectExtent l="12700" t="7620" r="635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42.5pt" to="-13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" o:allowincell="f" strokeweight=".5pt"/>
            </w:pict>
          </mc:Fallback>
        </mc:AlternateContent>
      </w:r>
      <w:r w:rsidRPr="00E346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34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 w:rsidRPr="00E34693">
        <w:rPr>
          <w:rFonts w:ascii="Times New Roman" w:hAnsi="Times New Roman" w:cs="Times New Roman"/>
          <w:sz w:val="28"/>
          <w:szCs w:val="28"/>
        </w:rPr>
        <w:t xml:space="preserve">и Регламентом Думы, заседания Думы проводятся  не реже 1 раза в три месяца. За 10 месяцев  2012 года проведено 13 заседаний Думы, на которых рассмотрено </w:t>
      </w:r>
      <w:r w:rsidRPr="00E34693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Pr="00E34693">
        <w:rPr>
          <w:rFonts w:ascii="Times New Roman" w:hAnsi="Times New Roman" w:cs="Times New Roman"/>
          <w:sz w:val="28"/>
          <w:szCs w:val="28"/>
        </w:rPr>
        <w:t xml:space="preserve"> вопросов, принято 89 решений, из них:</w:t>
      </w:r>
    </w:p>
    <w:p w:rsidR="00E34693" w:rsidRPr="00E34693" w:rsidRDefault="00E34693" w:rsidP="00E34693">
      <w:pPr>
        <w:shd w:val="clear" w:color="auto" w:fill="FFFFFF"/>
        <w:tabs>
          <w:tab w:val="left" w:pos="9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693">
        <w:rPr>
          <w:rFonts w:ascii="Times New Roman" w:hAnsi="Times New Roman" w:cs="Times New Roman"/>
          <w:sz w:val="28"/>
          <w:szCs w:val="28"/>
        </w:rPr>
        <w:t xml:space="preserve">- 30 проектов внесены главой города Благодарного, </w:t>
      </w:r>
      <w:proofErr w:type="gramEnd"/>
    </w:p>
    <w:p w:rsidR="00E34693" w:rsidRPr="00E34693" w:rsidRDefault="00E34693" w:rsidP="00E34693">
      <w:pPr>
        <w:shd w:val="clear" w:color="auto" w:fill="FFFFFF"/>
        <w:tabs>
          <w:tab w:val="left" w:pos="9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- 44 внесены депутатами Думы,</w:t>
      </w:r>
    </w:p>
    <w:p w:rsidR="00E34693" w:rsidRPr="00E34693" w:rsidRDefault="00E34693" w:rsidP="00E34693">
      <w:pPr>
        <w:shd w:val="clear" w:color="auto" w:fill="FFFFFF"/>
        <w:tabs>
          <w:tab w:val="left" w:pos="9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 xml:space="preserve">- 15 проектов решений внесены рабочей группой депутатов на первое  заседание Думы третьего созыва по вопросам организации работы Думы. </w:t>
      </w:r>
    </w:p>
    <w:p w:rsidR="00E34693" w:rsidRPr="00E34693" w:rsidRDefault="00E34693" w:rsidP="00E34693">
      <w:pPr>
        <w:shd w:val="clear" w:color="auto" w:fill="FFFFFF"/>
        <w:tabs>
          <w:tab w:val="left" w:pos="925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По тематике принятые правовые акты распределены следующим образом:</w:t>
      </w:r>
    </w:p>
    <w:p w:rsidR="00E34693" w:rsidRPr="00E34693" w:rsidRDefault="00E34693" w:rsidP="00E34693">
      <w:pPr>
        <w:shd w:val="clear" w:color="auto" w:fill="FFFFFF"/>
        <w:tabs>
          <w:tab w:val="left" w:pos="9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- внесение изменений и дополнений в Устав -3;</w:t>
      </w:r>
    </w:p>
    <w:p w:rsidR="00E34693" w:rsidRPr="00E34693" w:rsidRDefault="00E34693" w:rsidP="00E34693">
      <w:pPr>
        <w:shd w:val="clear" w:color="auto" w:fill="FFFFFF"/>
        <w:tabs>
          <w:tab w:val="left" w:pos="9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- вопросы бюджетной и налоговой политики – 12;</w:t>
      </w:r>
    </w:p>
    <w:p w:rsidR="00E34693" w:rsidRPr="00E34693" w:rsidRDefault="00E34693" w:rsidP="00E34693">
      <w:pPr>
        <w:shd w:val="clear" w:color="auto" w:fill="FFFFFF"/>
        <w:tabs>
          <w:tab w:val="left" w:pos="9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- организация работы Думы, постоянных комиссий Думы– 16;</w:t>
      </w:r>
    </w:p>
    <w:p w:rsidR="00E34693" w:rsidRPr="00E34693" w:rsidRDefault="00E34693" w:rsidP="00E34693">
      <w:pPr>
        <w:shd w:val="clear" w:color="auto" w:fill="FFFFFF"/>
        <w:tabs>
          <w:tab w:val="left" w:pos="9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- вопросы управления и распоряжения муниципальной собственностью – 7;</w:t>
      </w:r>
    </w:p>
    <w:p w:rsidR="00E34693" w:rsidRPr="00E34693" w:rsidRDefault="00E34693" w:rsidP="00E34693">
      <w:pPr>
        <w:shd w:val="clear" w:color="auto" w:fill="FFFFFF"/>
        <w:tabs>
          <w:tab w:val="left" w:pos="9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- вопросы организации муниципальной службы – 5;</w:t>
      </w:r>
    </w:p>
    <w:p w:rsidR="00E34693" w:rsidRPr="00E34693" w:rsidRDefault="00E34693" w:rsidP="00E34693">
      <w:pPr>
        <w:shd w:val="clear" w:color="auto" w:fill="FFFFFF"/>
        <w:tabs>
          <w:tab w:val="left" w:pos="9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-  присвоение звания «Почетный гражданин города Благодарного» - 2;</w:t>
      </w:r>
    </w:p>
    <w:p w:rsidR="00E34693" w:rsidRPr="00E34693" w:rsidRDefault="00E34693" w:rsidP="00E34693">
      <w:pPr>
        <w:shd w:val="clear" w:color="auto" w:fill="FFFFFF"/>
        <w:tabs>
          <w:tab w:val="left" w:pos="9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- вопросы  установки, сохранения мемориальных знаков -  4;</w:t>
      </w:r>
    </w:p>
    <w:p w:rsidR="00E34693" w:rsidRPr="00E34693" w:rsidRDefault="00E34693" w:rsidP="00E34693">
      <w:pPr>
        <w:shd w:val="clear" w:color="auto" w:fill="FFFFFF"/>
        <w:tabs>
          <w:tab w:val="left" w:pos="9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- деятельность муниципальных предприятий и учреждений - 5;</w:t>
      </w:r>
    </w:p>
    <w:p w:rsidR="00E34693" w:rsidRPr="00E34693" w:rsidRDefault="00E34693" w:rsidP="00E34693">
      <w:pPr>
        <w:shd w:val="clear" w:color="auto" w:fill="FFFFFF"/>
        <w:tabs>
          <w:tab w:val="left" w:pos="9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lastRenderedPageBreak/>
        <w:t>- передача полномочий  Благодарненскому муниципальному району - 3</w:t>
      </w:r>
    </w:p>
    <w:p w:rsidR="00E34693" w:rsidRPr="00E34693" w:rsidRDefault="00E34693" w:rsidP="00E34693">
      <w:pPr>
        <w:shd w:val="clear" w:color="auto" w:fill="FFFFFF"/>
        <w:tabs>
          <w:tab w:val="left" w:pos="9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- иные вопросы деятельности органов местного самоуправления – 49 .</w:t>
      </w:r>
    </w:p>
    <w:p w:rsidR="00E34693" w:rsidRPr="00E34693" w:rsidRDefault="00E34693" w:rsidP="00E346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693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активности жителей в общественно-политической жизни города, привлечения к непосредственному участию в формировании к правотворческой деятельности в области защиты прав и законных интересов горожан утверждено </w:t>
      </w:r>
      <w:r w:rsidRPr="00E34693">
        <w:rPr>
          <w:rFonts w:ascii="Times New Roman" w:hAnsi="Times New Roman" w:cs="Times New Roman"/>
          <w:sz w:val="28"/>
          <w:szCs w:val="28"/>
        </w:rPr>
        <w:t>Положение</w:t>
      </w:r>
      <w:r w:rsidRPr="00E34693">
        <w:rPr>
          <w:rFonts w:ascii="Times New Roman" w:eastAsia="Times New Roman" w:hAnsi="Times New Roman" w:cs="Times New Roman"/>
          <w:sz w:val="28"/>
          <w:szCs w:val="28"/>
        </w:rPr>
        <w:t xml:space="preserve"> об общественном Совете при Благодарненской городской Думе, утвержден состав общественного Совета</w:t>
      </w:r>
      <w:r w:rsidRPr="00E34693">
        <w:rPr>
          <w:rFonts w:ascii="Times New Roman" w:hAnsi="Times New Roman" w:cs="Times New Roman"/>
          <w:sz w:val="28"/>
          <w:szCs w:val="28"/>
        </w:rPr>
        <w:t>.</w:t>
      </w:r>
      <w:r w:rsidRPr="00E3469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34693" w:rsidRPr="00E34693" w:rsidRDefault="00E34693" w:rsidP="00E346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 xml:space="preserve">Основное внимание депутаты уделяли бюджету города.  </w:t>
      </w:r>
      <w:r w:rsidRPr="00E34693">
        <w:rPr>
          <w:rFonts w:ascii="Times New Roman" w:eastAsia="Times New Roman" w:hAnsi="Times New Roman" w:cs="Times New Roman"/>
          <w:sz w:val="28"/>
          <w:szCs w:val="28"/>
        </w:rPr>
        <w:t xml:space="preserve">В сроки, предусмотренные Бюджетным кодексом и Положением о бюджетном процессе в муниципальном образовании город Благодарный, Дума утвердила отчет об исполнении бюджета города за 2012 год, </w:t>
      </w:r>
      <w:r w:rsidRPr="00E34693">
        <w:rPr>
          <w:rFonts w:ascii="Times New Roman" w:hAnsi="Times New Roman" w:cs="Times New Roman"/>
          <w:sz w:val="28"/>
          <w:szCs w:val="28"/>
        </w:rPr>
        <w:t xml:space="preserve">приняла бюджет города  на 2013 год. </w:t>
      </w:r>
      <w:r w:rsidRPr="00E34693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отчетном периоде принято 9 решений о внесении изменений  в бюджет города Благодарного на 2012 год. Большая часть изменений вносилась в силу объективных обстоятельств. Во-первых, учитывались изменения федерального законодательства, во-вторых, это было связано с изменением доходной и расходной частей бюджета, поступлением средств из бюджетов других уровней, в-третьих, возникала необходимость перераспределения средств на первоочередные (приоритетные) направления финансирования расходов. </w:t>
      </w:r>
    </w:p>
    <w:p w:rsidR="00E34693" w:rsidRPr="00E34693" w:rsidRDefault="00E34693" w:rsidP="00E34693">
      <w:pPr>
        <w:shd w:val="clear" w:color="auto" w:fill="FFFFFF"/>
        <w:tabs>
          <w:tab w:val="left" w:pos="925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>Все это позволило своевременно производить финансирование бюджетных расходов за счет дополнительно полученных ассигнований и решать различные проблемы.</w:t>
      </w:r>
    </w:p>
    <w:p w:rsidR="00E34693" w:rsidRPr="00E34693" w:rsidRDefault="00E34693" w:rsidP="00E346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693">
        <w:rPr>
          <w:rFonts w:ascii="Times New Roman" w:eastAsia="Times New Roman" w:hAnsi="Times New Roman" w:cs="Times New Roman"/>
          <w:sz w:val="28"/>
          <w:szCs w:val="28"/>
        </w:rPr>
        <w:t>Одной из форм непосредственного участия населения в решении вопросов местного значения является участие в публичных слушаниях. В 2012 году н</w:t>
      </w:r>
      <w:r w:rsidRPr="00E34693">
        <w:rPr>
          <w:rFonts w:ascii="Times New Roman" w:eastAsia="Times New Roman" w:hAnsi="Times New Roman" w:cs="Times New Roman"/>
          <w:bCs/>
          <w:sz w:val="28"/>
          <w:szCs w:val="28"/>
        </w:rPr>
        <w:t xml:space="preserve">а них рассматривались проекты решений Благодарненской городской Думы </w:t>
      </w:r>
      <w:r w:rsidRPr="00E34693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Устав муниципального образования город Благодарный  Благодарненского района Ставропольского края». По итогам публичных слушаний участниками принимались итоговые документы, которые направлялись в Думу для принятия соответствующих решений. Однако следует отметить низкую активность жителей города. </w:t>
      </w:r>
    </w:p>
    <w:p w:rsidR="00E34693" w:rsidRPr="00E34693" w:rsidRDefault="00E34693" w:rsidP="00E346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693">
        <w:rPr>
          <w:rFonts w:ascii="Times New Roman" w:eastAsia="Times New Roman" w:hAnsi="Times New Roman" w:cs="Times New Roman"/>
          <w:sz w:val="28"/>
          <w:szCs w:val="28"/>
        </w:rPr>
        <w:t>Основное требование, предъявляемое к правовым актам, принимаемым Думой, - их соответствие Конституции Российской Федерации, федеральным законам, законам Ставропольского края и Уставу города Благодарного.</w:t>
      </w:r>
    </w:p>
    <w:p w:rsidR="00E34693" w:rsidRPr="00E34693" w:rsidRDefault="00E34693" w:rsidP="00E346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693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законодательства 29 нормативных правовых актов, принятых Думой в 2012 году,  направлены в правовое управление аппарата Правительства Ставропольского края для включения в Регистр муниципальных правовых актов. Ни на одно из данных решений не было полу</w:t>
      </w:r>
      <w:r w:rsidRPr="00E34693">
        <w:rPr>
          <w:rFonts w:ascii="Times New Roman" w:eastAsia="Times New Roman" w:hAnsi="Times New Roman" w:cs="Times New Roman"/>
          <w:sz w:val="28"/>
          <w:szCs w:val="28"/>
        </w:rPr>
        <w:softHyphen/>
        <w:t>чено отрицательных экспертных заключений.</w:t>
      </w:r>
    </w:p>
    <w:p w:rsidR="00E34693" w:rsidRPr="00E34693" w:rsidRDefault="00E34693" w:rsidP="00E34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eastAsia="Times New Roman" w:hAnsi="Times New Roman" w:cs="Times New Roman"/>
          <w:sz w:val="28"/>
          <w:szCs w:val="28"/>
        </w:rPr>
        <w:t xml:space="preserve">Кроме того, все подготовленные проекты решений, вносимые на рассмотрение совета, и все </w:t>
      </w:r>
      <w:r w:rsidRPr="00E34693">
        <w:rPr>
          <w:rFonts w:ascii="Times New Roman" w:eastAsia="Times New Roman" w:hAnsi="Times New Roman" w:cs="Times New Roman"/>
          <w:bCs/>
          <w:sz w:val="28"/>
          <w:szCs w:val="28"/>
        </w:rPr>
        <w:t>принятые муниципальные нормативные правовые акты</w:t>
      </w:r>
      <w:r w:rsidRPr="00E34693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прокурору Благодарненского района. </w:t>
      </w:r>
      <w:r w:rsidRPr="00E34693">
        <w:rPr>
          <w:rFonts w:ascii="Times New Roman" w:hAnsi="Times New Roman" w:cs="Times New Roman"/>
          <w:sz w:val="28"/>
          <w:szCs w:val="28"/>
        </w:rPr>
        <w:t>В результате проверок на соответствие требованиям действующего законодательства Российской Федерации актов, принятых Думой, прокуратурой района в 2012 году не было внесено ни одного протеста.</w:t>
      </w:r>
    </w:p>
    <w:p w:rsidR="00E34693" w:rsidRPr="00E34693" w:rsidRDefault="00E34693" w:rsidP="00E34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lastRenderedPageBreak/>
        <w:t xml:space="preserve">Этому способствовала продуктивная работа постоянных комиссий Думы. Вопросы, выносимые на заседания Думы, предварительно рассматривались на их заседаниях, в присутствии инициаторов внесения проектов решений, специалистов аппарата Думы, специалистов отдела правового и кадрового обеспечения администрации города Благодарного. В ходе предварительного рассмотрения вопросов осуществлялась проработка проектов решений, разрешались спорные моменты, принимались мотивированные рекомендации Думе по вносимым проектам решений. Это способствовало конструктивной и оперативной работе депутатов на заседаниях Думы. </w:t>
      </w:r>
    </w:p>
    <w:p w:rsidR="00E34693" w:rsidRPr="00E34693" w:rsidRDefault="00E34693" w:rsidP="00E34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депутатской деятельности является участие в заседаниях Думы, а также в заседаниях постоянных депутатских комиссий и иных депутатских объединений. В соответствии со статьей 6 Регламента Думы, депутаты осуществляли свою нормотворческую деятельность в форме внесения в думу проектов решений и поправок к ним, предложений о разработке и принятии новых решений Думы, предложений о внесении изменений в действующие  решения. Думы.  </w:t>
      </w:r>
      <w:r w:rsidRPr="00E34693">
        <w:rPr>
          <w:rFonts w:ascii="Times New Roman" w:hAnsi="Times New Roman" w:cs="Times New Roman"/>
          <w:sz w:val="28"/>
          <w:szCs w:val="28"/>
        </w:rPr>
        <w:t xml:space="preserve">В 2012 году заседания Думы проводились в соответствии с графиком заседаний, запланированными повестками дня и в назначенное время. Случаев переноса заседаний Думы, а также заседаний постоянных комиссий  не было. </w:t>
      </w:r>
    </w:p>
    <w:p w:rsidR="00E34693" w:rsidRPr="00E34693" w:rsidRDefault="00E34693" w:rsidP="00E346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693">
        <w:rPr>
          <w:rFonts w:ascii="Times New Roman" w:eastAsia="Times New Roman" w:hAnsi="Times New Roman" w:cs="Times New Roman"/>
          <w:sz w:val="28"/>
          <w:szCs w:val="28"/>
        </w:rPr>
        <w:t xml:space="preserve">Все заседания Думы проведены в открытом режиме, был обеспечен свободный доступ  жителей города Благодарного на заседания. В газете «Благодарненские вести» и  на официальном сайте  муниципального образования город Благодарный в сети Интернет регулярно публиковались сообщения о созыве Думы, повестка дня, время и место проведения заседания. В информационном бюллетене </w:t>
      </w:r>
      <w:r w:rsidRPr="00E34693">
        <w:rPr>
          <w:rFonts w:ascii="Times New Roman" w:hAnsi="Times New Roman" w:cs="Times New Roman"/>
          <w:sz w:val="28"/>
          <w:szCs w:val="28"/>
        </w:rPr>
        <w:t>«Официальный Благодарный»</w:t>
      </w:r>
      <w:r w:rsidRPr="00E34693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 муниципального образования город Благодарный сети Интерне размещены полные тексты правовых актов, затрагивающих интересы граждан, итоги публичных слушаний иные материалы  и информация. </w:t>
      </w:r>
    </w:p>
    <w:p w:rsidR="00E34693" w:rsidRPr="00E34693" w:rsidRDefault="00E34693" w:rsidP="00E346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693">
        <w:rPr>
          <w:rFonts w:ascii="Times New Roman" w:eastAsia="Times New Roman" w:hAnsi="Times New Roman" w:cs="Times New Roman"/>
          <w:sz w:val="28"/>
          <w:szCs w:val="28"/>
        </w:rPr>
        <w:t>Материально-техническую и организационную подготовку заседаний Думы, заседаний постоянных комиссий, проведения публичных слушаний, оперативное взаимодействие с администрацией города, своевременное прохождение  и исполнение документов, поступивших в адрес Думы, обеспечивал аппарат Думы.</w:t>
      </w:r>
      <w:r w:rsidRPr="00E3469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34693">
        <w:rPr>
          <w:rFonts w:ascii="Times New Roman" w:eastAsia="Times New Roman" w:hAnsi="Times New Roman" w:cs="Times New Roman"/>
          <w:sz w:val="28"/>
          <w:szCs w:val="28"/>
        </w:rPr>
        <w:t>Сотрудники аппарата выполняли свои обязанности в полном объеме</w:t>
      </w:r>
      <w:r w:rsidRPr="00E3469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34693" w:rsidRPr="00E34693" w:rsidRDefault="00E34693" w:rsidP="00E346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693">
        <w:rPr>
          <w:rFonts w:ascii="Times New Roman" w:eastAsia="Times New Roman" w:hAnsi="Times New Roman" w:cs="Times New Roman"/>
          <w:sz w:val="28"/>
          <w:szCs w:val="28"/>
        </w:rPr>
        <w:t xml:space="preserve">В отчётном периоде председателем, заместителем председателя Думы организовано, а аппаратом Думы обеспечено проведение и оформление документов по результатам 13 заседаний Думы; 1 публичных слушаний; 30 заседаний постоянных комиссий Думы. </w:t>
      </w:r>
    </w:p>
    <w:p w:rsidR="00E34693" w:rsidRPr="00E34693" w:rsidRDefault="00E34693" w:rsidP="00E346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693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2012 году председателем Думы издано 100 </w:t>
      </w:r>
      <w:r w:rsidRPr="00E34693">
        <w:rPr>
          <w:rFonts w:ascii="Times New Roman" w:eastAsia="Times New Roman" w:hAnsi="Times New Roman" w:cs="Times New Roman"/>
          <w:sz w:val="28"/>
          <w:szCs w:val="28"/>
        </w:rPr>
        <w:t>распорядительных документов, рассмотрено 124 единицы</w:t>
      </w:r>
      <w:r w:rsidRPr="00E3469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официальной корреспонденции, в том числе 13 письменных обращений граждан, подготовлено и направлено в различные инстанции 161  письмо. </w:t>
      </w:r>
    </w:p>
    <w:p w:rsidR="00E34693" w:rsidRPr="00E34693" w:rsidRDefault="00E34693" w:rsidP="00E346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693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Специалистами аппарата проведена правовая, лингвистическая экспертиза 89 проектов решений, внесенных на рассмотрение Думы. Подготовлены к печати 16 номеров информационного бюллетеня «</w:t>
      </w:r>
      <w:proofErr w:type="gramStart"/>
      <w:r w:rsidRPr="00E34693">
        <w:rPr>
          <w:rFonts w:ascii="Times New Roman" w:eastAsia="Times New Roman" w:hAnsi="Times New Roman" w:cs="Times New Roman"/>
          <w:sz w:val="28"/>
          <w:szCs w:val="28"/>
        </w:rPr>
        <w:t>Официальный</w:t>
      </w:r>
      <w:proofErr w:type="gramEnd"/>
      <w:r w:rsidRPr="00E34693">
        <w:rPr>
          <w:rFonts w:ascii="Times New Roman" w:eastAsia="Times New Roman" w:hAnsi="Times New Roman" w:cs="Times New Roman"/>
          <w:sz w:val="28"/>
          <w:szCs w:val="28"/>
        </w:rPr>
        <w:t xml:space="preserve"> Благодарный», в которых опубликовано 35 решений Думы, 19 постановлений администрации города Благодарного, 16 административных регламентов, 20 сообщений, объявлений, статей и других информационных материалов. </w:t>
      </w:r>
    </w:p>
    <w:p w:rsidR="00E34693" w:rsidRPr="00E34693" w:rsidRDefault="00E34693" w:rsidP="00E346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693">
        <w:rPr>
          <w:rFonts w:ascii="Times New Roman" w:eastAsia="Times New Roman" w:hAnsi="Times New Roman" w:cs="Times New Roman"/>
          <w:sz w:val="28"/>
          <w:szCs w:val="28"/>
        </w:rPr>
        <w:t>Оказывалась консультативная работа и практическая помощь депутатам.</w:t>
      </w:r>
    </w:p>
    <w:p w:rsidR="00E34693" w:rsidRPr="00E34693" w:rsidRDefault="00E34693" w:rsidP="00E3469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693" w:rsidRPr="00E34693" w:rsidRDefault="00E34693" w:rsidP="00E34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693">
        <w:rPr>
          <w:rFonts w:ascii="Times New Roman" w:hAnsi="Times New Roman" w:cs="Times New Roman"/>
          <w:sz w:val="28"/>
          <w:szCs w:val="28"/>
        </w:rPr>
        <w:tab/>
        <w:t>Уважаемые коллеги!</w:t>
      </w:r>
    </w:p>
    <w:p w:rsidR="00E34693" w:rsidRPr="00E34693" w:rsidRDefault="00E34693" w:rsidP="00E34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4693">
        <w:rPr>
          <w:rFonts w:ascii="Times New Roman" w:eastAsia="Times New Roman" w:hAnsi="Times New Roman" w:cs="Times New Roman"/>
          <w:bCs/>
          <w:sz w:val="28"/>
          <w:szCs w:val="28"/>
        </w:rPr>
        <w:t xml:space="preserve">2012 год был годом становления Думы третьего созыва, по итогам выборов 4 марта 2012 года её состав обновился на 63,64 процентов, однако с первых дней работы в Думе сложилась деловая, рабочая обстановка, способствовавшая выработке и принятию согласованных, конструктивных решений. </w:t>
      </w:r>
    </w:p>
    <w:p w:rsidR="00E34693" w:rsidRPr="00E34693" w:rsidRDefault="00E34693" w:rsidP="00E34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4693">
        <w:rPr>
          <w:rFonts w:ascii="Times New Roman" w:eastAsia="Times New Roman" w:hAnsi="Times New Roman" w:cs="Times New Roman"/>
          <w:bCs/>
          <w:sz w:val="28"/>
          <w:szCs w:val="28"/>
        </w:rPr>
        <w:t>Благодарю всех депутатов  за взаимопонимание,  поддержку и надеюсь на дальнейшую совместную плодотворную работу.</w:t>
      </w:r>
    </w:p>
    <w:p w:rsidR="00E34693" w:rsidRPr="00E34693" w:rsidRDefault="00E34693" w:rsidP="00E34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4693" w:rsidRDefault="00E34693" w:rsidP="00E34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258A" w:rsidRPr="00E34693" w:rsidRDefault="00C6258A" w:rsidP="00E34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4693" w:rsidRPr="00E34693" w:rsidRDefault="00E34693" w:rsidP="00E34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469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Благодарненской </w:t>
      </w:r>
    </w:p>
    <w:p w:rsidR="00E34693" w:rsidRPr="00E34693" w:rsidRDefault="00E34693" w:rsidP="00E34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4693">
        <w:rPr>
          <w:rFonts w:ascii="Times New Roman" w:eastAsia="Times New Roman" w:hAnsi="Times New Roman" w:cs="Times New Roman"/>
          <w:bCs/>
          <w:sz w:val="28"/>
          <w:szCs w:val="28"/>
        </w:rPr>
        <w:t>городской Думы                                                                        Д.Ю.Пахомов</w:t>
      </w:r>
    </w:p>
    <w:p w:rsidR="00E34693" w:rsidRPr="00303BD9" w:rsidRDefault="00E34693" w:rsidP="00E346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693" w:rsidRPr="00303BD9" w:rsidRDefault="00E34693" w:rsidP="00E34693">
      <w:pPr>
        <w:spacing w:after="0"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4693" w:rsidRDefault="00E34693" w:rsidP="00E34693"/>
    <w:p w:rsidR="0019744B" w:rsidRDefault="007B57B6"/>
    <w:sectPr w:rsidR="0019744B" w:rsidSect="00E34693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7B6" w:rsidRDefault="007B57B6">
      <w:pPr>
        <w:spacing w:after="0" w:line="240" w:lineRule="auto"/>
      </w:pPr>
      <w:r>
        <w:separator/>
      </w:r>
    </w:p>
  </w:endnote>
  <w:endnote w:type="continuationSeparator" w:id="0">
    <w:p w:rsidR="007B57B6" w:rsidRDefault="007B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7B6" w:rsidRDefault="007B57B6">
      <w:pPr>
        <w:spacing w:after="0" w:line="240" w:lineRule="auto"/>
      </w:pPr>
      <w:r>
        <w:separator/>
      </w:r>
    </w:p>
  </w:footnote>
  <w:footnote w:type="continuationSeparator" w:id="0">
    <w:p w:rsidR="007B57B6" w:rsidRDefault="007B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30940"/>
      <w:docPartObj>
        <w:docPartGallery w:val="Page Numbers (Top of Page)"/>
        <w:docPartUnique/>
      </w:docPartObj>
    </w:sdtPr>
    <w:sdtEndPr/>
    <w:sdtContent>
      <w:p w:rsidR="00992EEC" w:rsidRDefault="00E3469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B3F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0D23"/>
    <w:multiLevelType w:val="hybridMultilevel"/>
    <w:tmpl w:val="92F64ED8"/>
    <w:lvl w:ilvl="0" w:tplc="9A4E085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93"/>
    <w:rsid w:val="00046774"/>
    <w:rsid w:val="00080739"/>
    <w:rsid w:val="004138D2"/>
    <w:rsid w:val="005D7D01"/>
    <w:rsid w:val="006163C9"/>
    <w:rsid w:val="007B57B6"/>
    <w:rsid w:val="00902C3D"/>
    <w:rsid w:val="00B71B1B"/>
    <w:rsid w:val="00C6258A"/>
    <w:rsid w:val="00E31B3F"/>
    <w:rsid w:val="00E3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469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693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02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0739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080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469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693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02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0739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080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ГорДума</dc:creator>
  <cp:lastModifiedBy>ГорДума</cp:lastModifiedBy>
  <cp:revision>7</cp:revision>
  <cp:lastPrinted>2013-03-28T11:29:00Z</cp:lastPrinted>
  <dcterms:created xsi:type="dcterms:W3CDTF">2013-03-19T05:34:00Z</dcterms:created>
  <dcterms:modified xsi:type="dcterms:W3CDTF">2013-03-29T09:45:00Z</dcterms:modified>
</cp:coreProperties>
</file>