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3"/>
        <w:gridCol w:w="4643"/>
      </w:tblGrid>
      <w:tr w:rsidR="00A92FC6" w:rsidRPr="007A3C08" w:rsidTr="007A3C08">
        <w:tc>
          <w:tcPr>
            <w:tcW w:w="4643" w:type="dxa"/>
          </w:tcPr>
          <w:p w:rsidR="00A92FC6" w:rsidRPr="007A3C08" w:rsidRDefault="00A92FC6" w:rsidP="00590032">
            <w:pPr>
              <w:rPr>
                <w:b/>
                <w:sz w:val="28"/>
                <w:szCs w:val="28"/>
              </w:rPr>
            </w:pPr>
          </w:p>
        </w:tc>
        <w:tc>
          <w:tcPr>
            <w:tcW w:w="4643" w:type="dxa"/>
          </w:tcPr>
          <w:p w:rsidR="00A92FC6" w:rsidRPr="007A3C08" w:rsidRDefault="00A92FC6" w:rsidP="007A3C08">
            <w:pPr>
              <w:spacing w:line="240" w:lineRule="exact"/>
              <w:jc w:val="center"/>
              <w:rPr>
                <w:sz w:val="28"/>
                <w:szCs w:val="28"/>
              </w:rPr>
            </w:pPr>
          </w:p>
          <w:p w:rsidR="00A92FC6" w:rsidRPr="007A3C08" w:rsidRDefault="00A92FC6" w:rsidP="008C1B04">
            <w:pPr>
              <w:spacing w:line="240" w:lineRule="exact"/>
              <w:jc w:val="center"/>
              <w:rPr>
                <w:sz w:val="28"/>
                <w:szCs w:val="28"/>
              </w:rPr>
            </w:pPr>
            <w:r w:rsidRPr="007A3C08">
              <w:rPr>
                <w:sz w:val="28"/>
                <w:szCs w:val="28"/>
              </w:rPr>
              <w:t>УТВЕРЖДЕНО</w:t>
            </w:r>
          </w:p>
          <w:p w:rsidR="00A92FC6" w:rsidRPr="007A3C08" w:rsidRDefault="00A92FC6" w:rsidP="008C1B04">
            <w:pPr>
              <w:spacing w:line="240" w:lineRule="exact"/>
              <w:jc w:val="center"/>
              <w:rPr>
                <w:sz w:val="28"/>
                <w:szCs w:val="28"/>
              </w:rPr>
            </w:pPr>
            <w:r w:rsidRPr="007A3C08">
              <w:rPr>
                <w:sz w:val="28"/>
                <w:szCs w:val="28"/>
              </w:rPr>
              <w:t xml:space="preserve"> </w:t>
            </w:r>
            <w:r w:rsidR="008C1B04">
              <w:rPr>
                <w:sz w:val="28"/>
                <w:szCs w:val="28"/>
              </w:rPr>
              <w:t>р</w:t>
            </w:r>
            <w:r w:rsidRPr="007A3C08">
              <w:rPr>
                <w:sz w:val="28"/>
                <w:szCs w:val="28"/>
              </w:rPr>
              <w:t>аспоряжением администрации города Благодарного Благодарненского района Ставропольского края</w:t>
            </w:r>
          </w:p>
          <w:p w:rsidR="00A92FC6" w:rsidRDefault="00A92FC6" w:rsidP="008C1B04">
            <w:pPr>
              <w:spacing w:line="240" w:lineRule="exact"/>
              <w:jc w:val="center"/>
              <w:rPr>
                <w:sz w:val="28"/>
                <w:szCs w:val="28"/>
              </w:rPr>
            </w:pPr>
            <w:r w:rsidRPr="00A85257">
              <w:rPr>
                <w:sz w:val="28"/>
                <w:szCs w:val="28"/>
              </w:rPr>
              <w:t>№</w:t>
            </w:r>
            <w:r w:rsidR="008C1B04" w:rsidRPr="00A85257">
              <w:rPr>
                <w:sz w:val="28"/>
                <w:szCs w:val="28"/>
              </w:rPr>
              <w:t xml:space="preserve"> </w:t>
            </w:r>
            <w:r w:rsidR="00A85257" w:rsidRPr="00A85257">
              <w:rPr>
                <w:sz w:val="28"/>
                <w:szCs w:val="28"/>
              </w:rPr>
              <w:t>123</w:t>
            </w:r>
            <w:r w:rsidR="00680AA6" w:rsidRPr="00A85257">
              <w:rPr>
                <w:sz w:val="28"/>
                <w:szCs w:val="28"/>
              </w:rPr>
              <w:t>-р</w:t>
            </w:r>
            <w:r w:rsidR="008451DA" w:rsidRPr="00A85257">
              <w:rPr>
                <w:sz w:val="28"/>
                <w:szCs w:val="28"/>
              </w:rPr>
              <w:t xml:space="preserve">  </w:t>
            </w:r>
            <w:r w:rsidRPr="00A85257">
              <w:rPr>
                <w:sz w:val="28"/>
                <w:szCs w:val="28"/>
              </w:rPr>
              <w:t xml:space="preserve">от </w:t>
            </w:r>
            <w:r w:rsidR="00A85257" w:rsidRPr="00A85257">
              <w:rPr>
                <w:sz w:val="28"/>
                <w:szCs w:val="28"/>
              </w:rPr>
              <w:t>31</w:t>
            </w:r>
            <w:r w:rsidR="00386641" w:rsidRPr="00A85257">
              <w:rPr>
                <w:sz w:val="28"/>
                <w:szCs w:val="28"/>
              </w:rPr>
              <w:t>.0</w:t>
            </w:r>
            <w:r w:rsidR="000F7EB9" w:rsidRPr="00A85257">
              <w:rPr>
                <w:sz w:val="28"/>
                <w:szCs w:val="28"/>
              </w:rPr>
              <w:t>3</w:t>
            </w:r>
            <w:r w:rsidR="00386641" w:rsidRPr="00A85257">
              <w:rPr>
                <w:sz w:val="28"/>
                <w:szCs w:val="28"/>
              </w:rPr>
              <w:t>.</w:t>
            </w:r>
            <w:r w:rsidR="008C1B04" w:rsidRPr="00A85257">
              <w:rPr>
                <w:sz w:val="28"/>
                <w:szCs w:val="28"/>
              </w:rPr>
              <w:t xml:space="preserve"> 201</w:t>
            </w:r>
            <w:r w:rsidR="00386641" w:rsidRPr="00A85257">
              <w:rPr>
                <w:sz w:val="28"/>
                <w:szCs w:val="28"/>
              </w:rPr>
              <w:t>7</w:t>
            </w:r>
            <w:r w:rsidR="008C1B04" w:rsidRPr="00A85257">
              <w:rPr>
                <w:sz w:val="28"/>
                <w:szCs w:val="28"/>
              </w:rPr>
              <w:t xml:space="preserve"> года</w:t>
            </w:r>
          </w:p>
          <w:p w:rsidR="008C1B04" w:rsidRPr="007A3C08" w:rsidRDefault="008C1B04" w:rsidP="007A3C08">
            <w:pPr>
              <w:spacing w:line="240" w:lineRule="exact"/>
              <w:jc w:val="center"/>
              <w:rPr>
                <w:sz w:val="28"/>
                <w:szCs w:val="28"/>
              </w:rPr>
            </w:pPr>
          </w:p>
        </w:tc>
      </w:tr>
    </w:tbl>
    <w:p w:rsidR="00A92FC6" w:rsidRDefault="00A92FC6" w:rsidP="00590032">
      <w:pPr>
        <w:rPr>
          <w:b/>
          <w:sz w:val="28"/>
          <w:szCs w:val="28"/>
        </w:rPr>
      </w:pPr>
    </w:p>
    <w:p w:rsidR="00A92FC6" w:rsidRDefault="00A92FC6" w:rsidP="00A92FC6">
      <w:pPr>
        <w:jc w:val="center"/>
        <w:rPr>
          <w:sz w:val="28"/>
          <w:szCs w:val="28"/>
        </w:rPr>
      </w:pPr>
      <w:r>
        <w:rPr>
          <w:sz w:val="28"/>
          <w:szCs w:val="28"/>
        </w:rPr>
        <w:t>АУКЦИОНАЯ ДОКУМЕНТАЦИЯ</w:t>
      </w:r>
    </w:p>
    <w:p w:rsidR="008C1B04" w:rsidRDefault="008C1B04" w:rsidP="00A92FC6">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6"/>
      </w:tblGrid>
      <w:tr w:rsidR="008C1B04" w:rsidRPr="002E41C0" w:rsidTr="002E41C0">
        <w:tc>
          <w:tcPr>
            <w:tcW w:w="9286" w:type="dxa"/>
            <w:tcBorders>
              <w:top w:val="nil"/>
              <w:left w:val="nil"/>
              <w:bottom w:val="nil"/>
              <w:right w:val="nil"/>
            </w:tcBorders>
          </w:tcPr>
          <w:p w:rsidR="008C1B04" w:rsidRPr="002E41C0" w:rsidRDefault="008C1B04" w:rsidP="009C595E">
            <w:pPr>
              <w:autoSpaceDE w:val="0"/>
              <w:autoSpaceDN w:val="0"/>
              <w:adjustRightInd w:val="0"/>
              <w:spacing w:line="240" w:lineRule="exact"/>
              <w:ind w:firstLine="540"/>
              <w:jc w:val="center"/>
              <w:rPr>
                <w:b/>
                <w:sz w:val="28"/>
                <w:szCs w:val="28"/>
              </w:rPr>
            </w:pPr>
            <w:r w:rsidRPr="002E41C0">
              <w:rPr>
                <w:b/>
                <w:sz w:val="28"/>
                <w:szCs w:val="28"/>
              </w:rPr>
              <w:t>ИЗВЕЩЕНИЕ</w:t>
            </w:r>
          </w:p>
          <w:p w:rsidR="000F7EB9" w:rsidRPr="009971E9" w:rsidRDefault="008C1B04" w:rsidP="000F7EB9">
            <w:pPr>
              <w:shd w:val="clear" w:color="auto" w:fill="FFFFFF"/>
              <w:spacing w:line="240" w:lineRule="exact"/>
              <w:jc w:val="both"/>
              <w:textAlignment w:val="baseline"/>
              <w:rPr>
                <w:color w:val="000000"/>
                <w:sz w:val="28"/>
                <w:szCs w:val="28"/>
              </w:rPr>
            </w:pPr>
            <w:r w:rsidRPr="002E41C0">
              <w:rPr>
                <w:sz w:val="28"/>
                <w:szCs w:val="28"/>
              </w:rPr>
              <w:t>о проведен</w:t>
            </w:r>
            <w:proofErr w:type="gramStart"/>
            <w:r w:rsidRPr="002E41C0">
              <w:rPr>
                <w:sz w:val="28"/>
                <w:szCs w:val="28"/>
              </w:rPr>
              <w:t>ии ау</w:t>
            </w:r>
            <w:proofErr w:type="gramEnd"/>
            <w:r w:rsidRPr="002E41C0">
              <w:rPr>
                <w:sz w:val="28"/>
                <w:szCs w:val="28"/>
              </w:rPr>
              <w:t xml:space="preserve">кциона </w:t>
            </w:r>
            <w:r w:rsidR="000F7EB9" w:rsidRPr="009971E9">
              <w:rPr>
                <w:color w:val="000000"/>
                <w:sz w:val="28"/>
                <w:szCs w:val="28"/>
              </w:rPr>
              <w:t>на право заключения договор</w:t>
            </w:r>
            <w:r w:rsidR="000F7EB9">
              <w:rPr>
                <w:color w:val="000000"/>
                <w:sz w:val="28"/>
                <w:szCs w:val="28"/>
              </w:rPr>
              <w:t>ов</w:t>
            </w:r>
            <w:r w:rsidR="000F7EB9" w:rsidRPr="009971E9">
              <w:rPr>
                <w:color w:val="000000"/>
                <w:sz w:val="28"/>
                <w:szCs w:val="28"/>
              </w:rPr>
              <w:t xml:space="preserve"> аренды земельн</w:t>
            </w:r>
            <w:r w:rsidR="000F7EB9">
              <w:rPr>
                <w:color w:val="000000"/>
                <w:sz w:val="28"/>
                <w:szCs w:val="28"/>
              </w:rPr>
              <w:t xml:space="preserve">ых </w:t>
            </w:r>
            <w:r w:rsidR="000F7EB9" w:rsidRPr="009971E9">
              <w:rPr>
                <w:color w:val="000000"/>
                <w:sz w:val="28"/>
                <w:szCs w:val="28"/>
              </w:rPr>
              <w:t xml:space="preserve"> участк</w:t>
            </w:r>
            <w:r w:rsidR="000F7EB9">
              <w:rPr>
                <w:color w:val="000000"/>
                <w:sz w:val="28"/>
                <w:szCs w:val="28"/>
              </w:rPr>
              <w:t>ов</w:t>
            </w:r>
            <w:r w:rsidR="000F7EB9" w:rsidRPr="009971E9">
              <w:rPr>
                <w:color w:val="000000"/>
                <w:sz w:val="28"/>
                <w:szCs w:val="28"/>
              </w:rPr>
              <w:t>, государственная собственность на которы</w:t>
            </w:r>
            <w:r w:rsidR="000F7EB9">
              <w:rPr>
                <w:color w:val="000000"/>
                <w:sz w:val="28"/>
                <w:szCs w:val="28"/>
              </w:rPr>
              <w:t>е</w:t>
            </w:r>
            <w:r w:rsidR="000F7EB9" w:rsidRPr="009971E9">
              <w:rPr>
                <w:color w:val="000000"/>
                <w:sz w:val="28"/>
                <w:szCs w:val="28"/>
              </w:rPr>
              <w:t xml:space="preserve"> не разграничена </w:t>
            </w:r>
          </w:p>
          <w:p w:rsidR="009C595E" w:rsidRPr="002E41C0" w:rsidRDefault="009C595E" w:rsidP="009C595E">
            <w:pPr>
              <w:shd w:val="clear" w:color="auto" w:fill="FFFFFF"/>
              <w:spacing w:line="240" w:lineRule="exact"/>
              <w:jc w:val="both"/>
              <w:textAlignment w:val="baseline"/>
              <w:rPr>
                <w:b/>
                <w:sz w:val="28"/>
                <w:szCs w:val="28"/>
              </w:rPr>
            </w:pPr>
          </w:p>
        </w:tc>
      </w:tr>
    </w:tbl>
    <w:p w:rsidR="008C1B04" w:rsidRDefault="008C1B04" w:rsidP="008C1B04">
      <w:pPr>
        <w:autoSpaceDE w:val="0"/>
        <w:autoSpaceDN w:val="0"/>
        <w:adjustRightInd w:val="0"/>
        <w:ind w:firstLine="540"/>
        <w:jc w:val="center"/>
        <w:rPr>
          <w:b/>
          <w:sz w:val="28"/>
          <w:szCs w:val="28"/>
        </w:rPr>
      </w:pPr>
    </w:p>
    <w:p w:rsidR="008C1B04" w:rsidRDefault="008C1B04" w:rsidP="008C1B04">
      <w:pPr>
        <w:numPr>
          <w:ilvl w:val="0"/>
          <w:numId w:val="3"/>
        </w:numPr>
        <w:ind w:left="0" w:firstLine="540"/>
        <w:jc w:val="both"/>
        <w:rPr>
          <w:sz w:val="28"/>
          <w:szCs w:val="28"/>
        </w:rPr>
      </w:pPr>
      <w:r w:rsidRPr="009E3474">
        <w:rPr>
          <w:b/>
          <w:sz w:val="28"/>
          <w:szCs w:val="28"/>
        </w:rPr>
        <w:t>Организатор аукциона:</w:t>
      </w:r>
      <w:r>
        <w:rPr>
          <w:sz w:val="28"/>
          <w:szCs w:val="28"/>
        </w:rPr>
        <w:t xml:space="preserve"> администрация города Благодарного Благодарненского района Ставропольского края.</w:t>
      </w:r>
    </w:p>
    <w:p w:rsidR="008C1B04" w:rsidRDefault="008C1B04" w:rsidP="008C1B04">
      <w:pPr>
        <w:ind w:firstLine="540"/>
        <w:jc w:val="both"/>
        <w:rPr>
          <w:sz w:val="28"/>
          <w:szCs w:val="28"/>
        </w:rPr>
      </w:pPr>
      <w:r>
        <w:rPr>
          <w:sz w:val="28"/>
          <w:szCs w:val="28"/>
        </w:rPr>
        <w:t>Юридический адрес: Российская Федерация, Ставропольский край, Благодарненский район, город Благодарный, пл. Ленина, 1, адрес место нахождения: Российская Федерация, Ставропольский край, Благодарненский район, город Благодарный, пер. Октябрьский, 15.</w:t>
      </w:r>
    </w:p>
    <w:p w:rsidR="008C1B04" w:rsidRPr="00A85257" w:rsidRDefault="008C1B04" w:rsidP="009971E9">
      <w:pPr>
        <w:shd w:val="clear" w:color="auto" w:fill="FFFFFF"/>
        <w:spacing w:line="259" w:lineRule="atLeast"/>
        <w:ind w:firstLine="540"/>
        <w:jc w:val="both"/>
        <w:textAlignment w:val="baseline"/>
        <w:rPr>
          <w:rFonts w:ascii="inherit" w:hAnsi="inherit" w:cs="Arial"/>
          <w:color w:val="000000"/>
          <w:sz w:val="28"/>
          <w:szCs w:val="28"/>
        </w:rPr>
      </w:pPr>
      <w:r w:rsidRPr="009971E9">
        <w:rPr>
          <w:sz w:val="28"/>
          <w:szCs w:val="28"/>
        </w:rPr>
        <w:t>2.</w:t>
      </w:r>
      <w:r w:rsidRPr="00464344">
        <w:rPr>
          <w:sz w:val="28"/>
          <w:szCs w:val="28"/>
        </w:rPr>
        <w:t xml:space="preserve"> </w:t>
      </w:r>
      <w:r>
        <w:rPr>
          <w:b/>
          <w:sz w:val="28"/>
          <w:szCs w:val="28"/>
        </w:rPr>
        <w:t>Основание проведения аукциона:</w:t>
      </w:r>
      <w:r>
        <w:rPr>
          <w:sz w:val="28"/>
          <w:szCs w:val="28"/>
        </w:rPr>
        <w:t xml:space="preserve"> распоряжение администрации города Благодарного Благодарненского района Ставропольского края </w:t>
      </w:r>
      <w:r w:rsidRPr="00A85257">
        <w:rPr>
          <w:sz w:val="28"/>
          <w:szCs w:val="28"/>
        </w:rPr>
        <w:t xml:space="preserve">от </w:t>
      </w:r>
      <w:r w:rsidR="00A85257" w:rsidRPr="00A85257">
        <w:rPr>
          <w:sz w:val="28"/>
          <w:szCs w:val="28"/>
        </w:rPr>
        <w:t>31</w:t>
      </w:r>
      <w:r w:rsidR="00386641" w:rsidRPr="00A85257">
        <w:rPr>
          <w:sz w:val="28"/>
          <w:szCs w:val="28"/>
        </w:rPr>
        <w:t xml:space="preserve"> </w:t>
      </w:r>
      <w:r w:rsidR="00A85257" w:rsidRPr="00A85257">
        <w:rPr>
          <w:sz w:val="28"/>
          <w:szCs w:val="28"/>
        </w:rPr>
        <w:t>марта</w:t>
      </w:r>
      <w:r w:rsidR="00386641" w:rsidRPr="00A85257">
        <w:rPr>
          <w:sz w:val="28"/>
          <w:szCs w:val="28"/>
        </w:rPr>
        <w:t xml:space="preserve"> 2017 </w:t>
      </w:r>
      <w:r w:rsidRPr="00A85257">
        <w:rPr>
          <w:sz w:val="28"/>
          <w:szCs w:val="28"/>
        </w:rPr>
        <w:t xml:space="preserve">года № </w:t>
      </w:r>
      <w:r w:rsidR="00A85257" w:rsidRPr="00A85257">
        <w:rPr>
          <w:sz w:val="28"/>
          <w:szCs w:val="28"/>
        </w:rPr>
        <w:t>123</w:t>
      </w:r>
      <w:r w:rsidRPr="00A85257">
        <w:rPr>
          <w:sz w:val="28"/>
          <w:szCs w:val="28"/>
        </w:rPr>
        <w:t>-р</w:t>
      </w:r>
      <w:proofErr w:type="gramStart"/>
      <w:r w:rsidRPr="00A85257">
        <w:rPr>
          <w:sz w:val="28"/>
          <w:szCs w:val="28"/>
        </w:rPr>
        <w:t>«</w:t>
      </w:r>
      <w:r w:rsidR="008451DA" w:rsidRPr="00A85257">
        <w:rPr>
          <w:rFonts w:ascii="inherit" w:hAnsi="inherit" w:cs="Arial"/>
          <w:color w:val="000000"/>
          <w:sz w:val="28"/>
          <w:szCs w:val="28"/>
        </w:rPr>
        <w:t>О</w:t>
      </w:r>
      <w:proofErr w:type="gramEnd"/>
      <w:r w:rsidR="008451DA" w:rsidRPr="00A85257">
        <w:rPr>
          <w:rFonts w:ascii="inherit" w:hAnsi="inherit" w:cs="Arial"/>
          <w:color w:val="000000"/>
          <w:sz w:val="28"/>
          <w:szCs w:val="28"/>
        </w:rPr>
        <w:t xml:space="preserve"> подготовке, организации и проведении аукциона на право заключения договор</w:t>
      </w:r>
      <w:r w:rsidR="00D35F12" w:rsidRPr="00A85257">
        <w:rPr>
          <w:rFonts w:ascii="inherit" w:hAnsi="inherit" w:cs="Arial"/>
          <w:color w:val="000000"/>
          <w:sz w:val="28"/>
          <w:szCs w:val="28"/>
        </w:rPr>
        <w:t>ов</w:t>
      </w:r>
      <w:r w:rsidR="008451DA" w:rsidRPr="00A85257">
        <w:rPr>
          <w:rFonts w:ascii="inherit" w:hAnsi="inherit" w:cs="Arial"/>
          <w:color w:val="000000"/>
          <w:sz w:val="28"/>
          <w:szCs w:val="28"/>
        </w:rPr>
        <w:t xml:space="preserve"> аренды земельн</w:t>
      </w:r>
      <w:r w:rsidR="00D35F12" w:rsidRPr="00A85257">
        <w:rPr>
          <w:rFonts w:ascii="inherit" w:hAnsi="inherit" w:cs="Arial"/>
          <w:color w:val="000000"/>
          <w:sz w:val="28"/>
          <w:szCs w:val="28"/>
        </w:rPr>
        <w:t>ых</w:t>
      </w:r>
      <w:r w:rsidR="008451DA" w:rsidRPr="00A85257">
        <w:rPr>
          <w:rFonts w:ascii="inherit" w:hAnsi="inherit" w:cs="Arial"/>
          <w:color w:val="000000"/>
          <w:sz w:val="28"/>
          <w:szCs w:val="28"/>
        </w:rPr>
        <w:t xml:space="preserve"> участк</w:t>
      </w:r>
      <w:r w:rsidR="00D35F12" w:rsidRPr="00A85257">
        <w:rPr>
          <w:rFonts w:ascii="inherit" w:hAnsi="inherit" w:cs="Arial"/>
          <w:color w:val="000000"/>
          <w:sz w:val="28"/>
          <w:szCs w:val="28"/>
        </w:rPr>
        <w:t>ов</w:t>
      </w:r>
      <w:r w:rsidR="008451DA" w:rsidRPr="00A85257">
        <w:rPr>
          <w:rFonts w:ascii="inherit" w:hAnsi="inherit" w:cs="Arial"/>
          <w:color w:val="000000"/>
          <w:sz w:val="28"/>
          <w:szCs w:val="28"/>
        </w:rPr>
        <w:t>, государственная собственность на которые не разграничена</w:t>
      </w:r>
      <w:r w:rsidRPr="00A85257">
        <w:rPr>
          <w:rFonts w:ascii="inherit" w:hAnsi="inherit" w:cs="Arial" w:hint="eastAsia"/>
          <w:color w:val="000000"/>
          <w:sz w:val="28"/>
          <w:szCs w:val="28"/>
        </w:rPr>
        <w:t>»</w:t>
      </w:r>
      <w:r w:rsidRPr="00A85257">
        <w:rPr>
          <w:rFonts w:ascii="inherit" w:hAnsi="inherit" w:cs="Arial"/>
          <w:color w:val="000000"/>
          <w:sz w:val="28"/>
          <w:szCs w:val="28"/>
        </w:rPr>
        <w:t>.</w:t>
      </w:r>
    </w:p>
    <w:p w:rsidR="008C1B04" w:rsidRPr="00A85257" w:rsidRDefault="008C1B04" w:rsidP="008C1B04">
      <w:pPr>
        <w:shd w:val="clear" w:color="auto" w:fill="FFFFFF"/>
        <w:spacing w:line="259" w:lineRule="atLeast"/>
        <w:ind w:firstLine="540"/>
        <w:jc w:val="both"/>
        <w:textAlignment w:val="baseline"/>
        <w:rPr>
          <w:sz w:val="28"/>
          <w:szCs w:val="28"/>
        </w:rPr>
      </w:pPr>
      <w:r w:rsidRPr="00A85257">
        <w:rPr>
          <w:rFonts w:ascii="inherit" w:hAnsi="inherit" w:cs="Arial"/>
          <w:color w:val="000000"/>
          <w:sz w:val="28"/>
          <w:szCs w:val="28"/>
        </w:rPr>
        <w:t>3.</w:t>
      </w:r>
      <w:r w:rsidRPr="00A85257">
        <w:rPr>
          <w:rFonts w:ascii="inherit" w:hAnsi="inherit" w:cs="Arial"/>
          <w:b/>
          <w:color w:val="000000"/>
          <w:sz w:val="28"/>
          <w:szCs w:val="28"/>
        </w:rPr>
        <w:t xml:space="preserve"> Место проведения аукциона: </w:t>
      </w:r>
      <w:r w:rsidRPr="00A85257">
        <w:rPr>
          <w:sz w:val="28"/>
          <w:szCs w:val="28"/>
        </w:rPr>
        <w:t xml:space="preserve">в здании администрации города Благодарного Благодарненского района Ставропольского края </w:t>
      </w:r>
      <w:r w:rsidR="00394741" w:rsidRPr="00A85257">
        <w:rPr>
          <w:sz w:val="28"/>
          <w:szCs w:val="28"/>
        </w:rPr>
        <w:t xml:space="preserve">                          </w:t>
      </w:r>
      <w:r w:rsidRPr="00A85257">
        <w:rPr>
          <w:sz w:val="28"/>
          <w:szCs w:val="28"/>
        </w:rPr>
        <w:t>(</w:t>
      </w:r>
      <w:proofErr w:type="gramStart"/>
      <w:r w:rsidRPr="00A85257">
        <w:rPr>
          <w:sz w:val="28"/>
          <w:szCs w:val="28"/>
        </w:rPr>
        <w:t>г</w:t>
      </w:r>
      <w:proofErr w:type="gramEnd"/>
      <w:r w:rsidRPr="00A85257">
        <w:rPr>
          <w:sz w:val="28"/>
          <w:szCs w:val="28"/>
        </w:rPr>
        <w:t>. Благодарный, пер. Октябрьский, 15) на 1-ом этаже в зале заседаний.</w:t>
      </w:r>
    </w:p>
    <w:p w:rsidR="008C1B04" w:rsidRPr="00A85257" w:rsidRDefault="008C1B04" w:rsidP="008C1B04">
      <w:pPr>
        <w:shd w:val="clear" w:color="auto" w:fill="FFFFFF"/>
        <w:spacing w:line="259" w:lineRule="atLeast"/>
        <w:ind w:firstLine="540"/>
        <w:jc w:val="both"/>
        <w:textAlignment w:val="baseline"/>
        <w:rPr>
          <w:rFonts w:ascii="inherit" w:hAnsi="inherit" w:cs="Arial"/>
          <w:color w:val="000000"/>
          <w:sz w:val="28"/>
          <w:szCs w:val="28"/>
        </w:rPr>
      </w:pPr>
      <w:r w:rsidRPr="00A85257">
        <w:rPr>
          <w:sz w:val="28"/>
          <w:szCs w:val="28"/>
        </w:rPr>
        <w:t>4</w:t>
      </w:r>
      <w:r w:rsidRPr="00A85257">
        <w:rPr>
          <w:b/>
          <w:sz w:val="28"/>
          <w:szCs w:val="28"/>
        </w:rPr>
        <w:t xml:space="preserve">. Дата проведения аукциона: </w:t>
      </w:r>
      <w:r w:rsidR="00D35F12" w:rsidRPr="00A85257">
        <w:rPr>
          <w:sz w:val="28"/>
          <w:szCs w:val="28"/>
        </w:rPr>
        <w:t>16 мая</w:t>
      </w:r>
      <w:r w:rsidR="008451DA" w:rsidRPr="00A85257">
        <w:rPr>
          <w:sz w:val="28"/>
          <w:szCs w:val="28"/>
        </w:rPr>
        <w:t xml:space="preserve"> 2017</w:t>
      </w:r>
      <w:r w:rsidRPr="00A85257">
        <w:rPr>
          <w:sz w:val="28"/>
          <w:szCs w:val="28"/>
        </w:rPr>
        <w:t xml:space="preserve"> года.</w:t>
      </w:r>
    </w:p>
    <w:p w:rsidR="008C1B04" w:rsidRDefault="008C1B04" w:rsidP="008C1B04">
      <w:pPr>
        <w:ind w:firstLine="540"/>
        <w:jc w:val="both"/>
        <w:rPr>
          <w:sz w:val="28"/>
          <w:szCs w:val="28"/>
        </w:rPr>
      </w:pPr>
      <w:r w:rsidRPr="00A85257">
        <w:rPr>
          <w:sz w:val="28"/>
          <w:szCs w:val="28"/>
        </w:rPr>
        <w:t>5.</w:t>
      </w:r>
      <w:r w:rsidRPr="00A85257">
        <w:rPr>
          <w:b/>
          <w:sz w:val="28"/>
          <w:szCs w:val="28"/>
        </w:rPr>
        <w:t xml:space="preserve"> Время начала аукциона:</w:t>
      </w:r>
      <w:r w:rsidRPr="00A85257">
        <w:rPr>
          <w:sz w:val="28"/>
          <w:szCs w:val="28"/>
        </w:rPr>
        <w:t xml:space="preserve"> 10 часов 00 минут  по московскому</w:t>
      </w:r>
      <w:r>
        <w:rPr>
          <w:sz w:val="28"/>
          <w:szCs w:val="28"/>
        </w:rPr>
        <w:t xml:space="preserve"> времени.</w:t>
      </w:r>
    </w:p>
    <w:p w:rsidR="008C1B04" w:rsidRDefault="008C1B04" w:rsidP="008C1B04">
      <w:pPr>
        <w:ind w:firstLine="540"/>
        <w:jc w:val="both"/>
        <w:rPr>
          <w:sz w:val="28"/>
          <w:szCs w:val="28"/>
        </w:rPr>
      </w:pPr>
      <w:r w:rsidRPr="009971E9">
        <w:rPr>
          <w:sz w:val="28"/>
          <w:szCs w:val="28"/>
        </w:rPr>
        <w:t>6.</w:t>
      </w:r>
      <w:r w:rsidRPr="00F33603">
        <w:rPr>
          <w:b/>
          <w:sz w:val="28"/>
          <w:szCs w:val="28"/>
        </w:rPr>
        <w:t xml:space="preserve"> Форма аукциона: </w:t>
      </w:r>
      <w:proofErr w:type="gramStart"/>
      <w:r>
        <w:rPr>
          <w:sz w:val="28"/>
          <w:szCs w:val="28"/>
        </w:rPr>
        <w:t>открытый</w:t>
      </w:r>
      <w:proofErr w:type="gramEnd"/>
      <w:r>
        <w:rPr>
          <w:sz w:val="28"/>
          <w:szCs w:val="28"/>
        </w:rPr>
        <w:t xml:space="preserve"> по составу участников.</w:t>
      </w:r>
    </w:p>
    <w:p w:rsidR="008C1B04" w:rsidRDefault="008C1B04" w:rsidP="008C1B04">
      <w:pPr>
        <w:ind w:firstLine="540"/>
        <w:jc w:val="both"/>
        <w:rPr>
          <w:sz w:val="28"/>
          <w:szCs w:val="28"/>
        </w:rPr>
      </w:pPr>
      <w:r w:rsidRPr="009971E9">
        <w:rPr>
          <w:sz w:val="28"/>
          <w:szCs w:val="28"/>
        </w:rPr>
        <w:t>7.</w:t>
      </w:r>
      <w:r w:rsidRPr="00F33603">
        <w:rPr>
          <w:b/>
          <w:sz w:val="28"/>
          <w:szCs w:val="28"/>
        </w:rPr>
        <w:t xml:space="preserve"> Предмет аукциона:</w:t>
      </w:r>
      <w:r>
        <w:rPr>
          <w:sz w:val="28"/>
          <w:szCs w:val="28"/>
        </w:rPr>
        <w:t xml:space="preserve"> право на заключение договор</w:t>
      </w:r>
      <w:r w:rsidR="003622E4">
        <w:rPr>
          <w:sz w:val="28"/>
          <w:szCs w:val="28"/>
        </w:rPr>
        <w:t>ов</w:t>
      </w:r>
      <w:r>
        <w:rPr>
          <w:sz w:val="28"/>
          <w:szCs w:val="28"/>
        </w:rPr>
        <w:t xml:space="preserve"> аренды земельн</w:t>
      </w:r>
      <w:r w:rsidR="003622E4">
        <w:rPr>
          <w:sz w:val="28"/>
          <w:szCs w:val="28"/>
        </w:rPr>
        <w:t>ых</w:t>
      </w:r>
      <w:r>
        <w:rPr>
          <w:sz w:val="28"/>
          <w:szCs w:val="28"/>
        </w:rPr>
        <w:t xml:space="preserve"> участк</w:t>
      </w:r>
      <w:r w:rsidR="003622E4">
        <w:rPr>
          <w:sz w:val="28"/>
          <w:szCs w:val="28"/>
        </w:rPr>
        <w:t>ов</w:t>
      </w:r>
      <w:r>
        <w:rPr>
          <w:sz w:val="28"/>
          <w:szCs w:val="28"/>
        </w:rPr>
        <w:t xml:space="preserve"> по следующ</w:t>
      </w:r>
      <w:r w:rsidR="003622E4">
        <w:rPr>
          <w:sz w:val="28"/>
          <w:szCs w:val="28"/>
        </w:rPr>
        <w:t>им</w:t>
      </w:r>
      <w:r>
        <w:rPr>
          <w:sz w:val="28"/>
          <w:szCs w:val="28"/>
        </w:rPr>
        <w:t xml:space="preserve"> лот</w:t>
      </w:r>
      <w:r w:rsidR="003622E4">
        <w:rPr>
          <w:sz w:val="28"/>
          <w:szCs w:val="28"/>
        </w:rPr>
        <w:t>ам</w:t>
      </w:r>
      <w:r>
        <w:rPr>
          <w:sz w:val="28"/>
          <w:szCs w:val="28"/>
        </w:rPr>
        <w:t>:</w:t>
      </w:r>
    </w:p>
    <w:p w:rsidR="008C1B04" w:rsidRDefault="008C1B04" w:rsidP="008C1B04">
      <w:pPr>
        <w:ind w:firstLine="540"/>
        <w:jc w:val="both"/>
        <w:rPr>
          <w:sz w:val="28"/>
          <w:szCs w:val="2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8080"/>
      </w:tblGrid>
      <w:tr w:rsidR="008C1B04" w:rsidRPr="008451AC" w:rsidTr="00394741">
        <w:tc>
          <w:tcPr>
            <w:tcW w:w="1242" w:type="dxa"/>
          </w:tcPr>
          <w:p w:rsidR="008C1B04" w:rsidRPr="008451AC" w:rsidRDefault="008C1B04" w:rsidP="002E41C0">
            <w:pPr>
              <w:spacing w:line="240" w:lineRule="exact"/>
              <w:jc w:val="center"/>
              <w:rPr>
                <w:sz w:val="28"/>
                <w:szCs w:val="28"/>
              </w:rPr>
            </w:pPr>
            <w:r w:rsidRPr="008451AC">
              <w:rPr>
                <w:sz w:val="28"/>
                <w:szCs w:val="28"/>
              </w:rPr>
              <w:t xml:space="preserve">№ </w:t>
            </w:r>
            <w:proofErr w:type="spellStart"/>
            <w:proofErr w:type="gramStart"/>
            <w:r w:rsidRPr="008451AC">
              <w:rPr>
                <w:sz w:val="28"/>
                <w:szCs w:val="28"/>
              </w:rPr>
              <w:t>п</w:t>
            </w:r>
            <w:proofErr w:type="spellEnd"/>
            <w:proofErr w:type="gramEnd"/>
            <w:r w:rsidRPr="008451AC">
              <w:rPr>
                <w:sz w:val="28"/>
                <w:szCs w:val="28"/>
              </w:rPr>
              <w:t>/</w:t>
            </w:r>
            <w:proofErr w:type="spellStart"/>
            <w:r w:rsidRPr="008451AC">
              <w:rPr>
                <w:sz w:val="28"/>
                <w:szCs w:val="28"/>
              </w:rPr>
              <w:t>п</w:t>
            </w:r>
            <w:proofErr w:type="spellEnd"/>
            <w:r w:rsidRPr="008451AC">
              <w:rPr>
                <w:sz w:val="28"/>
                <w:szCs w:val="28"/>
              </w:rPr>
              <w:t xml:space="preserve"> лота</w:t>
            </w:r>
          </w:p>
        </w:tc>
        <w:tc>
          <w:tcPr>
            <w:tcW w:w="8080" w:type="dxa"/>
          </w:tcPr>
          <w:p w:rsidR="008C1B04" w:rsidRPr="008451AC" w:rsidRDefault="008C1B04" w:rsidP="002E41C0">
            <w:pPr>
              <w:spacing w:line="240" w:lineRule="exact"/>
              <w:jc w:val="center"/>
              <w:rPr>
                <w:sz w:val="28"/>
                <w:szCs w:val="28"/>
              </w:rPr>
            </w:pPr>
            <w:r w:rsidRPr="008451AC">
              <w:rPr>
                <w:sz w:val="28"/>
                <w:szCs w:val="28"/>
              </w:rPr>
              <w:t>Перечень и описание характеристик земельного участка</w:t>
            </w:r>
          </w:p>
        </w:tc>
      </w:tr>
      <w:tr w:rsidR="008C1B04" w:rsidRPr="008451AC" w:rsidTr="00394741">
        <w:tc>
          <w:tcPr>
            <w:tcW w:w="1242" w:type="dxa"/>
          </w:tcPr>
          <w:p w:rsidR="008C1B04" w:rsidRPr="008451AC" w:rsidRDefault="008C1B04" w:rsidP="002E41C0">
            <w:pPr>
              <w:jc w:val="center"/>
              <w:rPr>
                <w:b/>
                <w:sz w:val="28"/>
                <w:szCs w:val="28"/>
              </w:rPr>
            </w:pPr>
            <w:r w:rsidRPr="008451AC">
              <w:rPr>
                <w:b/>
                <w:sz w:val="28"/>
                <w:szCs w:val="28"/>
              </w:rPr>
              <w:t>Лот № 1</w:t>
            </w:r>
          </w:p>
        </w:tc>
        <w:tc>
          <w:tcPr>
            <w:tcW w:w="8080" w:type="dxa"/>
          </w:tcPr>
          <w:p w:rsidR="008C1B04" w:rsidRPr="00B10537" w:rsidRDefault="008C1B04" w:rsidP="002E41C0">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Благодарный, улица </w:t>
            </w:r>
            <w:r w:rsidR="009971E9">
              <w:t>Степная, 1а</w:t>
            </w:r>
          </w:p>
          <w:p w:rsidR="008C1B04" w:rsidRPr="00B10537" w:rsidRDefault="008C1B04" w:rsidP="002E41C0">
            <w:pPr>
              <w:jc w:val="both"/>
            </w:pPr>
            <w:r w:rsidRPr="00B10537">
              <w:rPr>
                <w:b/>
              </w:rPr>
              <w:t xml:space="preserve">Площадь земельного участка: </w:t>
            </w:r>
            <w:r w:rsidR="009971E9">
              <w:t>60</w:t>
            </w:r>
            <w:r w:rsidRPr="00B10537">
              <w:t xml:space="preserve"> кв.м.</w:t>
            </w:r>
          </w:p>
          <w:p w:rsidR="008C1B04" w:rsidRPr="00B10537" w:rsidRDefault="008C1B04" w:rsidP="002E41C0">
            <w:pPr>
              <w:jc w:val="both"/>
            </w:pPr>
            <w:r w:rsidRPr="00B10537">
              <w:rPr>
                <w:b/>
              </w:rPr>
              <w:t>Кадастровый номер земельного участка:</w:t>
            </w:r>
            <w:r w:rsidRPr="00B10537">
              <w:t xml:space="preserve"> 26:13:</w:t>
            </w:r>
            <w:r w:rsidR="009971E9">
              <w:t>100406:841</w:t>
            </w:r>
          </w:p>
          <w:p w:rsidR="008C1B04" w:rsidRPr="00B10537" w:rsidRDefault="008C1B04" w:rsidP="002E41C0">
            <w:pPr>
              <w:jc w:val="both"/>
            </w:pPr>
            <w:r w:rsidRPr="00B10537">
              <w:rPr>
                <w:b/>
              </w:rPr>
              <w:t xml:space="preserve">Категория земель: </w:t>
            </w:r>
            <w:r w:rsidRPr="00B10537">
              <w:t>земли населенных пунктов</w:t>
            </w:r>
          </w:p>
          <w:p w:rsidR="00D0439C" w:rsidRPr="00D0439C" w:rsidRDefault="008C1B04" w:rsidP="009971E9">
            <w:pPr>
              <w:jc w:val="both"/>
            </w:pPr>
            <w:r w:rsidRPr="00B10537">
              <w:rPr>
                <w:b/>
              </w:rPr>
              <w:t>Разрешенное использование:</w:t>
            </w:r>
            <w:r w:rsidRPr="00B10537">
              <w:t xml:space="preserve"> </w:t>
            </w:r>
            <w:r w:rsidR="009971E9">
              <w:t>обслуживание автотранспорта.</w:t>
            </w:r>
          </w:p>
          <w:p w:rsidR="008C1B04" w:rsidRPr="00B10537" w:rsidRDefault="008C1B04" w:rsidP="002E41C0">
            <w:pPr>
              <w:jc w:val="both"/>
            </w:pPr>
            <w:r w:rsidRPr="00B10537">
              <w:rPr>
                <w:b/>
              </w:rPr>
              <w:t>Срок аренды:</w:t>
            </w:r>
            <w:r w:rsidR="00386641" w:rsidRPr="009C595E">
              <w:t>2 года</w:t>
            </w:r>
            <w:r w:rsidRPr="009C595E">
              <w:t>.</w:t>
            </w:r>
          </w:p>
          <w:p w:rsidR="008C1B04" w:rsidRPr="00B10537" w:rsidRDefault="008C1B04" w:rsidP="002E41C0">
            <w:pPr>
              <w:jc w:val="both"/>
            </w:pPr>
            <w:r w:rsidRPr="00B10537">
              <w:rPr>
                <w:b/>
              </w:rPr>
              <w:t xml:space="preserve">Начальная цена предмета аукциона (размер ежегодной арендной платы): </w:t>
            </w:r>
            <w:r w:rsidRPr="00B10537">
              <w:t xml:space="preserve"> </w:t>
            </w:r>
            <w:r w:rsidR="009971E9">
              <w:t>2</w:t>
            </w:r>
            <w:r w:rsidR="003622E4">
              <w:t xml:space="preserve"> 6</w:t>
            </w:r>
            <w:r w:rsidR="009971E9">
              <w:t>00</w:t>
            </w:r>
            <w:r w:rsidR="008451DA">
              <w:t xml:space="preserve"> рубл</w:t>
            </w:r>
            <w:r w:rsidR="009C595E">
              <w:t>ей</w:t>
            </w:r>
            <w:r w:rsidRPr="00B10537">
              <w:t xml:space="preserve"> в год.</w:t>
            </w:r>
          </w:p>
          <w:p w:rsidR="008C1B04" w:rsidRPr="00B10537" w:rsidRDefault="008C1B04" w:rsidP="002E41C0">
            <w:pPr>
              <w:jc w:val="both"/>
            </w:pPr>
            <w:r w:rsidRPr="00B10537">
              <w:rPr>
                <w:b/>
              </w:rPr>
              <w:lastRenderedPageBreak/>
              <w:t>Сумма задатка (100% начальной цены):</w:t>
            </w:r>
            <w:r w:rsidRPr="00B10537">
              <w:t xml:space="preserve"> </w:t>
            </w:r>
            <w:r w:rsidR="003622E4">
              <w:t>2 6</w:t>
            </w:r>
            <w:r w:rsidR="009971E9">
              <w:t>00</w:t>
            </w:r>
            <w:r w:rsidRPr="00B10537">
              <w:t xml:space="preserve"> рубл</w:t>
            </w:r>
            <w:r w:rsidR="009C595E">
              <w:t>ей</w:t>
            </w:r>
            <w:r w:rsidRPr="00B10537">
              <w:t>.</w:t>
            </w:r>
          </w:p>
          <w:p w:rsidR="008C1B04" w:rsidRPr="00B10537" w:rsidRDefault="008C1B04" w:rsidP="002E41C0">
            <w:pPr>
              <w:jc w:val="both"/>
            </w:pPr>
            <w:r w:rsidRPr="00B10537">
              <w:rPr>
                <w:b/>
              </w:rPr>
              <w:t xml:space="preserve">Шаг аукциона (3 % от начальной цены): </w:t>
            </w:r>
            <w:r w:rsidR="009971E9">
              <w:t xml:space="preserve"> </w:t>
            </w:r>
            <w:r w:rsidR="003622E4">
              <w:t xml:space="preserve">78 </w:t>
            </w:r>
            <w:r w:rsidRPr="00B10537">
              <w:t xml:space="preserve">рублей </w:t>
            </w:r>
          </w:p>
          <w:p w:rsidR="008C1B04" w:rsidRPr="00B10537" w:rsidRDefault="008C1B04" w:rsidP="002E41C0">
            <w:pPr>
              <w:jc w:val="both"/>
            </w:pPr>
            <w:r w:rsidRPr="00B10537">
              <w:rPr>
                <w:b/>
              </w:rPr>
              <w:t xml:space="preserve">Обременения и ограничения использования земельного участка: </w:t>
            </w:r>
            <w:r w:rsidRPr="00B10537">
              <w:t>нет</w:t>
            </w:r>
          </w:p>
          <w:p w:rsidR="008C1B04" w:rsidRPr="00B10537" w:rsidRDefault="008C1B04" w:rsidP="002E41C0">
            <w:pPr>
              <w:jc w:val="both"/>
            </w:pPr>
            <w:r w:rsidRPr="00B10537">
              <w:rPr>
                <w:b/>
              </w:rPr>
              <w:t xml:space="preserve">Сведения о правах: </w:t>
            </w:r>
            <w:r w:rsidRPr="00B10537">
              <w:t>государственная собственность не разграничена</w:t>
            </w:r>
          </w:p>
          <w:p w:rsidR="008C1B04" w:rsidRPr="008451AC" w:rsidRDefault="008C1B04" w:rsidP="002E41C0">
            <w:pPr>
              <w:jc w:val="both"/>
              <w:rPr>
                <w:sz w:val="28"/>
                <w:szCs w:val="28"/>
              </w:rPr>
            </w:pPr>
            <w:r w:rsidRPr="00B10537">
              <w:rPr>
                <w:b/>
              </w:rPr>
              <w:t>Границы земельного участка:</w:t>
            </w:r>
            <w:r w:rsidRPr="00B10537">
              <w:t xml:space="preserve"> указаны в кадастровом паспорте земельного участка</w:t>
            </w:r>
          </w:p>
        </w:tc>
      </w:tr>
      <w:tr w:rsidR="003622E4" w:rsidRPr="008451AC" w:rsidTr="00394741">
        <w:tc>
          <w:tcPr>
            <w:tcW w:w="1242" w:type="dxa"/>
          </w:tcPr>
          <w:p w:rsidR="003622E4" w:rsidRPr="008451AC" w:rsidRDefault="003622E4" w:rsidP="003622E4">
            <w:pPr>
              <w:jc w:val="center"/>
              <w:rPr>
                <w:b/>
                <w:sz w:val="28"/>
                <w:szCs w:val="28"/>
              </w:rPr>
            </w:pPr>
            <w:r w:rsidRPr="008451AC">
              <w:rPr>
                <w:b/>
                <w:sz w:val="28"/>
                <w:szCs w:val="28"/>
              </w:rPr>
              <w:lastRenderedPageBreak/>
              <w:t xml:space="preserve">Лот № </w:t>
            </w:r>
            <w:r>
              <w:rPr>
                <w:b/>
                <w:sz w:val="28"/>
                <w:szCs w:val="28"/>
              </w:rPr>
              <w:t>2</w:t>
            </w:r>
          </w:p>
        </w:tc>
        <w:tc>
          <w:tcPr>
            <w:tcW w:w="8080" w:type="dxa"/>
          </w:tcPr>
          <w:p w:rsidR="003622E4" w:rsidRDefault="003622E4" w:rsidP="003622E4">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w:t>
            </w:r>
            <w:proofErr w:type="spellStart"/>
            <w:r w:rsidRPr="00B10537">
              <w:t>Благодарный</w:t>
            </w:r>
            <w:proofErr w:type="gramStart"/>
            <w:r w:rsidRPr="00B10537">
              <w:t>,</w:t>
            </w:r>
            <w:r>
              <w:t>у</w:t>
            </w:r>
            <w:proofErr w:type="gramEnd"/>
            <w:r>
              <w:t>лица</w:t>
            </w:r>
            <w:proofErr w:type="spellEnd"/>
            <w:r>
              <w:t xml:space="preserve"> Вокзальная</w:t>
            </w:r>
          </w:p>
          <w:p w:rsidR="003622E4" w:rsidRPr="00B10537" w:rsidRDefault="003622E4" w:rsidP="003622E4">
            <w:pPr>
              <w:jc w:val="both"/>
            </w:pPr>
            <w:r w:rsidRPr="00B10537">
              <w:rPr>
                <w:b/>
              </w:rPr>
              <w:t xml:space="preserve">Площадь земельного участка: </w:t>
            </w:r>
            <w:r w:rsidRPr="003622E4">
              <w:t>117</w:t>
            </w:r>
            <w:r w:rsidRPr="00B10537">
              <w:t>кв.м.</w:t>
            </w:r>
          </w:p>
          <w:p w:rsidR="003622E4" w:rsidRPr="00B10537" w:rsidRDefault="003622E4" w:rsidP="003622E4">
            <w:pPr>
              <w:jc w:val="both"/>
            </w:pPr>
            <w:r w:rsidRPr="00B10537">
              <w:rPr>
                <w:b/>
              </w:rPr>
              <w:t>Кадастровый номер земельного участка:</w:t>
            </w:r>
            <w:r w:rsidRPr="00B10537">
              <w:t xml:space="preserve"> 26:13:</w:t>
            </w:r>
            <w:r>
              <w:t>100306:414</w:t>
            </w:r>
          </w:p>
          <w:p w:rsidR="003622E4" w:rsidRPr="00B10537" w:rsidRDefault="003622E4" w:rsidP="003622E4">
            <w:pPr>
              <w:jc w:val="both"/>
            </w:pPr>
            <w:r w:rsidRPr="00B10537">
              <w:rPr>
                <w:b/>
              </w:rPr>
              <w:t xml:space="preserve">Категория земель: </w:t>
            </w:r>
            <w:r w:rsidRPr="00B10537">
              <w:t>земли населенных пунктов</w:t>
            </w:r>
          </w:p>
          <w:p w:rsidR="003622E4" w:rsidRPr="00D0439C" w:rsidRDefault="003622E4" w:rsidP="003622E4">
            <w:pPr>
              <w:jc w:val="both"/>
            </w:pPr>
            <w:r w:rsidRPr="00B10537">
              <w:rPr>
                <w:b/>
              </w:rPr>
              <w:t>Разрешенное использование:</w:t>
            </w:r>
            <w:r w:rsidRPr="00B10537">
              <w:t xml:space="preserve"> </w:t>
            </w:r>
            <w:r w:rsidR="002178C8">
              <w:t>предпринимательство</w:t>
            </w:r>
            <w:r>
              <w:t>.</w:t>
            </w:r>
          </w:p>
          <w:p w:rsidR="003622E4" w:rsidRPr="00B10537" w:rsidRDefault="003622E4" w:rsidP="003622E4">
            <w:pPr>
              <w:jc w:val="both"/>
            </w:pPr>
            <w:r w:rsidRPr="00B10537">
              <w:rPr>
                <w:b/>
              </w:rPr>
              <w:t>Срок аренды:</w:t>
            </w:r>
            <w:r w:rsidRPr="009C595E">
              <w:t xml:space="preserve"> </w:t>
            </w:r>
            <w:r w:rsidR="002178C8">
              <w:t xml:space="preserve">2 </w:t>
            </w:r>
            <w:r w:rsidRPr="009C595E">
              <w:t>года.</w:t>
            </w:r>
          </w:p>
          <w:p w:rsidR="003622E4" w:rsidRPr="00B10537" w:rsidRDefault="003622E4" w:rsidP="003622E4">
            <w:pPr>
              <w:jc w:val="both"/>
            </w:pPr>
            <w:r w:rsidRPr="00B10537">
              <w:rPr>
                <w:b/>
              </w:rPr>
              <w:t xml:space="preserve">Начальная цена предмета аукциона (размер ежегодной арендной платы): </w:t>
            </w:r>
            <w:r w:rsidRPr="00B10537">
              <w:t xml:space="preserve"> </w:t>
            </w:r>
            <w:r w:rsidR="002178C8">
              <w:t xml:space="preserve">4 000 </w:t>
            </w:r>
            <w:r>
              <w:t>рублей</w:t>
            </w:r>
            <w:r w:rsidRPr="00B10537">
              <w:t xml:space="preserve"> в год.</w:t>
            </w:r>
          </w:p>
          <w:p w:rsidR="003622E4" w:rsidRPr="00B10537" w:rsidRDefault="003622E4" w:rsidP="003622E4">
            <w:pPr>
              <w:jc w:val="both"/>
            </w:pPr>
            <w:r w:rsidRPr="00B10537">
              <w:rPr>
                <w:b/>
              </w:rPr>
              <w:t>Сумма задатка (100% начальной цены):</w:t>
            </w:r>
            <w:r w:rsidRPr="00B10537">
              <w:t xml:space="preserve"> </w:t>
            </w:r>
            <w:r w:rsidR="002178C8">
              <w:t xml:space="preserve">4 000 </w:t>
            </w:r>
            <w:r w:rsidRPr="00B10537">
              <w:t>рубл</w:t>
            </w:r>
            <w:r>
              <w:t>ей</w:t>
            </w:r>
            <w:r w:rsidRPr="00B10537">
              <w:t>.</w:t>
            </w:r>
          </w:p>
          <w:p w:rsidR="003622E4" w:rsidRPr="00B10537" w:rsidRDefault="003622E4" w:rsidP="003622E4">
            <w:pPr>
              <w:jc w:val="both"/>
            </w:pPr>
            <w:r w:rsidRPr="00B10537">
              <w:rPr>
                <w:b/>
              </w:rPr>
              <w:t xml:space="preserve">Шаг аукциона (3 % от начальной цены): </w:t>
            </w:r>
            <w:r w:rsidR="002178C8" w:rsidRPr="002178C8">
              <w:t>120</w:t>
            </w:r>
            <w:r>
              <w:t xml:space="preserve"> </w:t>
            </w:r>
            <w:r w:rsidRPr="00B10537">
              <w:t xml:space="preserve">рублей </w:t>
            </w:r>
          </w:p>
          <w:p w:rsidR="003622E4" w:rsidRPr="00B10537" w:rsidRDefault="003622E4" w:rsidP="003622E4">
            <w:pPr>
              <w:jc w:val="both"/>
            </w:pPr>
            <w:r w:rsidRPr="00B10537">
              <w:rPr>
                <w:b/>
              </w:rPr>
              <w:t xml:space="preserve">Обременения и ограничения использования земельного участка: </w:t>
            </w:r>
            <w:r w:rsidRPr="00B10537">
              <w:t>нет</w:t>
            </w:r>
          </w:p>
          <w:p w:rsidR="003622E4" w:rsidRPr="00B10537" w:rsidRDefault="003622E4" w:rsidP="003622E4">
            <w:pPr>
              <w:jc w:val="both"/>
            </w:pPr>
            <w:r w:rsidRPr="00B10537">
              <w:rPr>
                <w:b/>
              </w:rPr>
              <w:t xml:space="preserve">Сведения о правах: </w:t>
            </w:r>
            <w:r w:rsidRPr="00B10537">
              <w:t>государственная собственность не разграничена</w:t>
            </w:r>
          </w:p>
          <w:p w:rsidR="003622E4" w:rsidRPr="00B10537" w:rsidRDefault="003622E4" w:rsidP="003622E4">
            <w:pPr>
              <w:jc w:val="both"/>
              <w:rPr>
                <w:b/>
              </w:rPr>
            </w:pPr>
            <w:r w:rsidRPr="00B10537">
              <w:rPr>
                <w:b/>
              </w:rPr>
              <w:t>Границы земельного участка:</w:t>
            </w:r>
            <w:r w:rsidRPr="00B10537">
              <w:t xml:space="preserve"> указаны в кадастровом паспорте земельного участка</w:t>
            </w:r>
          </w:p>
        </w:tc>
      </w:tr>
      <w:tr w:rsidR="003622E4" w:rsidRPr="008451AC" w:rsidTr="00394741">
        <w:tc>
          <w:tcPr>
            <w:tcW w:w="1242" w:type="dxa"/>
          </w:tcPr>
          <w:p w:rsidR="003622E4" w:rsidRPr="008451AC" w:rsidRDefault="003622E4" w:rsidP="003622E4">
            <w:pPr>
              <w:jc w:val="center"/>
              <w:rPr>
                <w:b/>
                <w:sz w:val="28"/>
                <w:szCs w:val="28"/>
              </w:rPr>
            </w:pPr>
            <w:r w:rsidRPr="008451AC">
              <w:rPr>
                <w:b/>
                <w:sz w:val="28"/>
                <w:szCs w:val="28"/>
              </w:rPr>
              <w:t xml:space="preserve">Лот № </w:t>
            </w:r>
            <w:r>
              <w:rPr>
                <w:b/>
                <w:sz w:val="28"/>
                <w:szCs w:val="28"/>
              </w:rPr>
              <w:t>3</w:t>
            </w:r>
          </w:p>
        </w:tc>
        <w:tc>
          <w:tcPr>
            <w:tcW w:w="8080" w:type="dxa"/>
          </w:tcPr>
          <w:p w:rsidR="002178C8" w:rsidRDefault="003622E4" w:rsidP="003622E4">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Благодарный,</w:t>
            </w:r>
            <w:r w:rsidR="002178C8">
              <w:t xml:space="preserve"> ул. </w:t>
            </w:r>
            <w:proofErr w:type="spellStart"/>
            <w:r w:rsidR="002178C8">
              <w:t>Свобода</w:t>
            </w:r>
            <w:proofErr w:type="gramStart"/>
            <w:r w:rsidR="009D4730">
              <w:t>,б</w:t>
            </w:r>
            <w:proofErr w:type="spellEnd"/>
            <w:proofErr w:type="gramEnd"/>
            <w:r w:rsidR="009D4730">
              <w:t>/н</w:t>
            </w:r>
          </w:p>
          <w:p w:rsidR="003622E4" w:rsidRPr="00B10537" w:rsidRDefault="003622E4" w:rsidP="003622E4">
            <w:pPr>
              <w:jc w:val="both"/>
            </w:pPr>
            <w:r w:rsidRPr="00B10537">
              <w:rPr>
                <w:b/>
              </w:rPr>
              <w:t xml:space="preserve">Площадь земельного участка: </w:t>
            </w:r>
            <w:r w:rsidR="002178C8" w:rsidRPr="002178C8">
              <w:t>96</w:t>
            </w:r>
            <w:r w:rsidR="002178C8">
              <w:rPr>
                <w:b/>
              </w:rPr>
              <w:t xml:space="preserve"> </w:t>
            </w:r>
            <w:r w:rsidRPr="00B10537">
              <w:t>кв.м.</w:t>
            </w:r>
          </w:p>
          <w:p w:rsidR="003622E4" w:rsidRPr="00B10537" w:rsidRDefault="003622E4" w:rsidP="003622E4">
            <w:pPr>
              <w:jc w:val="both"/>
            </w:pPr>
            <w:r w:rsidRPr="00B10537">
              <w:rPr>
                <w:b/>
              </w:rPr>
              <w:t>Кадастровый номер земельного участка:</w:t>
            </w:r>
            <w:r w:rsidRPr="00B10537">
              <w:t xml:space="preserve"> 26:13:</w:t>
            </w:r>
            <w:r w:rsidR="002178C8">
              <w:t>100101:581</w:t>
            </w:r>
          </w:p>
          <w:p w:rsidR="003622E4" w:rsidRPr="00B10537" w:rsidRDefault="003622E4" w:rsidP="003622E4">
            <w:pPr>
              <w:jc w:val="both"/>
            </w:pPr>
            <w:r w:rsidRPr="00B10537">
              <w:rPr>
                <w:b/>
              </w:rPr>
              <w:t xml:space="preserve">Категория земель: </w:t>
            </w:r>
            <w:r w:rsidRPr="00B10537">
              <w:t>земли населенных пунктов</w:t>
            </w:r>
          </w:p>
          <w:p w:rsidR="003622E4" w:rsidRPr="00D0439C" w:rsidRDefault="003622E4" w:rsidP="003622E4">
            <w:pPr>
              <w:jc w:val="both"/>
            </w:pPr>
            <w:r w:rsidRPr="00B10537">
              <w:rPr>
                <w:b/>
              </w:rPr>
              <w:t>Разрешенное использование:</w:t>
            </w:r>
            <w:r w:rsidRPr="00B10537">
              <w:t xml:space="preserve"> </w:t>
            </w:r>
            <w:r w:rsidR="002178C8">
              <w:t>магазины</w:t>
            </w:r>
            <w:r>
              <w:t>.</w:t>
            </w:r>
          </w:p>
          <w:p w:rsidR="003622E4" w:rsidRPr="00B10537" w:rsidRDefault="003622E4" w:rsidP="003622E4">
            <w:pPr>
              <w:jc w:val="both"/>
            </w:pPr>
            <w:r w:rsidRPr="00B10537">
              <w:rPr>
                <w:b/>
              </w:rPr>
              <w:t>Срок аренды:</w:t>
            </w:r>
            <w:r w:rsidRPr="009C595E">
              <w:t xml:space="preserve"> </w:t>
            </w:r>
            <w:r w:rsidR="002178C8">
              <w:t xml:space="preserve">2 </w:t>
            </w:r>
            <w:r w:rsidRPr="009C595E">
              <w:t>года.</w:t>
            </w:r>
          </w:p>
          <w:p w:rsidR="003622E4" w:rsidRPr="00B10537" w:rsidRDefault="003622E4" w:rsidP="003622E4">
            <w:pPr>
              <w:jc w:val="both"/>
            </w:pPr>
            <w:r w:rsidRPr="00B10537">
              <w:rPr>
                <w:b/>
              </w:rPr>
              <w:t xml:space="preserve">Начальная цена предмета аукциона (размер ежегодной арендной платы): </w:t>
            </w:r>
            <w:r w:rsidRPr="00B10537">
              <w:t xml:space="preserve"> </w:t>
            </w:r>
            <w:r w:rsidR="002178C8">
              <w:t xml:space="preserve">4 200 </w:t>
            </w:r>
            <w:r>
              <w:t>рублей</w:t>
            </w:r>
            <w:r w:rsidRPr="00B10537">
              <w:t xml:space="preserve"> в год.</w:t>
            </w:r>
          </w:p>
          <w:p w:rsidR="003622E4" w:rsidRPr="00B10537" w:rsidRDefault="003622E4" w:rsidP="003622E4">
            <w:pPr>
              <w:jc w:val="both"/>
            </w:pPr>
            <w:r w:rsidRPr="00B10537">
              <w:rPr>
                <w:b/>
              </w:rPr>
              <w:t>Сумма задатка (100% начальной цены):</w:t>
            </w:r>
            <w:r w:rsidRPr="00B10537">
              <w:t xml:space="preserve"> </w:t>
            </w:r>
            <w:r w:rsidR="002178C8">
              <w:t xml:space="preserve">4 200 </w:t>
            </w:r>
            <w:r w:rsidRPr="00B10537">
              <w:t>рубл</w:t>
            </w:r>
            <w:r>
              <w:t>ей</w:t>
            </w:r>
            <w:r w:rsidRPr="00B10537">
              <w:t>.</w:t>
            </w:r>
          </w:p>
          <w:p w:rsidR="003622E4" w:rsidRPr="00B10537" w:rsidRDefault="003622E4" w:rsidP="003622E4">
            <w:pPr>
              <w:jc w:val="both"/>
            </w:pPr>
            <w:r w:rsidRPr="00B10537">
              <w:rPr>
                <w:b/>
              </w:rPr>
              <w:t xml:space="preserve">Шаг аукциона (3 % от начальной цены): </w:t>
            </w:r>
            <w:r>
              <w:t xml:space="preserve"> </w:t>
            </w:r>
            <w:r w:rsidR="002178C8">
              <w:t xml:space="preserve">126 </w:t>
            </w:r>
            <w:r w:rsidRPr="00B10537">
              <w:t xml:space="preserve">рублей </w:t>
            </w:r>
          </w:p>
          <w:p w:rsidR="003622E4" w:rsidRPr="00B10537" w:rsidRDefault="003622E4" w:rsidP="003622E4">
            <w:pPr>
              <w:jc w:val="both"/>
            </w:pPr>
            <w:r w:rsidRPr="00B10537">
              <w:rPr>
                <w:b/>
              </w:rPr>
              <w:t xml:space="preserve">Обременения и ограничения использования земельного участка: </w:t>
            </w:r>
            <w:r w:rsidRPr="00B10537">
              <w:t>нет</w:t>
            </w:r>
          </w:p>
          <w:p w:rsidR="003622E4" w:rsidRPr="00B10537" w:rsidRDefault="003622E4" w:rsidP="003622E4">
            <w:pPr>
              <w:jc w:val="both"/>
            </w:pPr>
            <w:r w:rsidRPr="00B10537">
              <w:rPr>
                <w:b/>
              </w:rPr>
              <w:t xml:space="preserve">Сведения о правах: </w:t>
            </w:r>
            <w:r w:rsidRPr="00B10537">
              <w:t>государственная собственность не разграничена</w:t>
            </w:r>
          </w:p>
          <w:p w:rsidR="003622E4" w:rsidRPr="00B10537" w:rsidRDefault="003622E4" w:rsidP="003622E4">
            <w:pPr>
              <w:jc w:val="both"/>
              <w:rPr>
                <w:b/>
              </w:rPr>
            </w:pPr>
            <w:r w:rsidRPr="00B10537">
              <w:rPr>
                <w:b/>
              </w:rPr>
              <w:t>Границы земельного участка:</w:t>
            </w:r>
            <w:r w:rsidRPr="00B10537">
              <w:t xml:space="preserve"> указаны в кадастровом паспорте земельного участка</w:t>
            </w:r>
          </w:p>
        </w:tc>
      </w:tr>
      <w:tr w:rsidR="003622E4" w:rsidRPr="008451AC" w:rsidTr="00394741">
        <w:tc>
          <w:tcPr>
            <w:tcW w:w="1242" w:type="dxa"/>
          </w:tcPr>
          <w:p w:rsidR="003622E4" w:rsidRPr="008451AC" w:rsidRDefault="003622E4" w:rsidP="003622E4">
            <w:pPr>
              <w:jc w:val="center"/>
              <w:rPr>
                <w:b/>
                <w:sz w:val="28"/>
                <w:szCs w:val="28"/>
              </w:rPr>
            </w:pPr>
            <w:r w:rsidRPr="008451AC">
              <w:rPr>
                <w:b/>
                <w:sz w:val="28"/>
                <w:szCs w:val="28"/>
              </w:rPr>
              <w:t xml:space="preserve">Лот № </w:t>
            </w:r>
            <w:r>
              <w:rPr>
                <w:b/>
                <w:sz w:val="28"/>
                <w:szCs w:val="28"/>
              </w:rPr>
              <w:t>4</w:t>
            </w:r>
          </w:p>
        </w:tc>
        <w:tc>
          <w:tcPr>
            <w:tcW w:w="8080" w:type="dxa"/>
          </w:tcPr>
          <w:p w:rsidR="002178C8" w:rsidRDefault="003622E4" w:rsidP="003622E4">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Благодарный,</w:t>
            </w:r>
            <w:r w:rsidR="002178C8">
              <w:t xml:space="preserve"> ул. Первомайская, 20А</w:t>
            </w:r>
          </w:p>
          <w:p w:rsidR="003622E4" w:rsidRPr="00B10537" w:rsidRDefault="003622E4" w:rsidP="003622E4">
            <w:pPr>
              <w:jc w:val="both"/>
            </w:pPr>
            <w:r w:rsidRPr="00B10537">
              <w:rPr>
                <w:b/>
              </w:rPr>
              <w:t xml:space="preserve">Площадь земельного участка: </w:t>
            </w:r>
            <w:r w:rsidR="002178C8" w:rsidRPr="002178C8">
              <w:t>2000</w:t>
            </w:r>
            <w:r w:rsidR="002178C8">
              <w:t xml:space="preserve"> </w:t>
            </w:r>
            <w:r w:rsidRPr="00B10537">
              <w:t>кв.м.</w:t>
            </w:r>
          </w:p>
          <w:p w:rsidR="003622E4" w:rsidRPr="00B10537" w:rsidRDefault="003622E4" w:rsidP="003622E4">
            <w:pPr>
              <w:jc w:val="both"/>
            </w:pPr>
            <w:r w:rsidRPr="00B10537">
              <w:rPr>
                <w:b/>
              </w:rPr>
              <w:t>Кадастровый номер земельного участка:</w:t>
            </w:r>
            <w:r w:rsidRPr="00B10537">
              <w:t xml:space="preserve"> 26:13:</w:t>
            </w:r>
            <w:r w:rsidR="002178C8">
              <w:t>100309:712</w:t>
            </w:r>
          </w:p>
          <w:p w:rsidR="003622E4" w:rsidRPr="00B10537" w:rsidRDefault="003622E4" w:rsidP="003622E4">
            <w:pPr>
              <w:jc w:val="both"/>
            </w:pPr>
            <w:r w:rsidRPr="00B10537">
              <w:rPr>
                <w:b/>
              </w:rPr>
              <w:t xml:space="preserve">Категория земель: </w:t>
            </w:r>
            <w:r w:rsidRPr="00B10537">
              <w:t>земли населенных пунктов</w:t>
            </w:r>
          </w:p>
          <w:p w:rsidR="003622E4" w:rsidRPr="00D0439C" w:rsidRDefault="003622E4" w:rsidP="003622E4">
            <w:pPr>
              <w:jc w:val="both"/>
            </w:pPr>
            <w:r w:rsidRPr="00B10537">
              <w:rPr>
                <w:b/>
              </w:rPr>
              <w:t>Разрешенное использование:</w:t>
            </w:r>
            <w:r w:rsidR="002178C8">
              <w:rPr>
                <w:b/>
              </w:rPr>
              <w:t xml:space="preserve"> </w:t>
            </w:r>
            <w:r w:rsidR="002178C8" w:rsidRPr="002178C8">
              <w:t>предпринимательство</w:t>
            </w:r>
          </w:p>
          <w:p w:rsidR="003622E4" w:rsidRPr="00B10537" w:rsidRDefault="003622E4" w:rsidP="003622E4">
            <w:pPr>
              <w:jc w:val="both"/>
            </w:pPr>
            <w:r w:rsidRPr="00B10537">
              <w:rPr>
                <w:b/>
              </w:rPr>
              <w:t>Срок аренды:</w:t>
            </w:r>
            <w:r w:rsidRPr="009C595E">
              <w:t xml:space="preserve"> </w:t>
            </w:r>
            <w:r w:rsidR="002178C8">
              <w:t xml:space="preserve">2 </w:t>
            </w:r>
            <w:r w:rsidRPr="009C595E">
              <w:t>года.</w:t>
            </w:r>
          </w:p>
          <w:p w:rsidR="003622E4" w:rsidRPr="00B10537" w:rsidRDefault="003622E4" w:rsidP="003622E4">
            <w:pPr>
              <w:jc w:val="both"/>
            </w:pPr>
            <w:r w:rsidRPr="00B10537">
              <w:rPr>
                <w:b/>
              </w:rPr>
              <w:t xml:space="preserve">Начальная цена предмета аукциона (размер ежегодной арендной платы): </w:t>
            </w:r>
            <w:r w:rsidR="002178C8" w:rsidRPr="002178C8">
              <w:t>61 600</w:t>
            </w:r>
            <w:r w:rsidRPr="00B10537">
              <w:t xml:space="preserve"> </w:t>
            </w:r>
            <w:r>
              <w:t>рублей</w:t>
            </w:r>
            <w:r w:rsidRPr="00B10537">
              <w:t xml:space="preserve"> в год.</w:t>
            </w:r>
          </w:p>
          <w:p w:rsidR="003622E4" w:rsidRPr="00B10537" w:rsidRDefault="003622E4" w:rsidP="003622E4">
            <w:pPr>
              <w:jc w:val="both"/>
            </w:pPr>
            <w:r w:rsidRPr="00B10537">
              <w:rPr>
                <w:b/>
              </w:rPr>
              <w:t>Сумма задатка (100% начальной цены):</w:t>
            </w:r>
            <w:r w:rsidRPr="00B10537">
              <w:t xml:space="preserve"> </w:t>
            </w:r>
            <w:r w:rsidR="002178C8">
              <w:t xml:space="preserve">61 600 </w:t>
            </w:r>
            <w:r w:rsidRPr="00B10537">
              <w:t>рубл</w:t>
            </w:r>
            <w:r>
              <w:t>ей</w:t>
            </w:r>
            <w:r w:rsidRPr="00B10537">
              <w:t>.</w:t>
            </w:r>
          </w:p>
          <w:p w:rsidR="003622E4" w:rsidRPr="00B10537" w:rsidRDefault="003622E4" w:rsidP="003622E4">
            <w:pPr>
              <w:jc w:val="both"/>
            </w:pPr>
            <w:r w:rsidRPr="00B10537">
              <w:rPr>
                <w:b/>
              </w:rPr>
              <w:t xml:space="preserve">Шаг аукциона (3 % от начальной цены): </w:t>
            </w:r>
            <w:r w:rsidR="002178C8" w:rsidRPr="002178C8">
              <w:t>1 848</w:t>
            </w:r>
            <w:r>
              <w:t xml:space="preserve"> </w:t>
            </w:r>
            <w:r w:rsidRPr="00B10537">
              <w:t xml:space="preserve">рублей </w:t>
            </w:r>
          </w:p>
          <w:p w:rsidR="003622E4" w:rsidRPr="00B10537" w:rsidRDefault="003622E4" w:rsidP="003622E4">
            <w:pPr>
              <w:jc w:val="both"/>
            </w:pPr>
            <w:r w:rsidRPr="00B10537">
              <w:rPr>
                <w:b/>
              </w:rPr>
              <w:t xml:space="preserve">Обременения и ограничения использования земельного участка: </w:t>
            </w:r>
            <w:r w:rsidRPr="00B10537">
              <w:t>нет</w:t>
            </w:r>
          </w:p>
          <w:p w:rsidR="003622E4" w:rsidRPr="00B10537" w:rsidRDefault="003622E4" w:rsidP="003622E4">
            <w:pPr>
              <w:jc w:val="both"/>
            </w:pPr>
            <w:r w:rsidRPr="00B10537">
              <w:rPr>
                <w:b/>
              </w:rPr>
              <w:t xml:space="preserve">Сведения о правах: </w:t>
            </w:r>
            <w:r w:rsidRPr="00B10537">
              <w:t>государственная собственность не разграничена</w:t>
            </w:r>
          </w:p>
          <w:p w:rsidR="003622E4" w:rsidRPr="00B10537" w:rsidRDefault="003622E4" w:rsidP="003622E4">
            <w:pPr>
              <w:jc w:val="both"/>
              <w:rPr>
                <w:b/>
              </w:rPr>
            </w:pPr>
            <w:r w:rsidRPr="00B10537">
              <w:rPr>
                <w:b/>
              </w:rPr>
              <w:lastRenderedPageBreak/>
              <w:t>Границы земельного участка:</w:t>
            </w:r>
            <w:r w:rsidRPr="00B10537">
              <w:t xml:space="preserve"> указаны в кадастровом паспорте земельного участка</w:t>
            </w:r>
          </w:p>
        </w:tc>
      </w:tr>
      <w:tr w:rsidR="003622E4" w:rsidRPr="008451AC" w:rsidTr="00394741">
        <w:tc>
          <w:tcPr>
            <w:tcW w:w="1242" w:type="dxa"/>
          </w:tcPr>
          <w:p w:rsidR="003622E4" w:rsidRPr="008451AC" w:rsidRDefault="003622E4" w:rsidP="003622E4">
            <w:pPr>
              <w:jc w:val="center"/>
              <w:rPr>
                <w:b/>
                <w:sz w:val="28"/>
                <w:szCs w:val="28"/>
              </w:rPr>
            </w:pPr>
            <w:r w:rsidRPr="008451AC">
              <w:rPr>
                <w:b/>
                <w:sz w:val="28"/>
                <w:szCs w:val="28"/>
              </w:rPr>
              <w:lastRenderedPageBreak/>
              <w:t xml:space="preserve">Лот № </w:t>
            </w:r>
            <w:r>
              <w:rPr>
                <w:b/>
                <w:sz w:val="28"/>
                <w:szCs w:val="28"/>
              </w:rPr>
              <w:t>5</w:t>
            </w:r>
          </w:p>
        </w:tc>
        <w:tc>
          <w:tcPr>
            <w:tcW w:w="8080" w:type="dxa"/>
          </w:tcPr>
          <w:p w:rsidR="002178C8" w:rsidRDefault="003622E4" w:rsidP="003622E4">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w:t>
            </w:r>
            <w:proofErr w:type="spellStart"/>
            <w:r w:rsidRPr="00B10537">
              <w:t>Благодарный</w:t>
            </w:r>
            <w:proofErr w:type="gramStart"/>
            <w:r w:rsidRPr="00B10537">
              <w:t>,</w:t>
            </w:r>
            <w:r w:rsidR="002178C8">
              <w:t>п</w:t>
            </w:r>
            <w:proofErr w:type="gramEnd"/>
            <w:r w:rsidR="002178C8">
              <w:t>ер</w:t>
            </w:r>
            <w:proofErr w:type="spellEnd"/>
            <w:r w:rsidR="002178C8">
              <w:t>. Лермонтова, без номера.</w:t>
            </w:r>
          </w:p>
          <w:p w:rsidR="003622E4" w:rsidRPr="00B10537" w:rsidRDefault="003622E4" w:rsidP="003622E4">
            <w:pPr>
              <w:jc w:val="both"/>
            </w:pPr>
            <w:r w:rsidRPr="00B10537">
              <w:rPr>
                <w:b/>
              </w:rPr>
              <w:t xml:space="preserve">Площадь земельного участка: </w:t>
            </w:r>
            <w:r w:rsidR="002178C8">
              <w:t xml:space="preserve"> 36 </w:t>
            </w:r>
            <w:r w:rsidRPr="00B10537">
              <w:t>кв.м.</w:t>
            </w:r>
          </w:p>
          <w:p w:rsidR="003622E4" w:rsidRPr="00B10537" w:rsidRDefault="003622E4" w:rsidP="003622E4">
            <w:pPr>
              <w:jc w:val="both"/>
            </w:pPr>
            <w:r w:rsidRPr="00B10537">
              <w:rPr>
                <w:b/>
              </w:rPr>
              <w:t>Кадастровый номер земельного участка:</w:t>
            </w:r>
            <w:r w:rsidRPr="00B10537">
              <w:t xml:space="preserve"> 26:13:</w:t>
            </w:r>
            <w:r w:rsidR="002178C8">
              <w:t>100802:1056</w:t>
            </w:r>
          </w:p>
          <w:p w:rsidR="003622E4" w:rsidRPr="00B10537" w:rsidRDefault="003622E4" w:rsidP="003622E4">
            <w:pPr>
              <w:jc w:val="both"/>
            </w:pPr>
            <w:r w:rsidRPr="00B10537">
              <w:rPr>
                <w:b/>
              </w:rPr>
              <w:t xml:space="preserve">Категория земель: </w:t>
            </w:r>
            <w:r w:rsidRPr="00B10537">
              <w:t>земли населенных пунктов</w:t>
            </w:r>
          </w:p>
          <w:p w:rsidR="003622E4" w:rsidRPr="00D0439C" w:rsidRDefault="003622E4" w:rsidP="003622E4">
            <w:pPr>
              <w:jc w:val="both"/>
            </w:pPr>
            <w:r w:rsidRPr="00B10537">
              <w:rPr>
                <w:b/>
              </w:rPr>
              <w:t>Разрешенное использование:</w:t>
            </w:r>
            <w:r w:rsidRPr="00B10537">
              <w:t xml:space="preserve"> </w:t>
            </w:r>
            <w:r w:rsidR="002178C8">
              <w:t>под строительство пристройки к торговому павильону.</w:t>
            </w:r>
          </w:p>
          <w:p w:rsidR="003622E4" w:rsidRPr="00B10537" w:rsidRDefault="003622E4" w:rsidP="003622E4">
            <w:pPr>
              <w:jc w:val="both"/>
            </w:pPr>
            <w:r w:rsidRPr="00B10537">
              <w:rPr>
                <w:b/>
              </w:rPr>
              <w:t>Срок аренды:</w:t>
            </w:r>
            <w:r w:rsidRPr="009C595E">
              <w:t xml:space="preserve"> </w:t>
            </w:r>
            <w:r w:rsidR="002178C8">
              <w:t xml:space="preserve">2 </w:t>
            </w:r>
            <w:r w:rsidRPr="009C595E">
              <w:t>года.</w:t>
            </w:r>
          </w:p>
          <w:p w:rsidR="003622E4" w:rsidRPr="00B10537" w:rsidRDefault="003622E4" w:rsidP="003622E4">
            <w:pPr>
              <w:jc w:val="both"/>
            </w:pPr>
            <w:r w:rsidRPr="00B10537">
              <w:rPr>
                <w:b/>
              </w:rPr>
              <w:t xml:space="preserve">Начальная цена предмета аукциона (размер ежегодной арендной платы): </w:t>
            </w:r>
            <w:r w:rsidRPr="00B10537">
              <w:t xml:space="preserve"> </w:t>
            </w:r>
            <w:r w:rsidR="002178C8">
              <w:t xml:space="preserve">1 700 </w:t>
            </w:r>
            <w:r>
              <w:t>рублей</w:t>
            </w:r>
            <w:r w:rsidRPr="00B10537">
              <w:t xml:space="preserve"> в год.</w:t>
            </w:r>
          </w:p>
          <w:p w:rsidR="003622E4" w:rsidRPr="00B10537" w:rsidRDefault="003622E4" w:rsidP="003622E4">
            <w:pPr>
              <w:jc w:val="both"/>
            </w:pPr>
            <w:r w:rsidRPr="00B10537">
              <w:rPr>
                <w:b/>
              </w:rPr>
              <w:t>Сумма задатка (100% начальной цены):</w:t>
            </w:r>
            <w:r w:rsidRPr="00B10537">
              <w:t xml:space="preserve"> </w:t>
            </w:r>
            <w:r w:rsidR="002178C8">
              <w:t xml:space="preserve">1 700 </w:t>
            </w:r>
            <w:r w:rsidRPr="00B10537">
              <w:t>рубл</w:t>
            </w:r>
            <w:r>
              <w:t>ей</w:t>
            </w:r>
            <w:r w:rsidRPr="00B10537">
              <w:t>.</w:t>
            </w:r>
          </w:p>
          <w:p w:rsidR="003622E4" w:rsidRPr="00B10537" w:rsidRDefault="003622E4" w:rsidP="003622E4">
            <w:pPr>
              <w:jc w:val="both"/>
            </w:pPr>
            <w:r w:rsidRPr="00B10537">
              <w:rPr>
                <w:b/>
              </w:rPr>
              <w:t xml:space="preserve">Шаг аукциона (3 % от начальной цены): </w:t>
            </w:r>
            <w:r>
              <w:t xml:space="preserve"> </w:t>
            </w:r>
            <w:r w:rsidR="002178C8">
              <w:t xml:space="preserve">51 </w:t>
            </w:r>
            <w:r w:rsidRPr="00B10537">
              <w:t xml:space="preserve">рублей </w:t>
            </w:r>
          </w:p>
          <w:p w:rsidR="003622E4" w:rsidRPr="00B10537" w:rsidRDefault="003622E4" w:rsidP="003622E4">
            <w:pPr>
              <w:jc w:val="both"/>
            </w:pPr>
            <w:r w:rsidRPr="00B10537">
              <w:rPr>
                <w:b/>
              </w:rPr>
              <w:t xml:space="preserve">Обременения и ограничения использования земельного участка: </w:t>
            </w:r>
            <w:r w:rsidRPr="00B10537">
              <w:t>нет</w:t>
            </w:r>
          </w:p>
          <w:p w:rsidR="003622E4" w:rsidRPr="00B10537" w:rsidRDefault="003622E4" w:rsidP="003622E4">
            <w:pPr>
              <w:jc w:val="both"/>
            </w:pPr>
            <w:r w:rsidRPr="00B10537">
              <w:rPr>
                <w:b/>
              </w:rPr>
              <w:t xml:space="preserve">Сведения о правах: </w:t>
            </w:r>
            <w:r w:rsidRPr="00B10537">
              <w:t>государственная собственность не разграничена</w:t>
            </w:r>
          </w:p>
          <w:p w:rsidR="003622E4" w:rsidRPr="00B10537" w:rsidRDefault="003622E4" w:rsidP="003622E4">
            <w:pPr>
              <w:jc w:val="both"/>
              <w:rPr>
                <w:b/>
              </w:rPr>
            </w:pPr>
            <w:r w:rsidRPr="00B10537">
              <w:rPr>
                <w:b/>
              </w:rPr>
              <w:t>Границы земельного участка:</w:t>
            </w:r>
            <w:r w:rsidRPr="00B10537">
              <w:t xml:space="preserve"> указаны в кадастровом паспорте земельного участка</w:t>
            </w:r>
          </w:p>
        </w:tc>
      </w:tr>
      <w:tr w:rsidR="003622E4" w:rsidRPr="008451AC" w:rsidTr="00394741">
        <w:tc>
          <w:tcPr>
            <w:tcW w:w="1242" w:type="dxa"/>
          </w:tcPr>
          <w:p w:rsidR="003622E4" w:rsidRPr="008451AC" w:rsidRDefault="003622E4" w:rsidP="003622E4">
            <w:pPr>
              <w:jc w:val="center"/>
              <w:rPr>
                <w:b/>
                <w:sz w:val="28"/>
                <w:szCs w:val="28"/>
              </w:rPr>
            </w:pPr>
            <w:r w:rsidRPr="008451AC">
              <w:rPr>
                <w:b/>
                <w:sz w:val="28"/>
                <w:szCs w:val="28"/>
              </w:rPr>
              <w:t xml:space="preserve">Лот № </w:t>
            </w:r>
            <w:r>
              <w:rPr>
                <w:b/>
                <w:sz w:val="28"/>
                <w:szCs w:val="28"/>
              </w:rPr>
              <w:t>6</w:t>
            </w:r>
          </w:p>
        </w:tc>
        <w:tc>
          <w:tcPr>
            <w:tcW w:w="8080" w:type="dxa"/>
          </w:tcPr>
          <w:p w:rsidR="002178C8" w:rsidRDefault="003622E4" w:rsidP="003622E4">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Благодарный,</w:t>
            </w:r>
            <w:r w:rsidR="00F451C8">
              <w:t xml:space="preserve"> </w:t>
            </w:r>
            <w:r w:rsidR="002178C8">
              <w:t>ул. Тургенева</w:t>
            </w:r>
          </w:p>
          <w:p w:rsidR="003622E4" w:rsidRPr="00B10537" w:rsidRDefault="003622E4" w:rsidP="003622E4">
            <w:pPr>
              <w:jc w:val="both"/>
            </w:pPr>
            <w:r w:rsidRPr="00B10537">
              <w:rPr>
                <w:b/>
              </w:rPr>
              <w:t xml:space="preserve">Площадь земельного участка: </w:t>
            </w:r>
            <w:r w:rsidR="00F451C8">
              <w:rPr>
                <w:b/>
              </w:rPr>
              <w:t xml:space="preserve"> </w:t>
            </w:r>
            <w:r w:rsidR="00F451C8">
              <w:t xml:space="preserve">50 </w:t>
            </w:r>
            <w:r w:rsidRPr="00B10537">
              <w:t>кв.м.</w:t>
            </w:r>
          </w:p>
          <w:p w:rsidR="003622E4" w:rsidRPr="00B10537" w:rsidRDefault="003622E4" w:rsidP="003622E4">
            <w:pPr>
              <w:jc w:val="both"/>
            </w:pPr>
            <w:r w:rsidRPr="00B10537">
              <w:rPr>
                <w:b/>
              </w:rPr>
              <w:t>Кадастровый номер земельного участка:</w:t>
            </w:r>
            <w:r w:rsidRPr="00B10537">
              <w:t xml:space="preserve"> 26:13:</w:t>
            </w:r>
            <w:r w:rsidR="00F451C8">
              <w:t>100306:417</w:t>
            </w:r>
          </w:p>
          <w:p w:rsidR="003622E4" w:rsidRPr="00B10537" w:rsidRDefault="003622E4" w:rsidP="003622E4">
            <w:pPr>
              <w:jc w:val="both"/>
            </w:pPr>
            <w:r w:rsidRPr="00B10537">
              <w:rPr>
                <w:b/>
              </w:rPr>
              <w:t xml:space="preserve">Категория земель: </w:t>
            </w:r>
            <w:r w:rsidRPr="00B10537">
              <w:t>земли населенных пунктов</w:t>
            </w:r>
          </w:p>
          <w:p w:rsidR="003622E4" w:rsidRPr="00D0439C" w:rsidRDefault="003622E4" w:rsidP="003622E4">
            <w:pPr>
              <w:jc w:val="both"/>
            </w:pPr>
            <w:r w:rsidRPr="00B10537">
              <w:rPr>
                <w:b/>
              </w:rPr>
              <w:t>Разрешенное использование:</w:t>
            </w:r>
            <w:r w:rsidRPr="00B10537">
              <w:t xml:space="preserve"> </w:t>
            </w:r>
            <w:r w:rsidR="00F451C8">
              <w:t>под объекты гаражного назначения</w:t>
            </w:r>
            <w:r>
              <w:t>.</w:t>
            </w:r>
          </w:p>
          <w:p w:rsidR="003622E4" w:rsidRPr="00B10537" w:rsidRDefault="003622E4" w:rsidP="003622E4">
            <w:pPr>
              <w:jc w:val="both"/>
            </w:pPr>
            <w:r w:rsidRPr="00B10537">
              <w:rPr>
                <w:b/>
              </w:rPr>
              <w:t>Срок аренды:</w:t>
            </w:r>
            <w:r w:rsidRPr="009C595E">
              <w:t xml:space="preserve"> </w:t>
            </w:r>
            <w:r w:rsidR="00F451C8">
              <w:t xml:space="preserve"> 2 </w:t>
            </w:r>
            <w:r w:rsidRPr="009C595E">
              <w:t>года.</w:t>
            </w:r>
          </w:p>
          <w:p w:rsidR="003622E4" w:rsidRPr="00B10537" w:rsidRDefault="003622E4" w:rsidP="003622E4">
            <w:pPr>
              <w:jc w:val="both"/>
            </w:pPr>
            <w:r w:rsidRPr="00B10537">
              <w:rPr>
                <w:b/>
              </w:rPr>
              <w:t xml:space="preserve">Начальная цена предмета аукциона (размер ежегодной арендной платы): </w:t>
            </w:r>
            <w:r w:rsidRPr="00B10537">
              <w:t xml:space="preserve"> </w:t>
            </w:r>
            <w:r w:rsidR="00F451C8">
              <w:t xml:space="preserve">2 200 </w:t>
            </w:r>
            <w:r>
              <w:t>рублей</w:t>
            </w:r>
            <w:r w:rsidRPr="00B10537">
              <w:t xml:space="preserve"> в год.</w:t>
            </w:r>
          </w:p>
          <w:p w:rsidR="003622E4" w:rsidRPr="00B10537" w:rsidRDefault="003622E4" w:rsidP="003622E4">
            <w:pPr>
              <w:jc w:val="both"/>
            </w:pPr>
            <w:r w:rsidRPr="00B10537">
              <w:rPr>
                <w:b/>
              </w:rPr>
              <w:t>Сумма задатка (100% начальной цены):</w:t>
            </w:r>
            <w:r w:rsidRPr="00B10537">
              <w:t xml:space="preserve"> </w:t>
            </w:r>
            <w:r w:rsidR="00F451C8">
              <w:t xml:space="preserve">2 200 </w:t>
            </w:r>
            <w:r w:rsidRPr="00B10537">
              <w:t>рубл</w:t>
            </w:r>
            <w:r>
              <w:t>ей</w:t>
            </w:r>
            <w:r w:rsidRPr="00B10537">
              <w:t>.</w:t>
            </w:r>
          </w:p>
          <w:p w:rsidR="003622E4" w:rsidRPr="00B10537" w:rsidRDefault="003622E4" w:rsidP="003622E4">
            <w:pPr>
              <w:jc w:val="both"/>
            </w:pPr>
            <w:r w:rsidRPr="00B10537">
              <w:rPr>
                <w:b/>
              </w:rPr>
              <w:t xml:space="preserve">Шаг аукциона (3 % от начальной цены): </w:t>
            </w:r>
            <w:r>
              <w:t xml:space="preserve"> </w:t>
            </w:r>
            <w:r w:rsidR="00F451C8">
              <w:t xml:space="preserve">66 </w:t>
            </w:r>
            <w:r w:rsidRPr="00B10537">
              <w:t xml:space="preserve">рублей </w:t>
            </w:r>
          </w:p>
          <w:p w:rsidR="003622E4" w:rsidRPr="00B10537" w:rsidRDefault="003622E4" w:rsidP="003622E4">
            <w:pPr>
              <w:jc w:val="both"/>
            </w:pPr>
            <w:r w:rsidRPr="00B10537">
              <w:rPr>
                <w:b/>
              </w:rPr>
              <w:t xml:space="preserve">Обременения и ограничения использования земельного участка: </w:t>
            </w:r>
            <w:r w:rsidRPr="00B10537">
              <w:t>нет</w:t>
            </w:r>
          </w:p>
          <w:p w:rsidR="003622E4" w:rsidRPr="00B10537" w:rsidRDefault="003622E4" w:rsidP="003622E4">
            <w:pPr>
              <w:jc w:val="both"/>
            </w:pPr>
            <w:r w:rsidRPr="00B10537">
              <w:rPr>
                <w:b/>
              </w:rPr>
              <w:t xml:space="preserve">Сведения о правах: </w:t>
            </w:r>
            <w:r w:rsidRPr="00B10537">
              <w:t>государственная собственность не разграничена</w:t>
            </w:r>
          </w:p>
          <w:p w:rsidR="003622E4" w:rsidRPr="00B10537" w:rsidRDefault="003622E4" w:rsidP="003622E4">
            <w:pPr>
              <w:jc w:val="both"/>
              <w:rPr>
                <w:b/>
              </w:rPr>
            </w:pPr>
            <w:r w:rsidRPr="00B10537">
              <w:rPr>
                <w:b/>
              </w:rPr>
              <w:t>Границы земельного участка:</w:t>
            </w:r>
            <w:r w:rsidRPr="00B10537">
              <w:t xml:space="preserve"> указаны в кадастровом паспорте земельного участка</w:t>
            </w:r>
          </w:p>
        </w:tc>
      </w:tr>
      <w:tr w:rsidR="003622E4" w:rsidRPr="008451AC" w:rsidTr="00394741">
        <w:tc>
          <w:tcPr>
            <w:tcW w:w="1242" w:type="dxa"/>
          </w:tcPr>
          <w:p w:rsidR="003622E4" w:rsidRPr="008451AC" w:rsidRDefault="003622E4" w:rsidP="003622E4">
            <w:pPr>
              <w:jc w:val="center"/>
              <w:rPr>
                <w:b/>
                <w:sz w:val="28"/>
                <w:szCs w:val="28"/>
              </w:rPr>
            </w:pPr>
            <w:r w:rsidRPr="008451AC">
              <w:rPr>
                <w:b/>
                <w:sz w:val="28"/>
                <w:szCs w:val="28"/>
              </w:rPr>
              <w:t xml:space="preserve">Лот № </w:t>
            </w:r>
            <w:r>
              <w:rPr>
                <w:b/>
                <w:sz w:val="28"/>
                <w:szCs w:val="28"/>
              </w:rPr>
              <w:t>7</w:t>
            </w:r>
          </w:p>
        </w:tc>
        <w:tc>
          <w:tcPr>
            <w:tcW w:w="8080" w:type="dxa"/>
          </w:tcPr>
          <w:p w:rsidR="00F451C8" w:rsidRDefault="003622E4" w:rsidP="003622E4">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Благодарный,</w:t>
            </w:r>
            <w:r w:rsidR="002748F8">
              <w:t xml:space="preserve"> </w:t>
            </w:r>
            <w:r w:rsidR="00F451C8">
              <w:t>площадь Победы</w:t>
            </w:r>
          </w:p>
          <w:p w:rsidR="003622E4" w:rsidRPr="00B10537" w:rsidRDefault="003622E4" w:rsidP="003622E4">
            <w:pPr>
              <w:jc w:val="both"/>
            </w:pPr>
            <w:r w:rsidRPr="00B10537">
              <w:rPr>
                <w:b/>
              </w:rPr>
              <w:t xml:space="preserve">Площадь земельного участка: </w:t>
            </w:r>
            <w:r w:rsidR="00F451C8" w:rsidRPr="00F451C8">
              <w:t>42</w:t>
            </w:r>
            <w:r w:rsidR="00F451C8">
              <w:t xml:space="preserve"> </w:t>
            </w:r>
            <w:r w:rsidRPr="00B10537">
              <w:t>кв.м.</w:t>
            </w:r>
          </w:p>
          <w:p w:rsidR="003622E4" w:rsidRPr="00B10537" w:rsidRDefault="003622E4" w:rsidP="003622E4">
            <w:pPr>
              <w:jc w:val="both"/>
            </w:pPr>
            <w:r w:rsidRPr="00B10537">
              <w:rPr>
                <w:b/>
              </w:rPr>
              <w:t>Кадастровый номер земельного участка:</w:t>
            </w:r>
            <w:r w:rsidRPr="00B10537">
              <w:t xml:space="preserve"> 26:13:</w:t>
            </w:r>
            <w:r w:rsidR="00F451C8">
              <w:t>100309:713</w:t>
            </w:r>
          </w:p>
          <w:p w:rsidR="003622E4" w:rsidRPr="00B10537" w:rsidRDefault="003622E4" w:rsidP="003622E4">
            <w:pPr>
              <w:jc w:val="both"/>
            </w:pPr>
            <w:r w:rsidRPr="00B10537">
              <w:rPr>
                <w:b/>
              </w:rPr>
              <w:t xml:space="preserve">Категория земель: </w:t>
            </w:r>
            <w:r w:rsidRPr="00B10537">
              <w:t>земли населенных пунктов</w:t>
            </w:r>
          </w:p>
          <w:p w:rsidR="003622E4" w:rsidRPr="00D0439C" w:rsidRDefault="003622E4" w:rsidP="003622E4">
            <w:pPr>
              <w:jc w:val="both"/>
            </w:pPr>
            <w:r w:rsidRPr="00B10537">
              <w:rPr>
                <w:b/>
              </w:rPr>
              <w:t>Разрешенное использование:</w:t>
            </w:r>
            <w:r w:rsidRPr="00B10537">
              <w:t xml:space="preserve"> </w:t>
            </w:r>
            <w:r w:rsidR="00F451C8">
              <w:t>под объекты гаражного назначения.</w:t>
            </w:r>
          </w:p>
          <w:p w:rsidR="003622E4" w:rsidRPr="00B10537" w:rsidRDefault="003622E4" w:rsidP="003622E4">
            <w:pPr>
              <w:jc w:val="both"/>
            </w:pPr>
            <w:r w:rsidRPr="00B10537">
              <w:rPr>
                <w:b/>
              </w:rPr>
              <w:t>Срок аренды:</w:t>
            </w:r>
            <w:r w:rsidRPr="009C595E">
              <w:t xml:space="preserve"> </w:t>
            </w:r>
            <w:r w:rsidR="00F451C8">
              <w:t xml:space="preserve">2 </w:t>
            </w:r>
            <w:r w:rsidRPr="009C595E">
              <w:t>года.</w:t>
            </w:r>
          </w:p>
          <w:p w:rsidR="003622E4" w:rsidRPr="00B10537" w:rsidRDefault="003622E4" w:rsidP="003622E4">
            <w:pPr>
              <w:jc w:val="both"/>
            </w:pPr>
            <w:r w:rsidRPr="00B10537">
              <w:rPr>
                <w:b/>
              </w:rPr>
              <w:t xml:space="preserve">Начальная цена предмета аукциона (размер ежегодной арендной платы): </w:t>
            </w:r>
            <w:r w:rsidRPr="00B10537">
              <w:t xml:space="preserve"> </w:t>
            </w:r>
            <w:r w:rsidR="00F451C8">
              <w:t xml:space="preserve">1 900 </w:t>
            </w:r>
            <w:r>
              <w:t>рублей</w:t>
            </w:r>
            <w:r w:rsidRPr="00B10537">
              <w:t xml:space="preserve"> в год.</w:t>
            </w:r>
          </w:p>
          <w:p w:rsidR="003622E4" w:rsidRPr="00B10537" w:rsidRDefault="003622E4" w:rsidP="003622E4">
            <w:pPr>
              <w:jc w:val="both"/>
            </w:pPr>
            <w:r w:rsidRPr="00B10537">
              <w:rPr>
                <w:b/>
              </w:rPr>
              <w:t>Сумма задатка (100% начальной цены):</w:t>
            </w:r>
            <w:r w:rsidRPr="00B10537">
              <w:t xml:space="preserve"> </w:t>
            </w:r>
            <w:r w:rsidR="00F451C8">
              <w:t xml:space="preserve">1 900 </w:t>
            </w:r>
            <w:r w:rsidRPr="00B10537">
              <w:t>рубл</w:t>
            </w:r>
            <w:r>
              <w:t>ей</w:t>
            </w:r>
            <w:r w:rsidRPr="00B10537">
              <w:t>.</w:t>
            </w:r>
          </w:p>
          <w:p w:rsidR="003622E4" w:rsidRPr="00B10537" w:rsidRDefault="003622E4" w:rsidP="003622E4">
            <w:pPr>
              <w:jc w:val="both"/>
            </w:pPr>
            <w:r w:rsidRPr="00B10537">
              <w:rPr>
                <w:b/>
              </w:rPr>
              <w:t xml:space="preserve">Шаг аукциона (3 % от начальной цены): </w:t>
            </w:r>
            <w:r>
              <w:t xml:space="preserve"> </w:t>
            </w:r>
            <w:r w:rsidR="00F451C8">
              <w:t xml:space="preserve">57 </w:t>
            </w:r>
            <w:r w:rsidRPr="00B10537">
              <w:t xml:space="preserve">рублей </w:t>
            </w:r>
          </w:p>
          <w:p w:rsidR="003622E4" w:rsidRPr="00B10537" w:rsidRDefault="003622E4" w:rsidP="003622E4">
            <w:pPr>
              <w:jc w:val="both"/>
            </w:pPr>
            <w:r w:rsidRPr="00B10537">
              <w:rPr>
                <w:b/>
              </w:rPr>
              <w:t xml:space="preserve">Обременения и ограничения использования земельного участка: </w:t>
            </w:r>
            <w:r w:rsidRPr="00B10537">
              <w:t>нет</w:t>
            </w:r>
          </w:p>
          <w:p w:rsidR="003622E4" w:rsidRPr="00B10537" w:rsidRDefault="003622E4" w:rsidP="003622E4">
            <w:pPr>
              <w:jc w:val="both"/>
            </w:pPr>
            <w:r w:rsidRPr="00B10537">
              <w:rPr>
                <w:b/>
              </w:rPr>
              <w:t xml:space="preserve">Сведения о правах: </w:t>
            </w:r>
            <w:r w:rsidRPr="00B10537">
              <w:t>государственная собственность не разграничена</w:t>
            </w:r>
          </w:p>
          <w:p w:rsidR="003622E4" w:rsidRPr="00B10537" w:rsidRDefault="003622E4" w:rsidP="003622E4">
            <w:pPr>
              <w:jc w:val="both"/>
              <w:rPr>
                <w:b/>
              </w:rPr>
            </w:pPr>
            <w:r w:rsidRPr="00B10537">
              <w:rPr>
                <w:b/>
              </w:rPr>
              <w:t>Границы земельного участка:</w:t>
            </w:r>
            <w:r w:rsidRPr="00B10537">
              <w:t xml:space="preserve"> указаны в кадастровом паспорте земельного участка</w:t>
            </w:r>
          </w:p>
        </w:tc>
      </w:tr>
      <w:tr w:rsidR="003622E4" w:rsidRPr="008451AC" w:rsidTr="00394741">
        <w:tc>
          <w:tcPr>
            <w:tcW w:w="1242" w:type="dxa"/>
          </w:tcPr>
          <w:p w:rsidR="003622E4" w:rsidRPr="008451AC" w:rsidRDefault="003622E4" w:rsidP="003622E4">
            <w:pPr>
              <w:jc w:val="center"/>
              <w:rPr>
                <w:b/>
                <w:sz w:val="28"/>
                <w:szCs w:val="28"/>
              </w:rPr>
            </w:pPr>
            <w:r w:rsidRPr="008451AC">
              <w:rPr>
                <w:b/>
                <w:sz w:val="28"/>
                <w:szCs w:val="28"/>
              </w:rPr>
              <w:lastRenderedPageBreak/>
              <w:t xml:space="preserve">Лот № </w:t>
            </w:r>
            <w:r>
              <w:rPr>
                <w:b/>
                <w:sz w:val="28"/>
                <w:szCs w:val="28"/>
              </w:rPr>
              <w:t>8</w:t>
            </w:r>
          </w:p>
        </w:tc>
        <w:tc>
          <w:tcPr>
            <w:tcW w:w="8080" w:type="dxa"/>
          </w:tcPr>
          <w:p w:rsidR="00F451C8" w:rsidRDefault="003622E4" w:rsidP="003622E4">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Благодарный,</w:t>
            </w:r>
            <w:r w:rsidR="00F451C8">
              <w:t xml:space="preserve"> площадь Победы</w:t>
            </w:r>
          </w:p>
          <w:p w:rsidR="003622E4" w:rsidRPr="00B10537" w:rsidRDefault="003622E4" w:rsidP="003622E4">
            <w:pPr>
              <w:jc w:val="both"/>
            </w:pPr>
            <w:r w:rsidRPr="00B10537">
              <w:rPr>
                <w:b/>
              </w:rPr>
              <w:t xml:space="preserve">Площадь земельного участка: </w:t>
            </w:r>
            <w:r w:rsidR="00F451C8" w:rsidRPr="00F451C8">
              <w:t>52</w:t>
            </w:r>
            <w:r w:rsidRPr="00B10537">
              <w:t>кв.м.</w:t>
            </w:r>
          </w:p>
          <w:p w:rsidR="003622E4" w:rsidRPr="00B10537" w:rsidRDefault="003622E4" w:rsidP="003622E4">
            <w:pPr>
              <w:jc w:val="both"/>
            </w:pPr>
            <w:r w:rsidRPr="00B10537">
              <w:rPr>
                <w:b/>
              </w:rPr>
              <w:t>Кадастровый номер земельного участка:</w:t>
            </w:r>
            <w:r w:rsidRPr="00B10537">
              <w:t xml:space="preserve"> 26:13:</w:t>
            </w:r>
            <w:r w:rsidR="00F451C8">
              <w:t>100309:714</w:t>
            </w:r>
          </w:p>
          <w:p w:rsidR="003622E4" w:rsidRPr="00B10537" w:rsidRDefault="003622E4" w:rsidP="003622E4">
            <w:pPr>
              <w:jc w:val="both"/>
            </w:pPr>
            <w:r w:rsidRPr="00B10537">
              <w:rPr>
                <w:b/>
              </w:rPr>
              <w:t xml:space="preserve">Категория земель: </w:t>
            </w:r>
            <w:r w:rsidRPr="00B10537">
              <w:t>земли населенных пунктов</w:t>
            </w:r>
          </w:p>
          <w:p w:rsidR="003622E4" w:rsidRPr="00D0439C" w:rsidRDefault="003622E4" w:rsidP="003622E4">
            <w:pPr>
              <w:jc w:val="both"/>
            </w:pPr>
            <w:r w:rsidRPr="00B10537">
              <w:rPr>
                <w:b/>
              </w:rPr>
              <w:t>Разрешенное использование:</w:t>
            </w:r>
            <w:r w:rsidRPr="00B10537">
              <w:t xml:space="preserve"> </w:t>
            </w:r>
            <w:r w:rsidR="00F451C8">
              <w:t>под объекты гаражного назначения</w:t>
            </w:r>
            <w:r>
              <w:t>.</w:t>
            </w:r>
          </w:p>
          <w:p w:rsidR="003622E4" w:rsidRPr="00B10537" w:rsidRDefault="003622E4" w:rsidP="003622E4">
            <w:pPr>
              <w:jc w:val="both"/>
            </w:pPr>
            <w:r w:rsidRPr="00B10537">
              <w:rPr>
                <w:b/>
              </w:rPr>
              <w:t>Срок аренды:</w:t>
            </w:r>
            <w:r w:rsidRPr="009C595E">
              <w:t xml:space="preserve"> </w:t>
            </w:r>
            <w:r w:rsidR="00F451C8">
              <w:t xml:space="preserve">2 </w:t>
            </w:r>
            <w:r w:rsidRPr="009C595E">
              <w:t>года.</w:t>
            </w:r>
          </w:p>
          <w:p w:rsidR="003622E4" w:rsidRPr="00B10537" w:rsidRDefault="003622E4" w:rsidP="003622E4">
            <w:pPr>
              <w:jc w:val="both"/>
            </w:pPr>
            <w:r w:rsidRPr="00B10537">
              <w:rPr>
                <w:b/>
              </w:rPr>
              <w:t xml:space="preserve">Начальная цена предмета аукциона (размер ежегодной арендной платы): </w:t>
            </w:r>
            <w:r w:rsidR="00F451C8" w:rsidRPr="00F451C8">
              <w:t>2 300</w:t>
            </w:r>
            <w:r w:rsidR="00F451C8">
              <w:rPr>
                <w:b/>
              </w:rPr>
              <w:t xml:space="preserve"> </w:t>
            </w:r>
            <w:r w:rsidRPr="00B10537">
              <w:t xml:space="preserve"> </w:t>
            </w:r>
            <w:r>
              <w:t>рублей</w:t>
            </w:r>
            <w:r w:rsidRPr="00B10537">
              <w:t xml:space="preserve"> в год.</w:t>
            </w:r>
          </w:p>
          <w:p w:rsidR="003622E4" w:rsidRPr="00B10537" w:rsidRDefault="003622E4" w:rsidP="003622E4">
            <w:pPr>
              <w:jc w:val="both"/>
            </w:pPr>
            <w:r w:rsidRPr="00B10537">
              <w:rPr>
                <w:b/>
              </w:rPr>
              <w:t>Сумма задатка (100% начальной цены):</w:t>
            </w:r>
            <w:r w:rsidRPr="00B10537">
              <w:t xml:space="preserve"> </w:t>
            </w:r>
            <w:r w:rsidR="00F451C8">
              <w:t xml:space="preserve">2 300 </w:t>
            </w:r>
            <w:r w:rsidRPr="00B10537">
              <w:t>рубл</w:t>
            </w:r>
            <w:r>
              <w:t>ей</w:t>
            </w:r>
            <w:r w:rsidRPr="00B10537">
              <w:t>.</w:t>
            </w:r>
          </w:p>
          <w:p w:rsidR="003622E4" w:rsidRPr="00B10537" w:rsidRDefault="003622E4" w:rsidP="003622E4">
            <w:pPr>
              <w:jc w:val="both"/>
            </w:pPr>
            <w:r w:rsidRPr="00B10537">
              <w:rPr>
                <w:b/>
              </w:rPr>
              <w:t xml:space="preserve">Шаг аукциона (3 % от начальной цены): </w:t>
            </w:r>
            <w:r w:rsidR="00244DD9" w:rsidRPr="00244DD9">
              <w:t>69</w:t>
            </w:r>
            <w:r>
              <w:t xml:space="preserve"> </w:t>
            </w:r>
            <w:r w:rsidRPr="00B10537">
              <w:t xml:space="preserve">рублей </w:t>
            </w:r>
          </w:p>
          <w:p w:rsidR="003622E4" w:rsidRPr="00B10537" w:rsidRDefault="003622E4" w:rsidP="003622E4">
            <w:pPr>
              <w:jc w:val="both"/>
            </w:pPr>
            <w:r w:rsidRPr="00B10537">
              <w:rPr>
                <w:b/>
              </w:rPr>
              <w:t xml:space="preserve">Обременения и ограничения использования земельного участка: </w:t>
            </w:r>
            <w:r w:rsidRPr="00B10537">
              <w:t>нет</w:t>
            </w:r>
          </w:p>
          <w:p w:rsidR="003622E4" w:rsidRPr="00B10537" w:rsidRDefault="003622E4" w:rsidP="003622E4">
            <w:pPr>
              <w:jc w:val="both"/>
            </w:pPr>
            <w:r w:rsidRPr="00B10537">
              <w:rPr>
                <w:b/>
              </w:rPr>
              <w:t xml:space="preserve">Сведения о правах: </w:t>
            </w:r>
            <w:r w:rsidRPr="00B10537">
              <w:t>государственная собственность не разграничена</w:t>
            </w:r>
          </w:p>
          <w:p w:rsidR="003622E4" w:rsidRPr="00B10537" w:rsidRDefault="003622E4" w:rsidP="003622E4">
            <w:pPr>
              <w:jc w:val="both"/>
              <w:rPr>
                <w:b/>
              </w:rPr>
            </w:pPr>
            <w:r w:rsidRPr="00B10537">
              <w:rPr>
                <w:b/>
              </w:rPr>
              <w:t>Границы земельного участка:</w:t>
            </w:r>
            <w:r w:rsidRPr="00B10537">
              <w:t xml:space="preserve"> указаны в кадастровом паспорте земельного участка</w:t>
            </w:r>
          </w:p>
        </w:tc>
      </w:tr>
      <w:tr w:rsidR="003622E4" w:rsidRPr="008451AC" w:rsidTr="00394741">
        <w:tc>
          <w:tcPr>
            <w:tcW w:w="1242" w:type="dxa"/>
          </w:tcPr>
          <w:p w:rsidR="003622E4" w:rsidRPr="008451AC" w:rsidRDefault="003622E4" w:rsidP="003622E4">
            <w:pPr>
              <w:jc w:val="center"/>
              <w:rPr>
                <w:b/>
                <w:sz w:val="28"/>
                <w:szCs w:val="28"/>
              </w:rPr>
            </w:pPr>
            <w:r w:rsidRPr="008451AC">
              <w:rPr>
                <w:b/>
                <w:sz w:val="28"/>
                <w:szCs w:val="28"/>
              </w:rPr>
              <w:t xml:space="preserve">Лот № </w:t>
            </w:r>
            <w:r>
              <w:rPr>
                <w:b/>
                <w:sz w:val="28"/>
                <w:szCs w:val="28"/>
              </w:rPr>
              <w:t>9</w:t>
            </w:r>
          </w:p>
        </w:tc>
        <w:tc>
          <w:tcPr>
            <w:tcW w:w="8080" w:type="dxa"/>
          </w:tcPr>
          <w:p w:rsidR="00244DD9" w:rsidRDefault="003622E4" w:rsidP="003622E4">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w:t>
            </w:r>
            <w:proofErr w:type="spellStart"/>
            <w:r w:rsidRPr="00B10537">
              <w:t>Благодарный</w:t>
            </w:r>
            <w:proofErr w:type="gramStart"/>
            <w:r w:rsidRPr="00B10537">
              <w:t>,</w:t>
            </w:r>
            <w:r w:rsidR="00244DD9">
              <w:t>п</w:t>
            </w:r>
            <w:proofErr w:type="gramEnd"/>
            <w:r w:rsidR="00244DD9">
              <w:t>ер</w:t>
            </w:r>
            <w:proofErr w:type="spellEnd"/>
            <w:r w:rsidR="00244DD9">
              <w:t>. Школьный, б/н</w:t>
            </w:r>
          </w:p>
          <w:p w:rsidR="003622E4" w:rsidRPr="00B10537" w:rsidRDefault="003622E4" w:rsidP="003622E4">
            <w:pPr>
              <w:jc w:val="both"/>
            </w:pPr>
            <w:r w:rsidRPr="00B10537">
              <w:rPr>
                <w:b/>
              </w:rPr>
              <w:t xml:space="preserve">Площадь земельного участка: </w:t>
            </w:r>
            <w:r w:rsidR="00244DD9" w:rsidRPr="00244DD9">
              <w:t>801</w:t>
            </w:r>
            <w:r w:rsidRPr="00B10537">
              <w:t>кв.м.</w:t>
            </w:r>
          </w:p>
          <w:p w:rsidR="003622E4" w:rsidRPr="00B10537" w:rsidRDefault="003622E4" w:rsidP="003622E4">
            <w:pPr>
              <w:jc w:val="both"/>
            </w:pPr>
            <w:r w:rsidRPr="00B10537">
              <w:rPr>
                <w:b/>
              </w:rPr>
              <w:t>Кадастровый номер земельного участка:</w:t>
            </w:r>
            <w:r w:rsidRPr="00B10537">
              <w:t xml:space="preserve"> 26:13:</w:t>
            </w:r>
            <w:r w:rsidR="00244DD9">
              <w:t>100710:690</w:t>
            </w:r>
          </w:p>
          <w:p w:rsidR="003622E4" w:rsidRPr="00B10537" w:rsidRDefault="003622E4" w:rsidP="003622E4">
            <w:pPr>
              <w:jc w:val="both"/>
            </w:pPr>
            <w:r w:rsidRPr="00B10537">
              <w:rPr>
                <w:b/>
              </w:rPr>
              <w:t xml:space="preserve">Категория земель: </w:t>
            </w:r>
            <w:r w:rsidRPr="00B10537">
              <w:t>земли населенных пунктов</w:t>
            </w:r>
          </w:p>
          <w:p w:rsidR="003622E4" w:rsidRPr="00D0439C" w:rsidRDefault="003622E4" w:rsidP="003622E4">
            <w:pPr>
              <w:jc w:val="both"/>
            </w:pPr>
            <w:r w:rsidRPr="00B10537">
              <w:rPr>
                <w:b/>
              </w:rPr>
              <w:t>Разрешенное использование:</w:t>
            </w:r>
            <w:r w:rsidRPr="00B10537">
              <w:t xml:space="preserve"> </w:t>
            </w:r>
            <w:r w:rsidR="00244DD9">
              <w:t>под строительство административного здания</w:t>
            </w:r>
            <w:r>
              <w:t>.</w:t>
            </w:r>
          </w:p>
          <w:p w:rsidR="003622E4" w:rsidRPr="00B10537" w:rsidRDefault="003622E4" w:rsidP="003622E4">
            <w:pPr>
              <w:jc w:val="both"/>
            </w:pPr>
            <w:r w:rsidRPr="00B10537">
              <w:rPr>
                <w:b/>
              </w:rPr>
              <w:t>Срок аренды:</w:t>
            </w:r>
            <w:r w:rsidRPr="009C595E">
              <w:t xml:space="preserve"> </w:t>
            </w:r>
            <w:r w:rsidR="00244DD9">
              <w:t xml:space="preserve">2 </w:t>
            </w:r>
            <w:r w:rsidRPr="009C595E">
              <w:t>года.</w:t>
            </w:r>
          </w:p>
          <w:p w:rsidR="003622E4" w:rsidRPr="00B10537" w:rsidRDefault="003622E4" w:rsidP="003622E4">
            <w:pPr>
              <w:jc w:val="both"/>
            </w:pPr>
            <w:r w:rsidRPr="00B10537">
              <w:rPr>
                <w:b/>
              </w:rPr>
              <w:t xml:space="preserve">Начальная цена предмета аукциона (размер ежегодной арендной платы): </w:t>
            </w:r>
            <w:r w:rsidRPr="00B10537">
              <w:t xml:space="preserve"> </w:t>
            </w:r>
            <w:r w:rsidR="00244DD9">
              <w:t xml:space="preserve">73 900 </w:t>
            </w:r>
            <w:r>
              <w:t>рублей</w:t>
            </w:r>
            <w:r w:rsidRPr="00B10537">
              <w:t xml:space="preserve"> в год.</w:t>
            </w:r>
          </w:p>
          <w:p w:rsidR="003622E4" w:rsidRPr="00B10537" w:rsidRDefault="003622E4" w:rsidP="003622E4">
            <w:pPr>
              <w:jc w:val="both"/>
            </w:pPr>
            <w:r w:rsidRPr="00B10537">
              <w:rPr>
                <w:b/>
              </w:rPr>
              <w:t>Сумма задатка (100% начальной цены):</w:t>
            </w:r>
            <w:r w:rsidRPr="00B10537">
              <w:t xml:space="preserve"> </w:t>
            </w:r>
            <w:r w:rsidR="00244DD9">
              <w:t xml:space="preserve">73 900 </w:t>
            </w:r>
            <w:r w:rsidRPr="00B10537">
              <w:t>рубл</w:t>
            </w:r>
            <w:r>
              <w:t>ей</w:t>
            </w:r>
            <w:r w:rsidRPr="00B10537">
              <w:t>.</w:t>
            </w:r>
          </w:p>
          <w:p w:rsidR="003622E4" w:rsidRPr="00B10537" w:rsidRDefault="003622E4" w:rsidP="003622E4">
            <w:pPr>
              <w:jc w:val="both"/>
            </w:pPr>
            <w:r w:rsidRPr="00B10537">
              <w:rPr>
                <w:b/>
              </w:rPr>
              <w:t xml:space="preserve">Шаг аукциона (3 % от начальной цены): </w:t>
            </w:r>
            <w:r>
              <w:t xml:space="preserve"> </w:t>
            </w:r>
            <w:r w:rsidR="00244DD9">
              <w:t xml:space="preserve">2 217 </w:t>
            </w:r>
            <w:r w:rsidRPr="00B10537">
              <w:t xml:space="preserve">рублей </w:t>
            </w:r>
          </w:p>
          <w:p w:rsidR="003622E4" w:rsidRPr="00B10537" w:rsidRDefault="003622E4" w:rsidP="003622E4">
            <w:pPr>
              <w:jc w:val="both"/>
            </w:pPr>
            <w:r w:rsidRPr="00B10537">
              <w:rPr>
                <w:b/>
              </w:rPr>
              <w:t xml:space="preserve">Обременения и ограничения использования земельного участка: </w:t>
            </w:r>
            <w:r w:rsidRPr="00B10537">
              <w:t>нет</w:t>
            </w:r>
          </w:p>
          <w:p w:rsidR="003622E4" w:rsidRPr="00B10537" w:rsidRDefault="003622E4" w:rsidP="003622E4">
            <w:pPr>
              <w:jc w:val="both"/>
            </w:pPr>
            <w:r w:rsidRPr="00B10537">
              <w:rPr>
                <w:b/>
              </w:rPr>
              <w:t xml:space="preserve">Сведения о правах: </w:t>
            </w:r>
            <w:r w:rsidRPr="00B10537">
              <w:t>государственная собственность не разграничена</w:t>
            </w:r>
          </w:p>
          <w:p w:rsidR="003622E4" w:rsidRPr="00B10537" w:rsidRDefault="003622E4" w:rsidP="003622E4">
            <w:pPr>
              <w:jc w:val="both"/>
              <w:rPr>
                <w:b/>
              </w:rPr>
            </w:pPr>
            <w:r w:rsidRPr="00B10537">
              <w:rPr>
                <w:b/>
              </w:rPr>
              <w:t>Границы земельного участка:</w:t>
            </w:r>
            <w:r w:rsidRPr="00B10537">
              <w:t xml:space="preserve"> указаны в кадастровом паспорте земельного участка</w:t>
            </w:r>
          </w:p>
        </w:tc>
      </w:tr>
      <w:tr w:rsidR="003622E4" w:rsidRPr="008451AC" w:rsidTr="00394741">
        <w:tc>
          <w:tcPr>
            <w:tcW w:w="1242" w:type="dxa"/>
          </w:tcPr>
          <w:p w:rsidR="003622E4" w:rsidRPr="008451AC" w:rsidRDefault="003622E4" w:rsidP="002E41C0">
            <w:pPr>
              <w:jc w:val="center"/>
              <w:rPr>
                <w:b/>
                <w:sz w:val="28"/>
                <w:szCs w:val="28"/>
              </w:rPr>
            </w:pPr>
            <w:r w:rsidRPr="008451AC">
              <w:rPr>
                <w:b/>
                <w:sz w:val="28"/>
                <w:szCs w:val="28"/>
              </w:rPr>
              <w:t>Лот № 1</w:t>
            </w:r>
            <w:r>
              <w:rPr>
                <w:b/>
                <w:sz w:val="28"/>
                <w:szCs w:val="28"/>
              </w:rPr>
              <w:t>0</w:t>
            </w:r>
          </w:p>
        </w:tc>
        <w:tc>
          <w:tcPr>
            <w:tcW w:w="8080" w:type="dxa"/>
          </w:tcPr>
          <w:p w:rsidR="00244DD9" w:rsidRDefault="003622E4" w:rsidP="003622E4">
            <w:pPr>
              <w:jc w:val="both"/>
            </w:pPr>
            <w:r w:rsidRPr="00B10537">
              <w:rPr>
                <w:b/>
              </w:rPr>
              <w:t>Местоположение земельного участка:</w:t>
            </w:r>
            <w:r w:rsidRPr="00B10537">
              <w:t xml:space="preserve"> Российская Федерация, Ставропольский край, Благодарненский район, город </w:t>
            </w:r>
            <w:proofErr w:type="spellStart"/>
            <w:r w:rsidRPr="00B10537">
              <w:t>Благодарный</w:t>
            </w:r>
            <w:proofErr w:type="gramStart"/>
            <w:r w:rsidRPr="00B10537">
              <w:t>,</w:t>
            </w:r>
            <w:r w:rsidR="00244DD9">
              <w:t>п</w:t>
            </w:r>
            <w:proofErr w:type="gramEnd"/>
            <w:r w:rsidR="00244DD9">
              <w:t>лощадь</w:t>
            </w:r>
            <w:proofErr w:type="spellEnd"/>
            <w:r w:rsidR="00244DD9">
              <w:t xml:space="preserve"> Победы</w:t>
            </w:r>
          </w:p>
          <w:p w:rsidR="003622E4" w:rsidRPr="00B10537" w:rsidRDefault="003622E4" w:rsidP="003622E4">
            <w:pPr>
              <w:jc w:val="both"/>
            </w:pPr>
            <w:r w:rsidRPr="00B10537">
              <w:rPr>
                <w:b/>
              </w:rPr>
              <w:t xml:space="preserve">Площадь земельного участка: </w:t>
            </w:r>
            <w:r w:rsidR="00244DD9">
              <w:rPr>
                <w:b/>
              </w:rPr>
              <w:t xml:space="preserve">  </w:t>
            </w:r>
            <w:r w:rsidR="00244DD9">
              <w:t xml:space="preserve">30 </w:t>
            </w:r>
            <w:r w:rsidRPr="00B10537">
              <w:t>кв.м.</w:t>
            </w:r>
          </w:p>
          <w:p w:rsidR="003622E4" w:rsidRPr="00B10537" w:rsidRDefault="003622E4" w:rsidP="003622E4">
            <w:pPr>
              <w:jc w:val="both"/>
            </w:pPr>
            <w:r w:rsidRPr="00B10537">
              <w:rPr>
                <w:b/>
              </w:rPr>
              <w:t>Кадастровый номер земельного участка:</w:t>
            </w:r>
            <w:r w:rsidRPr="00B10537">
              <w:t xml:space="preserve"> 26:13:</w:t>
            </w:r>
            <w:r w:rsidR="00244DD9">
              <w:t>100309:715</w:t>
            </w:r>
          </w:p>
          <w:p w:rsidR="003622E4" w:rsidRPr="00B10537" w:rsidRDefault="003622E4" w:rsidP="003622E4">
            <w:pPr>
              <w:jc w:val="both"/>
            </w:pPr>
            <w:r w:rsidRPr="00B10537">
              <w:rPr>
                <w:b/>
              </w:rPr>
              <w:t xml:space="preserve">Категория земель: </w:t>
            </w:r>
            <w:r w:rsidRPr="00B10537">
              <w:t>земли населенных пунктов</w:t>
            </w:r>
          </w:p>
          <w:p w:rsidR="003622E4" w:rsidRPr="00D0439C" w:rsidRDefault="003622E4" w:rsidP="003622E4">
            <w:pPr>
              <w:jc w:val="both"/>
            </w:pPr>
            <w:r w:rsidRPr="00B10537">
              <w:rPr>
                <w:b/>
              </w:rPr>
              <w:t>Разрешенное использование:</w:t>
            </w:r>
            <w:r w:rsidRPr="00B10537">
              <w:t xml:space="preserve"> </w:t>
            </w:r>
            <w:r w:rsidR="00244DD9">
              <w:t>под объекты гаражного назначения</w:t>
            </w:r>
            <w:r>
              <w:t>.</w:t>
            </w:r>
          </w:p>
          <w:p w:rsidR="003622E4" w:rsidRPr="00B10537" w:rsidRDefault="003622E4" w:rsidP="003622E4">
            <w:pPr>
              <w:jc w:val="both"/>
            </w:pPr>
            <w:r w:rsidRPr="00B10537">
              <w:rPr>
                <w:b/>
              </w:rPr>
              <w:t>Срок аренды:</w:t>
            </w:r>
            <w:r w:rsidRPr="009C595E">
              <w:t xml:space="preserve"> </w:t>
            </w:r>
            <w:r w:rsidR="00244DD9">
              <w:t xml:space="preserve">2 </w:t>
            </w:r>
            <w:r w:rsidRPr="009C595E">
              <w:t>года.</w:t>
            </w:r>
          </w:p>
          <w:p w:rsidR="003622E4" w:rsidRPr="00B10537" w:rsidRDefault="003622E4" w:rsidP="003622E4">
            <w:pPr>
              <w:jc w:val="both"/>
            </w:pPr>
            <w:r w:rsidRPr="00B10537">
              <w:rPr>
                <w:b/>
              </w:rPr>
              <w:t xml:space="preserve">Начальная цена предмета аукциона (размер ежегодной арендной платы): </w:t>
            </w:r>
            <w:r w:rsidRPr="00B10537">
              <w:t xml:space="preserve"> </w:t>
            </w:r>
            <w:r w:rsidR="00244DD9">
              <w:t xml:space="preserve">1 400 </w:t>
            </w:r>
            <w:r>
              <w:t>рублей</w:t>
            </w:r>
            <w:r w:rsidRPr="00B10537">
              <w:t xml:space="preserve"> в год.</w:t>
            </w:r>
          </w:p>
          <w:p w:rsidR="003622E4" w:rsidRPr="00B10537" w:rsidRDefault="003622E4" w:rsidP="003622E4">
            <w:pPr>
              <w:jc w:val="both"/>
            </w:pPr>
            <w:r w:rsidRPr="00B10537">
              <w:rPr>
                <w:b/>
              </w:rPr>
              <w:t>Сумма задатка (100% начальной цены):</w:t>
            </w:r>
            <w:r w:rsidRPr="00B10537">
              <w:t xml:space="preserve"> </w:t>
            </w:r>
            <w:r w:rsidR="00244DD9">
              <w:t xml:space="preserve">1 400 </w:t>
            </w:r>
            <w:r w:rsidRPr="00B10537">
              <w:t>рубл</w:t>
            </w:r>
            <w:r>
              <w:t>ей</w:t>
            </w:r>
            <w:r w:rsidRPr="00B10537">
              <w:t>.</w:t>
            </w:r>
          </w:p>
          <w:p w:rsidR="003622E4" w:rsidRPr="00B10537" w:rsidRDefault="003622E4" w:rsidP="003622E4">
            <w:pPr>
              <w:jc w:val="both"/>
            </w:pPr>
            <w:r w:rsidRPr="00B10537">
              <w:rPr>
                <w:b/>
              </w:rPr>
              <w:t xml:space="preserve">Шаг аукциона (3 % от начальной цены): </w:t>
            </w:r>
            <w:r>
              <w:t xml:space="preserve"> </w:t>
            </w:r>
            <w:r w:rsidR="00244DD9">
              <w:t xml:space="preserve">42 </w:t>
            </w:r>
            <w:r w:rsidRPr="00B10537">
              <w:t xml:space="preserve">рублей </w:t>
            </w:r>
          </w:p>
          <w:p w:rsidR="003622E4" w:rsidRPr="00B10537" w:rsidRDefault="003622E4" w:rsidP="003622E4">
            <w:pPr>
              <w:jc w:val="both"/>
            </w:pPr>
            <w:r w:rsidRPr="00B10537">
              <w:rPr>
                <w:b/>
              </w:rPr>
              <w:t xml:space="preserve">Обременения и ограничения использования земельного участка: </w:t>
            </w:r>
            <w:r w:rsidRPr="00B10537">
              <w:t>нет</w:t>
            </w:r>
          </w:p>
          <w:p w:rsidR="003622E4" w:rsidRPr="00B10537" w:rsidRDefault="003622E4" w:rsidP="003622E4">
            <w:pPr>
              <w:jc w:val="both"/>
            </w:pPr>
            <w:r w:rsidRPr="00B10537">
              <w:rPr>
                <w:b/>
              </w:rPr>
              <w:t xml:space="preserve">Сведения о правах: </w:t>
            </w:r>
            <w:r w:rsidRPr="00B10537">
              <w:t>государственная собственность не разграничена</w:t>
            </w:r>
          </w:p>
          <w:p w:rsidR="003622E4" w:rsidRPr="00B10537" w:rsidRDefault="003622E4" w:rsidP="003622E4">
            <w:pPr>
              <w:jc w:val="both"/>
              <w:rPr>
                <w:b/>
              </w:rPr>
            </w:pPr>
            <w:r w:rsidRPr="00B10537">
              <w:rPr>
                <w:b/>
              </w:rPr>
              <w:t>Границы земельного участка:</w:t>
            </w:r>
            <w:r w:rsidRPr="00B10537">
              <w:t xml:space="preserve"> указаны в кадастровом паспорте земельного участка</w:t>
            </w:r>
          </w:p>
        </w:tc>
      </w:tr>
    </w:tbl>
    <w:p w:rsidR="008C1B04" w:rsidRDefault="008C1B04" w:rsidP="008C1B04">
      <w:pPr>
        <w:ind w:firstLine="540"/>
        <w:jc w:val="both"/>
        <w:rPr>
          <w:sz w:val="28"/>
          <w:szCs w:val="28"/>
        </w:rPr>
      </w:pPr>
    </w:p>
    <w:p w:rsidR="008C1B04" w:rsidRPr="00C466BF" w:rsidRDefault="008C1B04" w:rsidP="008C1B04">
      <w:pPr>
        <w:ind w:firstLine="540"/>
        <w:jc w:val="both"/>
        <w:rPr>
          <w:sz w:val="28"/>
          <w:szCs w:val="28"/>
        </w:rPr>
      </w:pPr>
      <w:r w:rsidRPr="00C466BF">
        <w:rPr>
          <w:b/>
          <w:sz w:val="28"/>
          <w:szCs w:val="28"/>
        </w:rPr>
        <w:lastRenderedPageBreak/>
        <w:t>8. Технические условия подключения объектов к сетям инженерно-технического обеспечения:</w:t>
      </w:r>
      <w:r>
        <w:rPr>
          <w:sz w:val="28"/>
          <w:szCs w:val="28"/>
        </w:rPr>
        <w:t xml:space="preserve"> </w:t>
      </w:r>
    </w:p>
    <w:p w:rsidR="00865D32" w:rsidRDefault="008C1B04" w:rsidP="00865D32">
      <w:pPr>
        <w:ind w:firstLine="540"/>
        <w:jc w:val="both"/>
        <w:rPr>
          <w:sz w:val="28"/>
          <w:szCs w:val="28"/>
        </w:rPr>
      </w:pPr>
      <w:r>
        <w:rPr>
          <w:sz w:val="28"/>
          <w:szCs w:val="28"/>
        </w:rPr>
        <w:t xml:space="preserve">По </w:t>
      </w:r>
      <w:r>
        <w:rPr>
          <w:b/>
          <w:sz w:val="28"/>
          <w:szCs w:val="28"/>
        </w:rPr>
        <w:t xml:space="preserve">Лоту № 1 </w:t>
      </w:r>
      <w:r w:rsidRPr="00031BAE">
        <w:rPr>
          <w:sz w:val="28"/>
          <w:szCs w:val="28"/>
        </w:rPr>
        <w:t xml:space="preserve">– </w:t>
      </w:r>
      <w:r w:rsidR="00D0439C" w:rsidRPr="008E6AC3">
        <w:rPr>
          <w:sz w:val="28"/>
          <w:szCs w:val="28"/>
        </w:rPr>
        <w:t xml:space="preserve">Согласно данным филиала государственного унитарного предприятия Ставропольского края «Ставрополькрайводоканал» - </w:t>
      </w:r>
      <w:r w:rsidR="000C6237">
        <w:rPr>
          <w:sz w:val="28"/>
          <w:szCs w:val="28"/>
        </w:rPr>
        <w:t xml:space="preserve">«Северный» производственно-техническое подразделение </w:t>
      </w:r>
      <w:proofErr w:type="spellStart"/>
      <w:r w:rsidR="000C6237">
        <w:rPr>
          <w:sz w:val="28"/>
          <w:szCs w:val="28"/>
        </w:rPr>
        <w:t>Благодарненское</w:t>
      </w:r>
      <w:proofErr w:type="spellEnd"/>
      <w:r w:rsidR="000C6237">
        <w:rPr>
          <w:sz w:val="28"/>
          <w:szCs w:val="28"/>
        </w:rPr>
        <w:t xml:space="preserve">: </w:t>
      </w:r>
      <w:r w:rsidR="00ED06F6">
        <w:rPr>
          <w:sz w:val="28"/>
          <w:szCs w:val="28"/>
        </w:rPr>
        <w:t>в месте нахождения земельного участка проходит водопровод из полиэтиленовой  трубы</w:t>
      </w:r>
      <w:proofErr w:type="gramStart"/>
      <w:r w:rsidR="00ED06F6">
        <w:rPr>
          <w:sz w:val="28"/>
          <w:szCs w:val="28"/>
        </w:rPr>
        <w:t xml:space="preserve"> Д</w:t>
      </w:r>
      <w:proofErr w:type="gramEnd"/>
      <w:r w:rsidR="00ED06F6">
        <w:rPr>
          <w:sz w:val="28"/>
          <w:szCs w:val="28"/>
        </w:rPr>
        <w:t xml:space="preserve"> =225 мм по </w:t>
      </w:r>
      <w:r w:rsidR="00C033F3">
        <w:rPr>
          <w:sz w:val="28"/>
          <w:szCs w:val="28"/>
        </w:rPr>
        <w:t xml:space="preserve">                       </w:t>
      </w:r>
      <w:r w:rsidR="00ED06F6">
        <w:rPr>
          <w:sz w:val="28"/>
          <w:szCs w:val="28"/>
        </w:rPr>
        <w:t xml:space="preserve">ул. Степной. Точка подключения и максимальная нагрузка определится проектом. </w:t>
      </w:r>
      <w:r w:rsidR="00865D32">
        <w:rPr>
          <w:sz w:val="28"/>
          <w:szCs w:val="28"/>
        </w:rPr>
        <w:t>С</w:t>
      </w:r>
      <w:r w:rsidR="000C6237">
        <w:rPr>
          <w:bCs/>
          <w:sz w:val="28"/>
          <w:szCs w:val="28"/>
        </w:rPr>
        <w:t xml:space="preserve">рок подключения объекта капитального строительства к сетям по окончании строительства. </w:t>
      </w:r>
      <w:r w:rsidR="00D0439C" w:rsidRPr="008E6AC3">
        <w:rPr>
          <w:sz w:val="28"/>
          <w:szCs w:val="28"/>
        </w:rPr>
        <w:t xml:space="preserve">Для получения технических условий необходимо </w:t>
      </w:r>
      <w:r w:rsidR="00865D32">
        <w:rPr>
          <w:sz w:val="28"/>
          <w:szCs w:val="28"/>
        </w:rPr>
        <w:t xml:space="preserve">представить документацию в соответствии с п.8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w:t>
      </w:r>
      <w:r w:rsidR="00C033F3">
        <w:rPr>
          <w:sz w:val="28"/>
          <w:szCs w:val="28"/>
        </w:rPr>
        <w:t>«</w:t>
      </w:r>
      <w:r w:rsidR="00865D32">
        <w:rPr>
          <w:sz w:val="28"/>
          <w:szCs w:val="28"/>
        </w:rPr>
        <w:t>Правилами подключения объекта капитального строительства к сетям инженерно-технического обеспечения», утвер</w:t>
      </w:r>
      <w:r w:rsidR="00DB2472">
        <w:rPr>
          <w:sz w:val="28"/>
          <w:szCs w:val="28"/>
        </w:rPr>
        <w:t>жденными постановлением Правительства РФ № 83 от 13.02.2006 г</w:t>
      </w:r>
      <w:r w:rsidR="00C033F3">
        <w:rPr>
          <w:sz w:val="28"/>
          <w:szCs w:val="28"/>
        </w:rPr>
        <w:t>.</w:t>
      </w:r>
    </w:p>
    <w:p w:rsidR="009A514C" w:rsidRDefault="00D0439C" w:rsidP="00DB2472">
      <w:pPr>
        <w:ind w:firstLine="540"/>
        <w:jc w:val="both"/>
        <w:rPr>
          <w:sz w:val="28"/>
          <w:szCs w:val="28"/>
        </w:rPr>
      </w:pPr>
      <w:r w:rsidRPr="008E6AC3">
        <w:rPr>
          <w:sz w:val="28"/>
          <w:szCs w:val="28"/>
        </w:rPr>
        <w:t xml:space="preserve">Согласно данным </w:t>
      </w:r>
      <w:r>
        <w:rPr>
          <w:sz w:val="28"/>
          <w:szCs w:val="28"/>
        </w:rPr>
        <w:t xml:space="preserve">акционерного общества </w:t>
      </w:r>
      <w:r w:rsidRPr="008E6AC3">
        <w:rPr>
          <w:sz w:val="28"/>
          <w:szCs w:val="28"/>
        </w:rPr>
        <w:t xml:space="preserve"> «</w:t>
      </w:r>
      <w:proofErr w:type="spellStart"/>
      <w:r w:rsidR="000C6237">
        <w:rPr>
          <w:sz w:val="28"/>
          <w:szCs w:val="28"/>
        </w:rPr>
        <w:t>Благодарнескрайгаз</w:t>
      </w:r>
      <w:proofErr w:type="spellEnd"/>
      <w:r w:rsidR="000C6237">
        <w:rPr>
          <w:sz w:val="28"/>
          <w:szCs w:val="28"/>
        </w:rPr>
        <w:t>»</w:t>
      </w:r>
      <w:r w:rsidRPr="008E6AC3">
        <w:rPr>
          <w:sz w:val="28"/>
          <w:szCs w:val="28"/>
        </w:rPr>
        <w:t>:</w:t>
      </w:r>
      <w:r w:rsidR="000C6237">
        <w:rPr>
          <w:sz w:val="28"/>
          <w:szCs w:val="28"/>
        </w:rPr>
        <w:t xml:space="preserve"> </w:t>
      </w:r>
      <w:r w:rsidR="000C6237">
        <w:rPr>
          <w:bCs/>
          <w:sz w:val="28"/>
          <w:szCs w:val="28"/>
        </w:rPr>
        <w:t>т</w:t>
      </w:r>
      <w:r w:rsidR="000C6237" w:rsidRPr="00031BAE">
        <w:rPr>
          <w:bCs/>
          <w:sz w:val="28"/>
          <w:szCs w:val="28"/>
        </w:rPr>
        <w:t>ехническая возможность подключения объекта возможн</w:t>
      </w:r>
      <w:r w:rsidR="000C6237">
        <w:rPr>
          <w:bCs/>
          <w:sz w:val="28"/>
          <w:szCs w:val="28"/>
        </w:rPr>
        <w:t xml:space="preserve">о от точки подключения </w:t>
      </w:r>
      <w:r w:rsidR="00DB2472">
        <w:rPr>
          <w:bCs/>
          <w:sz w:val="28"/>
          <w:szCs w:val="28"/>
        </w:rPr>
        <w:t>ШРП по ул. Степной с прокладкой газопровода низкого  давления на больший диаметр. С</w:t>
      </w:r>
      <w:r w:rsidR="009A514C">
        <w:rPr>
          <w:bCs/>
          <w:sz w:val="28"/>
          <w:szCs w:val="28"/>
        </w:rPr>
        <w:t xml:space="preserve">рок действия технических условий с момента выдачи 2 года. </w:t>
      </w:r>
      <w:r w:rsidRPr="008E6AC3">
        <w:rPr>
          <w:sz w:val="28"/>
          <w:szCs w:val="28"/>
        </w:rPr>
        <w:t xml:space="preserve">Для получения технических условий необходимо </w:t>
      </w:r>
      <w:r w:rsidR="009A514C">
        <w:rPr>
          <w:sz w:val="28"/>
          <w:szCs w:val="28"/>
        </w:rPr>
        <w:t xml:space="preserve">представить пакет документов в соответствии с постановлением Российской </w:t>
      </w:r>
      <w:r w:rsidR="004319BE">
        <w:rPr>
          <w:sz w:val="28"/>
          <w:szCs w:val="28"/>
        </w:rPr>
        <w:t>Ф</w:t>
      </w:r>
      <w:r w:rsidR="009A514C">
        <w:rPr>
          <w:sz w:val="28"/>
          <w:szCs w:val="28"/>
        </w:rPr>
        <w:t>едерации от 30.12.2013 года № 1314 «Правила подключения (технологического присоединения) объектов капитального строительства к сетям газораспределения».</w:t>
      </w:r>
    </w:p>
    <w:p w:rsidR="00D1323C" w:rsidRDefault="00D1323C" w:rsidP="00D1323C">
      <w:pPr>
        <w:ind w:firstLine="540"/>
        <w:jc w:val="both"/>
        <w:rPr>
          <w:sz w:val="28"/>
          <w:szCs w:val="28"/>
        </w:rPr>
      </w:pPr>
      <w:r>
        <w:rPr>
          <w:sz w:val="28"/>
          <w:szCs w:val="28"/>
        </w:rPr>
        <w:t xml:space="preserve">По </w:t>
      </w:r>
      <w:r>
        <w:rPr>
          <w:b/>
          <w:sz w:val="28"/>
          <w:szCs w:val="28"/>
        </w:rPr>
        <w:t xml:space="preserve">Лоту № 2 </w:t>
      </w:r>
      <w:r w:rsidRPr="00031BAE">
        <w:rPr>
          <w:sz w:val="28"/>
          <w:szCs w:val="28"/>
        </w:rPr>
        <w:t xml:space="preserve">– </w:t>
      </w:r>
      <w:r w:rsidRPr="008E6AC3">
        <w:rPr>
          <w:sz w:val="28"/>
          <w:szCs w:val="28"/>
        </w:rPr>
        <w:t xml:space="preserve">Согласно данным филиала государственного унитарного предприятия Ставропольского края «Ставрополькрайводоканал» - </w:t>
      </w:r>
      <w:r>
        <w:rPr>
          <w:sz w:val="28"/>
          <w:szCs w:val="28"/>
        </w:rPr>
        <w:t xml:space="preserve">«Северный» производственно-техническое подразделение </w:t>
      </w:r>
      <w:proofErr w:type="spellStart"/>
      <w:r>
        <w:rPr>
          <w:sz w:val="28"/>
          <w:szCs w:val="28"/>
        </w:rPr>
        <w:t>Благодарненское</w:t>
      </w:r>
      <w:proofErr w:type="spellEnd"/>
      <w:r>
        <w:rPr>
          <w:sz w:val="28"/>
          <w:szCs w:val="28"/>
        </w:rPr>
        <w:t>: в месте нахождения земельного участка проходит водопровод из а</w:t>
      </w:r>
      <w:r w:rsidR="009D4730">
        <w:rPr>
          <w:sz w:val="28"/>
          <w:szCs w:val="28"/>
        </w:rPr>
        <w:t>с</w:t>
      </w:r>
      <w:r>
        <w:rPr>
          <w:sz w:val="28"/>
          <w:szCs w:val="28"/>
        </w:rPr>
        <w:t>бестоцементной трубы</w:t>
      </w:r>
      <w:proofErr w:type="gramStart"/>
      <w:r>
        <w:rPr>
          <w:sz w:val="28"/>
          <w:szCs w:val="28"/>
        </w:rPr>
        <w:t xml:space="preserve"> Д</w:t>
      </w:r>
      <w:proofErr w:type="gramEnd"/>
      <w:r>
        <w:rPr>
          <w:sz w:val="28"/>
          <w:szCs w:val="28"/>
        </w:rPr>
        <w:t xml:space="preserve"> =300 мм по                        ул. Вокзальной. Точка подключения и максимальная нагрузка определится проектом. С</w:t>
      </w:r>
      <w:r>
        <w:rPr>
          <w:bCs/>
          <w:sz w:val="28"/>
          <w:szCs w:val="28"/>
        </w:rPr>
        <w:t xml:space="preserve">рок подключения объекта капитального строительства к сетям по окончании строительства. </w:t>
      </w:r>
      <w:r w:rsidRPr="008E6AC3">
        <w:rPr>
          <w:sz w:val="28"/>
          <w:szCs w:val="28"/>
        </w:rPr>
        <w:t xml:space="preserve">Для получения технических условий необходимо </w:t>
      </w:r>
      <w:r>
        <w:rPr>
          <w:sz w:val="28"/>
          <w:szCs w:val="28"/>
        </w:rPr>
        <w:t>представить документацию в соответствии с п.8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«Правилами подключения объекта капитального строительства к сетям инженерно-технического обеспечения», утвержденными постановлением Правительства РФ № 83 от 13.02.2006 г.</w:t>
      </w:r>
    </w:p>
    <w:p w:rsidR="00D1323C" w:rsidRDefault="00D1323C" w:rsidP="00D1323C">
      <w:pPr>
        <w:ind w:firstLine="540"/>
        <w:jc w:val="both"/>
        <w:rPr>
          <w:sz w:val="28"/>
          <w:szCs w:val="28"/>
        </w:rPr>
      </w:pPr>
      <w:r w:rsidRPr="008E6AC3">
        <w:rPr>
          <w:sz w:val="28"/>
          <w:szCs w:val="28"/>
        </w:rPr>
        <w:t xml:space="preserve">Согласно данным </w:t>
      </w:r>
      <w:r>
        <w:rPr>
          <w:sz w:val="28"/>
          <w:szCs w:val="28"/>
        </w:rPr>
        <w:t xml:space="preserve">акционерного общества </w:t>
      </w:r>
      <w:r w:rsidRPr="008E6AC3">
        <w:rPr>
          <w:sz w:val="28"/>
          <w:szCs w:val="28"/>
        </w:rPr>
        <w:t xml:space="preserve"> «</w:t>
      </w:r>
      <w:proofErr w:type="spellStart"/>
      <w:r>
        <w:rPr>
          <w:sz w:val="28"/>
          <w:szCs w:val="28"/>
        </w:rPr>
        <w:t>Благодарнескрайгаз</w:t>
      </w:r>
      <w:proofErr w:type="spellEnd"/>
      <w:r>
        <w:rPr>
          <w:sz w:val="28"/>
          <w:szCs w:val="28"/>
        </w:rPr>
        <w:t>»</w:t>
      </w:r>
      <w:r w:rsidRPr="008E6AC3">
        <w:rPr>
          <w:sz w:val="28"/>
          <w:szCs w:val="28"/>
        </w:rPr>
        <w:t>:</w:t>
      </w:r>
      <w:r>
        <w:rPr>
          <w:sz w:val="28"/>
          <w:szCs w:val="28"/>
        </w:rPr>
        <w:t xml:space="preserve"> </w:t>
      </w:r>
      <w:r>
        <w:rPr>
          <w:bCs/>
          <w:sz w:val="28"/>
          <w:szCs w:val="28"/>
        </w:rPr>
        <w:t>т</w:t>
      </w:r>
      <w:r w:rsidRPr="00031BAE">
        <w:rPr>
          <w:bCs/>
          <w:sz w:val="28"/>
          <w:szCs w:val="28"/>
        </w:rPr>
        <w:t>ехническая возможность подключения объекта возможн</w:t>
      </w:r>
      <w:r>
        <w:rPr>
          <w:bCs/>
          <w:sz w:val="28"/>
          <w:szCs w:val="28"/>
        </w:rPr>
        <w:t xml:space="preserve">о </w:t>
      </w:r>
      <w:r w:rsidR="00F25588">
        <w:rPr>
          <w:bCs/>
          <w:sz w:val="28"/>
          <w:szCs w:val="28"/>
        </w:rPr>
        <w:t>от распределительного газопровода среднего давления с установкой ШРП по ул. Вокзальной, с максимальной часовой нагрузкой не более 15 м</w:t>
      </w:r>
      <w:r w:rsidR="00F25588">
        <w:rPr>
          <w:bCs/>
          <w:sz w:val="28"/>
          <w:szCs w:val="28"/>
          <w:vertAlign w:val="superscript"/>
        </w:rPr>
        <w:t xml:space="preserve">3 </w:t>
      </w:r>
      <w:r w:rsidR="00F25588">
        <w:rPr>
          <w:bCs/>
          <w:sz w:val="28"/>
          <w:szCs w:val="28"/>
        </w:rPr>
        <w:t xml:space="preserve">/час. </w:t>
      </w:r>
      <w:r>
        <w:rPr>
          <w:bCs/>
          <w:sz w:val="28"/>
          <w:szCs w:val="28"/>
        </w:rPr>
        <w:t xml:space="preserve">Срок действия технических условий с момента выдачи 2 года. </w:t>
      </w:r>
      <w:r w:rsidRPr="008E6AC3">
        <w:rPr>
          <w:sz w:val="28"/>
          <w:szCs w:val="28"/>
        </w:rPr>
        <w:t xml:space="preserve">Для </w:t>
      </w:r>
      <w:r w:rsidRPr="008E6AC3">
        <w:rPr>
          <w:sz w:val="28"/>
          <w:szCs w:val="28"/>
        </w:rPr>
        <w:lastRenderedPageBreak/>
        <w:t xml:space="preserve">получения технических условий необходимо </w:t>
      </w:r>
      <w:r>
        <w:rPr>
          <w:sz w:val="28"/>
          <w:szCs w:val="28"/>
        </w:rPr>
        <w:t>представить пакет документов в соответствии с постановлением Российской Федерации от 30.12.2013 года № 1314 «Правила подключения (технологического присоединения) объектов капитального строительства к сетям газораспределения».</w:t>
      </w:r>
    </w:p>
    <w:p w:rsidR="00F25588" w:rsidRDefault="00F25588" w:rsidP="00F25588">
      <w:pPr>
        <w:ind w:firstLine="540"/>
        <w:jc w:val="both"/>
        <w:rPr>
          <w:bCs/>
          <w:sz w:val="28"/>
          <w:szCs w:val="28"/>
        </w:rPr>
      </w:pPr>
      <w:r w:rsidRPr="008E6AC3">
        <w:rPr>
          <w:sz w:val="28"/>
          <w:szCs w:val="28"/>
        </w:rPr>
        <w:t xml:space="preserve">Согласно данным </w:t>
      </w:r>
      <w:r w:rsidR="00D75B03">
        <w:rPr>
          <w:sz w:val="28"/>
          <w:szCs w:val="28"/>
        </w:rPr>
        <w:t>ф</w:t>
      </w:r>
      <w:r>
        <w:rPr>
          <w:sz w:val="28"/>
          <w:szCs w:val="28"/>
        </w:rPr>
        <w:t>илиала государственного унитарного предприятия Ставропольского края «</w:t>
      </w:r>
      <w:proofErr w:type="spellStart"/>
      <w:r>
        <w:rPr>
          <w:sz w:val="28"/>
          <w:szCs w:val="28"/>
        </w:rPr>
        <w:t>Ставрополькоммунэлектро</w:t>
      </w:r>
      <w:proofErr w:type="spellEnd"/>
      <w:r>
        <w:rPr>
          <w:sz w:val="28"/>
          <w:szCs w:val="28"/>
        </w:rPr>
        <w:t>» г. Светлоград «Электросеть» участок электросети г</w:t>
      </w:r>
      <w:proofErr w:type="gramStart"/>
      <w:r>
        <w:rPr>
          <w:sz w:val="28"/>
          <w:szCs w:val="28"/>
        </w:rPr>
        <w:t>.Б</w:t>
      </w:r>
      <w:proofErr w:type="gramEnd"/>
      <w:r>
        <w:rPr>
          <w:sz w:val="28"/>
          <w:szCs w:val="28"/>
        </w:rPr>
        <w:t xml:space="preserve">лагодарный </w:t>
      </w:r>
      <w:r>
        <w:rPr>
          <w:bCs/>
          <w:sz w:val="28"/>
          <w:szCs w:val="28"/>
        </w:rPr>
        <w:t>т</w:t>
      </w:r>
      <w:r w:rsidRPr="00031BAE">
        <w:rPr>
          <w:bCs/>
          <w:sz w:val="28"/>
          <w:szCs w:val="28"/>
        </w:rPr>
        <w:t xml:space="preserve">ехническая возможность подключения объекта </w:t>
      </w:r>
      <w:r>
        <w:rPr>
          <w:bCs/>
          <w:sz w:val="28"/>
          <w:szCs w:val="28"/>
        </w:rPr>
        <w:t xml:space="preserve">по напряжению 10кВ. Необходимо установить трансформаторную подстанцию 10/0,4 кВ самостоятельно или заключить договор с </w:t>
      </w:r>
      <w:r w:rsidR="001F75D2">
        <w:rPr>
          <w:bCs/>
          <w:sz w:val="28"/>
          <w:szCs w:val="28"/>
        </w:rPr>
        <w:t>инвестиционной</w:t>
      </w:r>
      <w:r>
        <w:rPr>
          <w:bCs/>
          <w:sz w:val="28"/>
          <w:szCs w:val="28"/>
        </w:rPr>
        <w:t xml:space="preserve"> сост</w:t>
      </w:r>
      <w:r w:rsidR="001F75D2">
        <w:rPr>
          <w:bCs/>
          <w:sz w:val="28"/>
          <w:szCs w:val="28"/>
        </w:rPr>
        <w:t>а</w:t>
      </w:r>
      <w:r>
        <w:rPr>
          <w:bCs/>
          <w:sz w:val="28"/>
          <w:szCs w:val="28"/>
        </w:rPr>
        <w:t>вляющей с ГУП СК</w:t>
      </w:r>
      <w:r w:rsidR="001F75D2">
        <w:rPr>
          <w:bCs/>
          <w:sz w:val="28"/>
          <w:szCs w:val="28"/>
        </w:rPr>
        <w:t xml:space="preserve"> </w:t>
      </w:r>
      <w:r w:rsidR="001F75D2">
        <w:rPr>
          <w:sz w:val="28"/>
          <w:szCs w:val="28"/>
        </w:rPr>
        <w:t>«</w:t>
      </w:r>
      <w:proofErr w:type="spellStart"/>
      <w:r w:rsidR="001F75D2">
        <w:rPr>
          <w:sz w:val="28"/>
          <w:szCs w:val="28"/>
        </w:rPr>
        <w:t>Ставрополькоммунэлектро</w:t>
      </w:r>
      <w:proofErr w:type="spellEnd"/>
      <w:r w:rsidR="001F75D2">
        <w:rPr>
          <w:sz w:val="28"/>
          <w:szCs w:val="28"/>
        </w:rPr>
        <w:t xml:space="preserve">», Стоимость технологического присоединения зависит от заявленной мощности, </w:t>
      </w:r>
      <w:proofErr w:type="gramStart"/>
      <w:r w:rsidR="001F75D2">
        <w:rPr>
          <w:sz w:val="28"/>
          <w:szCs w:val="28"/>
        </w:rPr>
        <w:t>возможно</w:t>
      </w:r>
      <w:proofErr w:type="gramEnd"/>
      <w:r w:rsidR="001F75D2">
        <w:rPr>
          <w:sz w:val="28"/>
          <w:szCs w:val="28"/>
        </w:rPr>
        <w:t xml:space="preserve"> присоединить 100 кВт, Сроки выполнения присоединения 4 месяца при выполнении технических условий заявителем самостоятельно, 6 месяцев при заключении договора с ГУП СК «</w:t>
      </w:r>
      <w:proofErr w:type="spellStart"/>
      <w:r w:rsidR="001F75D2">
        <w:rPr>
          <w:sz w:val="28"/>
          <w:szCs w:val="28"/>
        </w:rPr>
        <w:t>Ставрополькоммунэлектро</w:t>
      </w:r>
      <w:proofErr w:type="spellEnd"/>
      <w:r w:rsidR="001F75D2">
        <w:rPr>
          <w:sz w:val="28"/>
          <w:szCs w:val="28"/>
        </w:rPr>
        <w:t>».</w:t>
      </w:r>
    </w:p>
    <w:p w:rsidR="001F75D2" w:rsidRDefault="001F75D2" w:rsidP="001F75D2">
      <w:pPr>
        <w:ind w:firstLine="540"/>
        <w:jc w:val="both"/>
        <w:rPr>
          <w:sz w:val="28"/>
          <w:szCs w:val="28"/>
        </w:rPr>
      </w:pPr>
      <w:r>
        <w:rPr>
          <w:sz w:val="28"/>
          <w:szCs w:val="28"/>
        </w:rPr>
        <w:t xml:space="preserve">По </w:t>
      </w:r>
      <w:r>
        <w:rPr>
          <w:b/>
          <w:sz w:val="28"/>
          <w:szCs w:val="28"/>
        </w:rPr>
        <w:t xml:space="preserve">Лоту № 3 </w:t>
      </w:r>
      <w:r w:rsidRPr="00031BAE">
        <w:rPr>
          <w:sz w:val="28"/>
          <w:szCs w:val="28"/>
        </w:rPr>
        <w:t xml:space="preserve">– </w:t>
      </w:r>
      <w:r w:rsidRPr="008E6AC3">
        <w:rPr>
          <w:sz w:val="28"/>
          <w:szCs w:val="28"/>
        </w:rPr>
        <w:t xml:space="preserve">Согласно данным филиала государственного унитарного предприятия Ставропольского края «Ставрополькрайводоканал» - </w:t>
      </w:r>
      <w:r>
        <w:rPr>
          <w:sz w:val="28"/>
          <w:szCs w:val="28"/>
        </w:rPr>
        <w:t xml:space="preserve">«Северный» производственно-техническое подразделение </w:t>
      </w:r>
      <w:proofErr w:type="spellStart"/>
      <w:r>
        <w:rPr>
          <w:sz w:val="28"/>
          <w:szCs w:val="28"/>
        </w:rPr>
        <w:t>Благодарненское</w:t>
      </w:r>
      <w:proofErr w:type="spellEnd"/>
      <w:r>
        <w:rPr>
          <w:sz w:val="28"/>
          <w:szCs w:val="28"/>
        </w:rPr>
        <w:t>: в месте нахождения земельного участка проходит водопровод из стальной трубы</w:t>
      </w:r>
      <w:proofErr w:type="gramStart"/>
      <w:r>
        <w:rPr>
          <w:sz w:val="28"/>
          <w:szCs w:val="28"/>
        </w:rPr>
        <w:t xml:space="preserve"> Д</w:t>
      </w:r>
      <w:proofErr w:type="gramEnd"/>
      <w:r>
        <w:rPr>
          <w:sz w:val="28"/>
          <w:szCs w:val="28"/>
        </w:rPr>
        <w:t xml:space="preserve"> =100 мм по ул. Свобода. Точка подключения и максимальная нагрузка определится проектом. С</w:t>
      </w:r>
      <w:r>
        <w:rPr>
          <w:bCs/>
          <w:sz w:val="28"/>
          <w:szCs w:val="28"/>
        </w:rPr>
        <w:t xml:space="preserve">рок подключения объекта капитального строительства к сетям по окончании строительства. </w:t>
      </w:r>
      <w:r w:rsidRPr="008E6AC3">
        <w:rPr>
          <w:sz w:val="28"/>
          <w:szCs w:val="28"/>
        </w:rPr>
        <w:t xml:space="preserve">Для получения технических условий необходимо </w:t>
      </w:r>
      <w:r>
        <w:rPr>
          <w:sz w:val="28"/>
          <w:szCs w:val="28"/>
        </w:rPr>
        <w:t>представить документацию в соответствии с п.8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«Правилами подключения объекта капитального строительства к сетям инженерно-технического обеспечения», утвержденными постановлением Правительства РФ № 83 от 13.02.2006 г.</w:t>
      </w:r>
    </w:p>
    <w:p w:rsidR="001F75D2" w:rsidRDefault="001F75D2" w:rsidP="001F75D2">
      <w:pPr>
        <w:ind w:firstLine="540"/>
        <w:jc w:val="both"/>
        <w:rPr>
          <w:sz w:val="28"/>
          <w:szCs w:val="28"/>
        </w:rPr>
      </w:pPr>
      <w:r w:rsidRPr="008E6AC3">
        <w:rPr>
          <w:sz w:val="28"/>
          <w:szCs w:val="28"/>
        </w:rPr>
        <w:t xml:space="preserve">Согласно данным </w:t>
      </w:r>
      <w:r>
        <w:rPr>
          <w:sz w:val="28"/>
          <w:szCs w:val="28"/>
        </w:rPr>
        <w:t xml:space="preserve">акционерного общества </w:t>
      </w:r>
      <w:r w:rsidRPr="008E6AC3">
        <w:rPr>
          <w:sz w:val="28"/>
          <w:szCs w:val="28"/>
        </w:rPr>
        <w:t xml:space="preserve"> «</w:t>
      </w:r>
      <w:proofErr w:type="spellStart"/>
      <w:r>
        <w:rPr>
          <w:sz w:val="28"/>
          <w:szCs w:val="28"/>
        </w:rPr>
        <w:t>Благодарнескрайгаз</w:t>
      </w:r>
      <w:proofErr w:type="spellEnd"/>
      <w:r>
        <w:rPr>
          <w:sz w:val="28"/>
          <w:szCs w:val="28"/>
        </w:rPr>
        <w:t>»</w:t>
      </w:r>
      <w:r w:rsidRPr="008E6AC3">
        <w:rPr>
          <w:sz w:val="28"/>
          <w:szCs w:val="28"/>
        </w:rPr>
        <w:t>:</w:t>
      </w:r>
      <w:r>
        <w:rPr>
          <w:sz w:val="28"/>
          <w:szCs w:val="28"/>
        </w:rPr>
        <w:t xml:space="preserve"> </w:t>
      </w:r>
      <w:r>
        <w:rPr>
          <w:bCs/>
          <w:sz w:val="28"/>
          <w:szCs w:val="28"/>
        </w:rPr>
        <w:t>т</w:t>
      </w:r>
      <w:r w:rsidRPr="00031BAE">
        <w:rPr>
          <w:bCs/>
          <w:sz w:val="28"/>
          <w:szCs w:val="28"/>
        </w:rPr>
        <w:t>ехническая возможность подключения объекта возможн</w:t>
      </w:r>
      <w:r>
        <w:rPr>
          <w:bCs/>
          <w:sz w:val="28"/>
          <w:szCs w:val="28"/>
        </w:rPr>
        <w:t>о от точки подключения распределительный газопровод низкого давления по ул. Свобода</w:t>
      </w:r>
      <w:r w:rsidR="00797476">
        <w:rPr>
          <w:bCs/>
          <w:sz w:val="28"/>
          <w:szCs w:val="28"/>
        </w:rPr>
        <w:t>, с максимальной часовой нагрузкой  не более 15 м</w:t>
      </w:r>
      <w:r w:rsidR="00797476">
        <w:rPr>
          <w:bCs/>
          <w:sz w:val="28"/>
          <w:szCs w:val="28"/>
          <w:vertAlign w:val="superscript"/>
        </w:rPr>
        <w:t>3</w:t>
      </w:r>
      <w:r w:rsidR="00797476">
        <w:rPr>
          <w:bCs/>
          <w:sz w:val="28"/>
          <w:szCs w:val="28"/>
        </w:rPr>
        <w:t>/час</w:t>
      </w:r>
      <w:r>
        <w:rPr>
          <w:bCs/>
          <w:sz w:val="28"/>
          <w:szCs w:val="28"/>
        </w:rPr>
        <w:t xml:space="preserve">. </w:t>
      </w:r>
      <w:r w:rsidRPr="008E6AC3">
        <w:rPr>
          <w:sz w:val="28"/>
          <w:szCs w:val="28"/>
        </w:rPr>
        <w:t xml:space="preserve">Для получения технических условий необходимо </w:t>
      </w:r>
      <w:r>
        <w:rPr>
          <w:sz w:val="28"/>
          <w:szCs w:val="28"/>
        </w:rPr>
        <w:t>представить пакет документов в соответствии с постановлением Российской Федерации от 30.12.2013 года № 1314 «Правила подключения (технологического присоединения) объектов капитального строительства к сетям газораспределения»</w:t>
      </w:r>
      <w:proofErr w:type="gramStart"/>
      <w:r>
        <w:rPr>
          <w:sz w:val="28"/>
          <w:szCs w:val="28"/>
        </w:rPr>
        <w:t>.С</w:t>
      </w:r>
      <w:proofErr w:type="gramEnd"/>
      <w:r>
        <w:rPr>
          <w:sz w:val="28"/>
          <w:szCs w:val="28"/>
        </w:rPr>
        <w:t>рок действия технических условий с момента выдачи  действуют 2 года.</w:t>
      </w:r>
    </w:p>
    <w:p w:rsidR="001F75D2" w:rsidRDefault="001F75D2" w:rsidP="001F75D2">
      <w:pPr>
        <w:ind w:firstLine="540"/>
        <w:jc w:val="both"/>
        <w:rPr>
          <w:sz w:val="28"/>
          <w:szCs w:val="28"/>
        </w:rPr>
      </w:pPr>
      <w:r>
        <w:rPr>
          <w:sz w:val="28"/>
          <w:szCs w:val="28"/>
        </w:rPr>
        <w:t xml:space="preserve">По </w:t>
      </w:r>
      <w:r>
        <w:rPr>
          <w:b/>
          <w:sz w:val="28"/>
          <w:szCs w:val="28"/>
        </w:rPr>
        <w:t xml:space="preserve">Лоту № 4 </w:t>
      </w:r>
      <w:r w:rsidRPr="00031BAE">
        <w:rPr>
          <w:sz w:val="28"/>
          <w:szCs w:val="28"/>
        </w:rPr>
        <w:t xml:space="preserve">– </w:t>
      </w:r>
      <w:r w:rsidRPr="008E6AC3">
        <w:rPr>
          <w:sz w:val="28"/>
          <w:szCs w:val="28"/>
        </w:rPr>
        <w:t xml:space="preserve">Согласно данным филиала государственного унитарного предприятия Ставропольского края «Ставрополькрайводоканал» - </w:t>
      </w:r>
      <w:r>
        <w:rPr>
          <w:sz w:val="28"/>
          <w:szCs w:val="28"/>
        </w:rPr>
        <w:t xml:space="preserve">«Северный» производственно-техническое подразделение </w:t>
      </w:r>
      <w:proofErr w:type="spellStart"/>
      <w:r>
        <w:rPr>
          <w:sz w:val="28"/>
          <w:szCs w:val="28"/>
        </w:rPr>
        <w:t>Благодарненское</w:t>
      </w:r>
      <w:proofErr w:type="spellEnd"/>
      <w:r>
        <w:rPr>
          <w:sz w:val="28"/>
          <w:szCs w:val="28"/>
        </w:rPr>
        <w:t xml:space="preserve">: в месте нахождения земельного участка </w:t>
      </w:r>
      <w:r>
        <w:rPr>
          <w:sz w:val="28"/>
          <w:szCs w:val="28"/>
        </w:rPr>
        <w:lastRenderedPageBreak/>
        <w:t>проходит водопровод из полиэтиленовой трубы</w:t>
      </w:r>
      <w:proofErr w:type="gramStart"/>
      <w:r>
        <w:rPr>
          <w:sz w:val="28"/>
          <w:szCs w:val="28"/>
        </w:rPr>
        <w:t xml:space="preserve"> Д</w:t>
      </w:r>
      <w:proofErr w:type="gramEnd"/>
      <w:r>
        <w:rPr>
          <w:sz w:val="28"/>
          <w:szCs w:val="28"/>
        </w:rPr>
        <w:t xml:space="preserve"> =110 мм по                        ул. </w:t>
      </w:r>
      <w:r w:rsidR="005D2576">
        <w:rPr>
          <w:sz w:val="28"/>
          <w:szCs w:val="28"/>
        </w:rPr>
        <w:t>Первомайская</w:t>
      </w:r>
      <w:r>
        <w:rPr>
          <w:sz w:val="28"/>
          <w:szCs w:val="28"/>
        </w:rPr>
        <w:t xml:space="preserve">. </w:t>
      </w:r>
      <w:r w:rsidR="005D2576">
        <w:rPr>
          <w:sz w:val="28"/>
          <w:szCs w:val="28"/>
        </w:rPr>
        <w:t>В месте нахождения земельного участка проходит канализационный коллектор из асбестоцементной трубы</w:t>
      </w:r>
      <w:proofErr w:type="gramStart"/>
      <w:r w:rsidR="005D2576">
        <w:rPr>
          <w:sz w:val="28"/>
          <w:szCs w:val="28"/>
        </w:rPr>
        <w:t xml:space="preserve"> Д</w:t>
      </w:r>
      <w:proofErr w:type="gramEnd"/>
      <w:r w:rsidR="005D2576">
        <w:rPr>
          <w:sz w:val="28"/>
          <w:szCs w:val="28"/>
        </w:rPr>
        <w:t xml:space="preserve">=300 мм по ул. Первомайская. </w:t>
      </w:r>
      <w:r>
        <w:rPr>
          <w:sz w:val="28"/>
          <w:szCs w:val="28"/>
        </w:rPr>
        <w:t>Точка подключения и максимальная нагрузка определится проектом. С</w:t>
      </w:r>
      <w:r>
        <w:rPr>
          <w:bCs/>
          <w:sz w:val="28"/>
          <w:szCs w:val="28"/>
        </w:rPr>
        <w:t xml:space="preserve">рок подключения объекта капитального строительства к сетям по окончании строительства. </w:t>
      </w:r>
      <w:r w:rsidRPr="008E6AC3">
        <w:rPr>
          <w:sz w:val="28"/>
          <w:szCs w:val="28"/>
        </w:rPr>
        <w:t xml:space="preserve">Для получения технических условий необходимо </w:t>
      </w:r>
      <w:r>
        <w:rPr>
          <w:sz w:val="28"/>
          <w:szCs w:val="28"/>
        </w:rPr>
        <w:t>представить документацию в соответствии с п.8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«Правилами подключения объекта капитального строительства к сетям инженерно-технического обеспечения», утвержденными постановлением Правительства РФ № 83 от 13.02.2006 г.</w:t>
      </w:r>
    </w:p>
    <w:p w:rsidR="001F75D2" w:rsidRDefault="001F75D2" w:rsidP="001F75D2">
      <w:pPr>
        <w:ind w:firstLine="540"/>
        <w:jc w:val="both"/>
        <w:rPr>
          <w:sz w:val="28"/>
          <w:szCs w:val="28"/>
        </w:rPr>
      </w:pPr>
      <w:r w:rsidRPr="008E6AC3">
        <w:rPr>
          <w:sz w:val="28"/>
          <w:szCs w:val="28"/>
        </w:rPr>
        <w:t xml:space="preserve">Согласно данным </w:t>
      </w:r>
      <w:r>
        <w:rPr>
          <w:sz w:val="28"/>
          <w:szCs w:val="28"/>
        </w:rPr>
        <w:t xml:space="preserve">акционерного общества </w:t>
      </w:r>
      <w:r w:rsidRPr="008E6AC3">
        <w:rPr>
          <w:sz w:val="28"/>
          <w:szCs w:val="28"/>
        </w:rPr>
        <w:t xml:space="preserve"> «</w:t>
      </w:r>
      <w:proofErr w:type="spellStart"/>
      <w:r>
        <w:rPr>
          <w:sz w:val="28"/>
          <w:szCs w:val="28"/>
        </w:rPr>
        <w:t>Благодарнескрайгаз</w:t>
      </w:r>
      <w:proofErr w:type="spellEnd"/>
      <w:r>
        <w:rPr>
          <w:sz w:val="28"/>
          <w:szCs w:val="28"/>
        </w:rPr>
        <w:t>»</w:t>
      </w:r>
      <w:r w:rsidRPr="008E6AC3">
        <w:rPr>
          <w:sz w:val="28"/>
          <w:szCs w:val="28"/>
        </w:rPr>
        <w:t>:</w:t>
      </w:r>
      <w:r>
        <w:rPr>
          <w:sz w:val="28"/>
          <w:szCs w:val="28"/>
        </w:rPr>
        <w:t xml:space="preserve"> </w:t>
      </w:r>
      <w:r>
        <w:rPr>
          <w:bCs/>
          <w:sz w:val="28"/>
          <w:szCs w:val="28"/>
        </w:rPr>
        <w:t>т</w:t>
      </w:r>
      <w:r w:rsidRPr="00031BAE">
        <w:rPr>
          <w:bCs/>
          <w:sz w:val="28"/>
          <w:szCs w:val="28"/>
        </w:rPr>
        <w:t xml:space="preserve">ехническая возможность подключения объекта </w:t>
      </w:r>
      <w:r w:rsidR="005D2576">
        <w:rPr>
          <w:bCs/>
          <w:sz w:val="28"/>
          <w:szCs w:val="28"/>
        </w:rPr>
        <w:t>при наличии технической возможности подачи газа  с максимальной часовой нагрузкой не более 15 м</w:t>
      </w:r>
      <w:r w:rsidR="005D2576">
        <w:rPr>
          <w:bCs/>
          <w:sz w:val="28"/>
          <w:szCs w:val="28"/>
          <w:vertAlign w:val="superscript"/>
        </w:rPr>
        <w:t>3</w:t>
      </w:r>
      <w:r w:rsidR="005D2576">
        <w:rPr>
          <w:bCs/>
          <w:sz w:val="28"/>
          <w:szCs w:val="28"/>
        </w:rPr>
        <w:t>/час. В</w:t>
      </w:r>
      <w:r w:rsidRPr="00031BAE">
        <w:rPr>
          <w:bCs/>
          <w:sz w:val="28"/>
          <w:szCs w:val="28"/>
        </w:rPr>
        <w:t>озможн</w:t>
      </w:r>
      <w:r w:rsidR="005D2576">
        <w:rPr>
          <w:bCs/>
          <w:sz w:val="28"/>
          <w:szCs w:val="28"/>
        </w:rPr>
        <w:t>ая</w:t>
      </w:r>
      <w:r>
        <w:rPr>
          <w:bCs/>
          <w:sz w:val="28"/>
          <w:szCs w:val="28"/>
        </w:rPr>
        <w:t xml:space="preserve"> точк</w:t>
      </w:r>
      <w:proofErr w:type="gramStart"/>
      <w:r w:rsidR="005D2576">
        <w:rPr>
          <w:bCs/>
          <w:sz w:val="28"/>
          <w:szCs w:val="28"/>
        </w:rPr>
        <w:t>а-</w:t>
      </w:r>
      <w:proofErr w:type="gramEnd"/>
      <w:r w:rsidR="005D2576">
        <w:rPr>
          <w:bCs/>
          <w:sz w:val="28"/>
          <w:szCs w:val="28"/>
        </w:rPr>
        <w:t xml:space="preserve"> распределительный газопровод среднего давления по ул. Первомайская с установкой ШРП.</w:t>
      </w:r>
      <w:r>
        <w:rPr>
          <w:bCs/>
          <w:sz w:val="28"/>
          <w:szCs w:val="28"/>
        </w:rPr>
        <w:t xml:space="preserve"> Срок действия технических условий с момента выдачи 2 года. </w:t>
      </w:r>
      <w:r w:rsidRPr="008E6AC3">
        <w:rPr>
          <w:sz w:val="28"/>
          <w:szCs w:val="28"/>
        </w:rPr>
        <w:t xml:space="preserve">Для получения технических условий необходимо </w:t>
      </w:r>
      <w:r>
        <w:rPr>
          <w:sz w:val="28"/>
          <w:szCs w:val="28"/>
        </w:rPr>
        <w:t>представить пакет документов в соответствии с постановлением Российской Федерации от 30.12.2013 года № 1314 «Правила подключения (технологического присоединения) объектов капитального строительства к сетям газораспределения».</w:t>
      </w:r>
    </w:p>
    <w:p w:rsidR="005D2576" w:rsidRDefault="005D2576" w:rsidP="005D2576">
      <w:pPr>
        <w:ind w:firstLine="540"/>
        <w:jc w:val="both"/>
        <w:rPr>
          <w:sz w:val="28"/>
          <w:szCs w:val="28"/>
        </w:rPr>
      </w:pPr>
      <w:r>
        <w:rPr>
          <w:sz w:val="28"/>
          <w:szCs w:val="28"/>
        </w:rPr>
        <w:t xml:space="preserve">По </w:t>
      </w:r>
      <w:r>
        <w:rPr>
          <w:b/>
          <w:sz w:val="28"/>
          <w:szCs w:val="28"/>
        </w:rPr>
        <w:t xml:space="preserve">Лоту № 5 </w:t>
      </w:r>
      <w:r w:rsidRPr="00031BAE">
        <w:rPr>
          <w:sz w:val="28"/>
          <w:szCs w:val="28"/>
        </w:rPr>
        <w:t xml:space="preserve">– </w:t>
      </w:r>
      <w:r w:rsidRPr="008E6AC3">
        <w:rPr>
          <w:sz w:val="28"/>
          <w:szCs w:val="28"/>
        </w:rPr>
        <w:t xml:space="preserve">Согласно данным филиала государственного унитарного предприятия Ставропольского края «Ставрополькрайводоканал» - </w:t>
      </w:r>
      <w:r>
        <w:rPr>
          <w:sz w:val="28"/>
          <w:szCs w:val="28"/>
        </w:rPr>
        <w:t xml:space="preserve">«Северный» производственно-техническое подразделение </w:t>
      </w:r>
      <w:proofErr w:type="spellStart"/>
      <w:r>
        <w:rPr>
          <w:sz w:val="28"/>
          <w:szCs w:val="28"/>
        </w:rPr>
        <w:t>Благодарненское</w:t>
      </w:r>
      <w:proofErr w:type="spellEnd"/>
      <w:r>
        <w:rPr>
          <w:sz w:val="28"/>
          <w:szCs w:val="28"/>
        </w:rPr>
        <w:t>: в месте нахождения земельного участка проходит водопровод из асбестоцементной трубы</w:t>
      </w:r>
      <w:proofErr w:type="gramStart"/>
      <w:r>
        <w:rPr>
          <w:sz w:val="28"/>
          <w:szCs w:val="28"/>
        </w:rPr>
        <w:t xml:space="preserve"> Д</w:t>
      </w:r>
      <w:proofErr w:type="gramEnd"/>
      <w:r>
        <w:rPr>
          <w:sz w:val="28"/>
          <w:szCs w:val="28"/>
        </w:rPr>
        <w:t xml:space="preserve"> =300 мм по                        ул. Красноармейская. Точка подключения и максимальная нагрузка определится проектом. С</w:t>
      </w:r>
      <w:r>
        <w:rPr>
          <w:bCs/>
          <w:sz w:val="28"/>
          <w:szCs w:val="28"/>
        </w:rPr>
        <w:t xml:space="preserve">рок подключения объекта капитального строительства к сетям по окончании строительства. </w:t>
      </w:r>
      <w:r w:rsidRPr="008E6AC3">
        <w:rPr>
          <w:sz w:val="28"/>
          <w:szCs w:val="28"/>
        </w:rPr>
        <w:t xml:space="preserve">Для получения технических условий необходимо </w:t>
      </w:r>
      <w:r>
        <w:rPr>
          <w:sz w:val="28"/>
          <w:szCs w:val="28"/>
        </w:rPr>
        <w:t>представить документацию в соответствии с п.8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«Правилами подключения объекта капитального строительства к сетям инженерно-технического обеспечения», утвержденными постановлением Правительства РФ № 83 от 13.02.2006 г.</w:t>
      </w:r>
    </w:p>
    <w:p w:rsidR="005D2576" w:rsidRDefault="005D2576" w:rsidP="005D2576">
      <w:pPr>
        <w:ind w:firstLine="540"/>
        <w:jc w:val="both"/>
        <w:rPr>
          <w:sz w:val="28"/>
          <w:szCs w:val="28"/>
        </w:rPr>
      </w:pPr>
      <w:r w:rsidRPr="008E6AC3">
        <w:rPr>
          <w:sz w:val="28"/>
          <w:szCs w:val="28"/>
        </w:rPr>
        <w:t xml:space="preserve">Согласно данным </w:t>
      </w:r>
      <w:r>
        <w:rPr>
          <w:sz w:val="28"/>
          <w:szCs w:val="28"/>
        </w:rPr>
        <w:t xml:space="preserve">акционерного общества </w:t>
      </w:r>
      <w:r w:rsidRPr="008E6AC3">
        <w:rPr>
          <w:sz w:val="28"/>
          <w:szCs w:val="28"/>
        </w:rPr>
        <w:t xml:space="preserve"> «</w:t>
      </w:r>
      <w:proofErr w:type="spellStart"/>
      <w:r>
        <w:rPr>
          <w:sz w:val="28"/>
          <w:szCs w:val="28"/>
        </w:rPr>
        <w:t>Благодарнескрайгаз</w:t>
      </w:r>
      <w:proofErr w:type="spellEnd"/>
      <w:r>
        <w:rPr>
          <w:sz w:val="28"/>
          <w:szCs w:val="28"/>
        </w:rPr>
        <w:t>»</w:t>
      </w:r>
      <w:r w:rsidRPr="008E6AC3">
        <w:rPr>
          <w:sz w:val="28"/>
          <w:szCs w:val="28"/>
        </w:rPr>
        <w:t>:</w:t>
      </w:r>
      <w:r>
        <w:rPr>
          <w:sz w:val="28"/>
          <w:szCs w:val="28"/>
        </w:rPr>
        <w:t xml:space="preserve"> </w:t>
      </w:r>
      <w:r>
        <w:rPr>
          <w:bCs/>
          <w:sz w:val="28"/>
          <w:szCs w:val="28"/>
        </w:rPr>
        <w:t>т</w:t>
      </w:r>
      <w:r w:rsidRPr="00031BAE">
        <w:rPr>
          <w:bCs/>
          <w:sz w:val="28"/>
          <w:szCs w:val="28"/>
        </w:rPr>
        <w:t>ехническая возможность подключения объекта возможн</w:t>
      </w:r>
      <w:r>
        <w:rPr>
          <w:bCs/>
          <w:sz w:val="28"/>
          <w:szCs w:val="28"/>
        </w:rPr>
        <w:t xml:space="preserve">о от распределительного газопровода низкого давления </w:t>
      </w:r>
      <w:proofErr w:type="gramStart"/>
      <w:r>
        <w:rPr>
          <w:bCs/>
          <w:sz w:val="28"/>
          <w:szCs w:val="28"/>
        </w:rPr>
        <w:t>по пер</w:t>
      </w:r>
      <w:proofErr w:type="gramEnd"/>
      <w:r>
        <w:rPr>
          <w:bCs/>
          <w:sz w:val="28"/>
          <w:szCs w:val="28"/>
        </w:rPr>
        <w:t xml:space="preserve">. Лермонтова, с максимальной часовой </w:t>
      </w:r>
      <w:r w:rsidR="00207C70">
        <w:rPr>
          <w:bCs/>
          <w:sz w:val="28"/>
          <w:szCs w:val="28"/>
        </w:rPr>
        <w:t>нагрузкой не более 15 м</w:t>
      </w:r>
      <w:r w:rsidR="00207C70">
        <w:rPr>
          <w:bCs/>
          <w:sz w:val="28"/>
          <w:szCs w:val="28"/>
          <w:vertAlign w:val="superscript"/>
        </w:rPr>
        <w:t>3/</w:t>
      </w:r>
      <w:r w:rsidR="00207C70">
        <w:rPr>
          <w:bCs/>
          <w:sz w:val="28"/>
          <w:szCs w:val="28"/>
        </w:rPr>
        <w:t xml:space="preserve">час. </w:t>
      </w:r>
      <w:r>
        <w:rPr>
          <w:bCs/>
          <w:sz w:val="28"/>
          <w:szCs w:val="28"/>
        </w:rPr>
        <w:t xml:space="preserve">Срок действия технических условий с момента выдачи 2 года. </w:t>
      </w:r>
      <w:r w:rsidRPr="008E6AC3">
        <w:rPr>
          <w:sz w:val="28"/>
          <w:szCs w:val="28"/>
        </w:rPr>
        <w:t xml:space="preserve">Для получения технических условий необходимо </w:t>
      </w:r>
      <w:r>
        <w:rPr>
          <w:sz w:val="28"/>
          <w:szCs w:val="28"/>
        </w:rPr>
        <w:t xml:space="preserve">представить пакет документов в соответствии с постановлением Российской Федерации от 30.12.2013 года </w:t>
      </w:r>
      <w:r>
        <w:rPr>
          <w:sz w:val="28"/>
          <w:szCs w:val="28"/>
        </w:rPr>
        <w:lastRenderedPageBreak/>
        <w:t>№ 1314 «Правила подключения (технологического присоединения) объектов капитального строительства к сетям газораспределения».</w:t>
      </w:r>
    </w:p>
    <w:p w:rsidR="001F75D2" w:rsidRDefault="00207C70" w:rsidP="00207C70">
      <w:pPr>
        <w:ind w:firstLine="540"/>
        <w:jc w:val="both"/>
        <w:rPr>
          <w:sz w:val="28"/>
          <w:szCs w:val="28"/>
        </w:rPr>
      </w:pPr>
      <w:r>
        <w:rPr>
          <w:sz w:val="28"/>
          <w:szCs w:val="28"/>
        </w:rPr>
        <w:t xml:space="preserve">По </w:t>
      </w:r>
      <w:r>
        <w:rPr>
          <w:b/>
          <w:sz w:val="28"/>
          <w:szCs w:val="28"/>
        </w:rPr>
        <w:t xml:space="preserve">Лоту № 6 </w:t>
      </w:r>
      <w:r w:rsidRPr="00031BAE">
        <w:rPr>
          <w:sz w:val="28"/>
          <w:szCs w:val="28"/>
        </w:rPr>
        <w:t xml:space="preserve">– </w:t>
      </w:r>
      <w:r>
        <w:rPr>
          <w:sz w:val="28"/>
          <w:szCs w:val="28"/>
        </w:rPr>
        <w:t>не требуется.</w:t>
      </w:r>
    </w:p>
    <w:p w:rsidR="00D1323C" w:rsidRDefault="00207C70" w:rsidP="00207C70">
      <w:pPr>
        <w:ind w:firstLine="540"/>
        <w:jc w:val="both"/>
        <w:rPr>
          <w:sz w:val="28"/>
          <w:szCs w:val="28"/>
        </w:rPr>
      </w:pPr>
      <w:r>
        <w:rPr>
          <w:sz w:val="28"/>
          <w:szCs w:val="28"/>
        </w:rPr>
        <w:t xml:space="preserve">По </w:t>
      </w:r>
      <w:r>
        <w:rPr>
          <w:b/>
          <w:sz w:val="28"/>
          <w:szCs w:val="28"/>
        </w:rPr>
        <w:t xml:space="preserve">Лоту № 7 </w:t>
      </w:r>
      <w:r w:rsidRPr="00031BAE">
        <w:rPr>
          <w:sz w:val="28"/>
          <w:szCs w:val="28"/>
        </w:rPr>
        <w:t xml:space="preserve">– </w:t>
      </w:r>
      <w:r>
        <w:rPr>
          <w:sz w:val="28"/>
          <w:szCs w:val="28"/>
        </w:rPr>
        <w:t>не требуется.</w:t>
      </w:r>
    </w:p>
    <w:p w:rsidR="00207C70" w:rsidRDefault="00207C70" w:rsidP="00207C70">
      <w:pPr>
        <w:ind w:firstLine="540"/>
        <w:jc w:val="both"/>
        <w:rPr>
          <w:sz w:val="28"/>
          <w:szCs w:val="28"/>
        </w:rPr>
      </w:pPr>
      <w:r>
        <w:rPr>
          <w:sz w:val="28"/>
          <w:szCs w:val="28"/>
        </w:rPr>
        <w:t xml:space="preserve">По </w:t>
      </w:r>
      <w:r>
        <w:rPr>
          <w:b/>
          <w:sz w:val="28"/>
          <w:szCs w:val="28"/>
        </w:rPr>
        <w:t xml:space="preserve">Лоту № 8 </w:t>
      </w:r>
      <w:r w:rsidRPr="00031BAE">
        <w:rPr>
          <w:sz w:val="28"/>
          <w:szCs w:val="28"/>
        </w:rPr>
        <w:t xml:space="preserve">– </w:t>
      </w:r>
      <w:r>
        <w:rPr>
          <w:sz w:val="28"/>
          <w:szCs w:val="28"/>
        </w:rPr>
        <w:t>не требуется.</w:t>
      </w:r>
    </w:p>
    <w:p w:rsidR="00207C70" w:rsidRDefault="00207C70" w:rsidP="00207C70">
      <w:pPr>
        <w:ind w:firstLine="540"/>
        <w:jc w:val="both"/>
        <w:rPr>
          <w:sz w:val="28"/>
          <w:szCs w:val="28"/>
        </w:rPr>
      </w:pPr>
      <w:r>
        <w:rPr>
          <w:sz w:val="28"/>
          <w:szCs w:val="28"/>
        </w:rPr>
        <w:t xml:space="preserve">По </w:t>
      </w:r>
      <w:r>
        <w:rPr>
          <w:b/>
          <w:sz w:val="28"/>
          <w:szCs w:val="28"/>
        </w:rPr>
        <w:t xml:space="preserve">Лоту № 9 </w:t>
      </w:r>
      <w:r w:rsidRPr="00031BAE">
        <w:rPr>
          <w:sz w:val="28"/>
          <w:szCs w:val="28"/>
        </w:rPr>
        <w:t xml:space="preserve">– </w:t>
      </w:r>
      <w:r w:rsidRPr="00D75B03">
        <w:rPr>
          <w:sz w:val="28"/>
          <w:szCs w:val="28"/>
        </w:rPr>
        <w:t xml:space="preserve">Согласно данным филиала государственного унитарного предприятия Ставропольского края «Ставрополькрайводоканал» -: в месте нахождения земельного участка </w:t>
      </w:r>
      <w:r w:rsidR="00D75B03">
        <w:rPr>
          <w:sz w:val="28"/>
          <w:szCs w:val="28"/>
        </w:rPr>
        <w:t xml:space="preserve">существует техническая возможность подключения к централизованной системе водоснабжения по ул. Комсомольская на пересечении с пер. </w:t>
      </w:r>
      <w:proofErr w:type="gramStart"/>
      <w:r w:rsidR="00D75B03">
        <w:rPr>
          <w:sz w:val="28"/>
          <w:szCs w:val="28"/>
        </w:rPr>
        <w:t>Школьный</w:t>
      </w:r>
      <w:proofErr w:type="gramEnd"/>
      <w:r w:rsidR="00D75B03">
        <w:rPr>
          <w:sz w:val="28"/>
          <w:szCs w:val="28"/>
        </w:rPr>
        <w:t>. Существует техническая возможность подключения к централизованной системе канализации, проложенной от многоквартирного жилого дама по адресу  ул. Комсомольская, 20 к зданию  администрации Благодарненского муниципального района.</w:t>
      </w:r>
      <w:r w:rsidRPr="00D75B03">
        <w:rPr>
          <w:bCs/>
          <w:sz w:val="28"/>
          <w:szCs w:val="28"/>
        </w:rPr>
        <w:t xml:space="preserve"> </w:t>
      </w:r>
      <w:r w:rsidRPr="00D75B03">
        <w:rPr>
          <w:sz w:val="28"/>
          <w:szCs w:val="28"/>
        </w:rPr>
        <w:t>Для получения технических условий необходимо представить документацию в соответствии с п.8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«Правилами подключения объекта</w:t>
      </w:r>
      <w:r>
        <w:rPr>
          <w:sz w:val="28"/>
          <w:szCs w:val="28"/>
        </w:rPr>
        <w:t xml:space="preserve"> капитального строительства к сетям инженерно-технического обеспечения», утвержденными постановлением Правительства РФ № 83 от 13.02.2006 г.</w:t>
      </w:r>
    </w:p>
    <w:p w:rsidR="00D75B03" w:rsidRPr="008E6AC3" w:rsidRDefault="00D75B03" w:rsidP="00D75B03">
      <w:pPr>
        <w:ind w:firstLine="540"/>
        <w:jc w:val="both"/>
        <w:rPr>
          <w:sz w:val="28"/>
          <w:szCs w:val="28"/>
        </w:rPr>
      </w:pPr>
      <w:r>
        <w:rPr>
          <w:sz w:val="28"/>
          <w:szCs w:val="28"/>
        </w:rPr>
        <w:t>Согласно данных филиала государственного унитарного предприятия Ставропольского края «</w:t>
      </w:r>
      <w:proofErr w:type="spellStart"/>
      <w:r>
        <w:rPr>
          <w:sz w:val="28"/>
          <w:szCs w:val="28"/>
        </w:rPr>
        <w:t>Ставрополькоммунэлектро</w:t>
      </w:r>
      <w:proofErr w:type="spellEnd"/>
      <w:r>
        <w:rPr>
          <w:sz w:val="28"/>
          <w:szCs w:val="28"/>
        </w:rPr>
        <w:t>» г. Светлоград «Электросеть» участок электросети г</w:t>
      </w:r>
      <w:proofErr w:type="gramStart"/>
      <w:r>
        <w:rPr>
          <w:sz w:val="28"/>
          <w:szCs w:val="28"/>
        </w:rPr>
        <w:t>.Б</w:t>
      </w:r>
      <w:proofErr w:type="gramEnd"/>
      <w:r>
        <w:rPr>
          <w:sz w:val="28"/>
          <w:szCs w:val="28"/>
        </w:rPr>
        <w:t xml:space="preserve">лагодарный </w:t>
      </w:r>
      <w:r>
        <w:rPr>
          <w:bCs/>
          <w:sz w:val="28"/>
          <w:szCs w:val="28"/>
        </w:rPr>
        <w:t>т</w:t>
      </w:r>
      <w:r w:rsidRPr="00031BAE">
        <w:rPr>
          <w:bCs/>
          <w:sz w:val="28"/>
          <w:szCs w:val="28"/>
        </w:rPr>
        <w:t xml:space="preserve">ехническая возможность подключения объекта </w:t>
      </w:r>
      <w:r>
        <w:rPr>
          <w:bCs/>
          <w:sz w:val="28"/>
          <w:szCs w:val="28"/>
        </w:rPr>
        <w:t xml:space="preserve">мощности 15кВ. </w:t>
      </w:r>
      <w:r w:rsidRPr="008E6AC3">
        <w:rPr>
          <w:sz w:val="28"/>
          <w:szCs w:val="28"/>
        </w:rPr>
        <w:t>Для получения технических условий, необходимо подать запрос – заявку на выдачу технических условий подключения (технологического присоединения) объекта капитального строительства к электросетям ГУП СК «</w:t>
      </w:r>
      <w:proofErr w:type="spellStart"/>
      <w:r w:rsidRPr="008E6AC3">
        <w:rPr>
          <w:sz w:val="28"/>
          <w:szCs w:val="28"/>
        </w:rPr>
        <w:t>Ставрополькоммунэлектро</w:t>
      </w:r>
      <w:proofErr w:type="spellEnd"/>
      <w:r w:rsidRPr="008E6AC3">
        <w:rPr>
          <w:sz w:val="28"/>
          <w:szCs w:val="28"/>
        </w:rPr>
        <w:t>» с указанием величины необходимой заявленной нагрузки.</w:t>
      </w:r>
    </w:p>
    <w:p w:rsidR="00207C70" w:rsidRDefault="00207C70" w:rsidP="00207C70">
      <w:pPr>
        <w:ind w:firstLine="540"/>
        <w:jc w:val="both"/>
        <w:rPr>
          <w:sz w:val="28"/>
          <w:szCs w:val="28"/>
        </w:rPr>
      </w:pPr>
      <w:r w:rsidRPr="006A3FC0">
        <w:rPr>
          <w:sz w:val="28"/>
          <w:szCs w:val="28"/>
        </w:rPr>
        <w:t>Согласно данным акционерного общества «</w:t>
      </w:r>
      <w:proofErr w:type="spellStart"/>
      <w:r w:rsidRPr="006A3FC0">
        <w:rPr>
          <w:sz w:val="28"/>
          <w:szCs w:val="28"/>
        </w:rPr>
        <w:t>Благодарнескрайгаз</w:t>
      </w:r>
      <w:proofErr w:type="spellEnd"/>
      <w:r w:rsidRPr="006A3FC0">
        <w:rPr>
          <w:sz w:val="28"/>
          <w:szCs w:val="28"/>
        </w:rPr>
        <w:t xml:space="preserve">»: </w:t>
      </w:r>
      <w:r w:rsidRPr="006A3FC0">
        <w:rPr>
          <w:bCs/>
          <w:sz w:val="28"/>
          <w:szCs w:val="28"/>
        </w:rPr>
        <w:t xml:space="preserve">техническая возможность подключения объекта возможно от точки подключения </w:t>
      </w:r>
      <w:r w:rsidR="006A3FC0" w:rsidRPr="006A3FC0">
        <w:rPr>
          <w:bCs/>
          <w:sz w:val="28"/>
          <w:szCs w:val="28"/>
        </w:rPr>
        <w:t xml:space="preserve">– газопровод низкого давления </w:t>
      </w:r>
      <w:proofErr w:type="spellStart"/>
      <w:r w:rsidR="006A3FC0" w:rsidRPr="006A3FC0">
        <w:rPr>
          <w:bCs/>
          <w:sz w:val="28"/>
          <w:szCs w:val="28"/>
        </w:rPr>
        <w:t>Ду</w:t>
      </w:r>
      <w:proofErr w:type="spellEnd"/>
      <w:r w:rsidR="006A3FC0" w:rsidRPr="006A3FC0">
        <w:rPr>
          <w:bCs/>
          <w:sz w:val="28"/>
          <w:szCs w:val="28"/>
        </w:rPr>
        <w:t xml:space="preserve"> 50 мм расположенного п</w:t>
      </w:r>
      <w:r w:rsidRPr="006A3FC0">
        <w:rPr>
          <w:bCs/>
          <w:sz w:val="28"/>
          <w:szCs w:val="28"/>
        </w:rPr>
        <w:t xml:space="preserve">о </w:t>
      </w:r>
      <w:r w:rsidR="006A3FC0" w:rsidRPr="006A3FC0">
        <w:rPr>
          <w:bCs/>
          <w:sz w:val="28"/>
          <w:szCs w:val="28"/>
        </w:rPr>
        <w:t>адресу: г. Благодарный пер. Школьный.</w:t>
      </w:r>
      <w:r w:rsidRPr="006A3FC0">
        <w:rPr>
          <w:bCs/>
          <w:sz w:val="28"/>
          <w:szCs w:val="28"/>
        </w:rPr>
        <w:t xml:space="preserve"> Срок действия технических условий с момента выдачи 2 года. </w:t>
      </w:r>
      <w:r w:rsidRPr="006A3FC0">
        <w:rPr>
          <w:sz w:val="28"/>
          <w:szCs w:val="28"/>
        </w:rPr>
        <w:t>Для получения технических условий необходимо представить пакет документов в соответствии с постановлением Российской Федерации от 30.12.2013 года № 1314 «Правила подключения (технологического присоединения) объектов капитального строительства к сетям газораспределения».</w:t>
      </w:r>
    </w:p>
    <w:p w:rsidR="00207C70" w:rsidRDefault="00207C70" w:rsidP="00207C70">
      <w:pPr>
        <w:ind w:firstLine="540"/>
        <w:jc w:val="both"/>
        <w:rPr>
          <w:sz w:val="28"/>
          <w:szCs w:val="28"/>
        </w:rPr>
      </w:pPr>
      <w:r>
        <w:rPr>
          <w:sz w:val="28"/>
          <w:szCs w:val="28"/>
        </w:rPr>
        <w:t xml:space="preserve">По </w:t>
      </w:r>
      <w:r>
        <w:rPr>
          <w:b/>
          <w:sz w:val="28"/>
          <w:szCs w:val="28"/>
        </w:rPr>
        <w:t xml:space="preserve">Лоту № 10 </w:t>
      </w:r>
      <w:r w:rsidRPr="00031BAE">
        <w:rPr>
          <w:sz w:val="28"/>
          <w:szCs w:val="28"/>
        </w:rPr>
        <w:t xml:space="preserve">– </w:t>
      </w:r>
      <w:r>
        <w:rPr>
          <w:sz w:val="28"/>
          <w:szCs w:val="28"/>
        </w:rPr>
        <w:t>не требуется.</w:t>
      </w:r>
    </w:p>
    <w:p w:rsidR="008C1B04" w:rsidRDefault="008C1B04" w:rsidP="008C1B04">
      <w:pPr>
        <w:ind w:firstLine="709"/>
        <w:jc w:val="both"/>
        <w:rPr>
          <w:b/>
          <w:bCs/>
          <w:sz w:val="28"/>
          <w:szCs w:val="28"/>
        </w:rPr>
      </w:pPr>
      <w:r>
        <w:rPr>
          <w:b/>
          <w:bCs/>
          <w:sz w:val="28"/>
          <w:szCs w:val="28"/>
        </w:rPr>
        <w:t xml:space="preserve">9. </w:t>
      </w:r>
      <w:r w:rsidRPr="00C466BF">
        <w:rPr>
          <w:b/>
          <w:bCs/>
          <w:sz w:val="28"/>
          <w:szCs w:val="28"/>
        </w:rPr>
        <w:t>Предельные параметры разрешенного строительства.</w:t>
      </w:r>
    </w:p>
    <w:p w:rsidR="008C1B04" w:rsidRDefault="008C1B04" w:rsidP="008C1B04">
      <w:pPr>
        <w:ind w:firstLine="540"/>
        <w:jc w:val="both"/>
        <w:rPr>
          <w:b/>
          <w:sz w:val="28"/>
          <w:szCs w:val="28"/>
        </w:rPr>
      </w:pPr>
      <w:r>
        <w:rPr>
          <w:sz w:val="28"/>
          <w:szCs w:val="28"/>
        </w:rPr>
        <w:t xml:space="preserve">По </w:t>
      </w:r>
      <w:r>
        <w:rPr>
          <w:b/>
          <w:sz w:val="28"/>
          <w:szCs w:val="28"/>
        </w:rPr>
        <w:t>Лоту № 1</w:t>
      </w:r>
    </w:p>
    <w:p w:rsidR="00E3408E" w:rsidRDefault="008C1B04" w:rsidP="00DD7BDF">
      <w:pPr>
        <w:ind w:firstLine="567"/>
        <w:jc w:val="both"/>
        <w:rPr>
          <w:bCs/>
          <w:sz w:val="28"/>
          <w:szCs w:val="28"/>
        </w:rPr>
      </w:pPr>
      <w:proofErr w:type="gramStart"/>
      <w:r w:rsidRPr="008E6AC3">
        <w:rPr>
          <w:sz w:val="28"/>
          <w:szCs w:val="28"/>
        </w:rPr>
        <w:t>В соотве</w:t>
      </w:r>
      <w:r>
        <w:rPr>
          <w:sz w:val="28"/>
          <w:szCs w:val="28"/>
        </w:rPr>
        <w:t>т</w:t>
      </w:r>
      <w:r w:rsidRPr="008E6AC3">
        <w:rPr>
          <w:sz w:val="28"/>
          <w:szCs w:val="28"/>
        </w:rPr>
        <w:t>ствии с градостроительными регламентами, установленным правилами землепользования и застройки</w:t>
      </w:r>
      <w:r>
        <w:rPr>
          <w:sz w:val="28"/>
          <w:szCs w:val="28"/>
        </w:rPr>
        <w:t xml:space="preserve"> города Благодарного</w:t>
      </w:r>
      <w:r w:rsidRPr="008E6AC3">
        <w:rPr>
          <w:sz w:val="28"/>
          <w:szCs w:val="28"/>
        </w:rPr>
        <w:t xml:space="preserve"> </w:t>
      </w:r>
      <w:r w:rsidRPr="008E6AC3">
        <w:rPr>
          <w:sz w:val="28"/>
          <w:szCs w:val="28"/>
        </w:rPr>
        <w:lastRenderedPageBreak/>
        <w:t xml:space="preserve">утвержденными решением Благодарненской городской Думы от 24.05.2012 года № 27 (в редакции решения Благодарненской городской Думы от </w:t>
      </w:r>
      <w:r w:rsidR="00E3408E">
        <w:rPr>
          <w:sz w:val="28"/>
          <w:szCs w:val="28"/>
        </w:rPr>
        <w:t>28.02.2017</w:t>
      </w:r>
      <w:r w:rsidRPr="008E6AC3">
        <w:rPr>
          <w:sz w:val="28"/>
          <w:szCs w:val="28"/>
        </w:rPr>
        <w:t xml:space="preserve"> года № </w:t>
      </w:r>
      <w:r>
        <w:rPr>
          <w:sz w:val="28"/>
          <w:szCs w:val="28"/>
        </w:rPr>
        <w:t>3</w:t>
      </w:r>
      <w:r w:rsidR="00E3408E">
        <w:rPr>
          <w:sz w:val="28"/>
          <w:szCs w:val="28"/>
        </w:rPr>
        <w:t>70</w:t>
      </w:r>
      <w:r w:rsidRPr="008E6AC3">
        <w:rPr>
          <w:sz w:val="28"/>
          <w:szCs w:val="28"/>
        </w:rPr>
        <w:t>),</w:t>
      </w:r>
      <w:r>
        <w:rPr>
          <w:sz w:val="28"/>
          <w:szCs w:val="28"/>
        </w:rPr>
        <w:t xml:space="preserve"> земельный участок находится в зоне </w:t>
      </w:r>
      <w:r w:rsidR="00DB2472">
        <w:rPr>
          <w:sz w:val="28"/>
          <w:szCs w:val="28"/>
        </w:rPr>
        <w:t>ПК-3</w:t>
      </w:r>
      <w:r w:rsidR="00411893">
        <w:rPr>
          <w:sz w:val="28"/>
          <w:szCs w:val="28"/>
        </w:rPr>
        <w:t xml:space="preserve"> </w:t>
      </w:r>
      <w:r w:rsidR="00BF376C">
        <w:rPr>
          <w:sz w:val="28"/>
          <w:szCs w:val="28"/>
        </w:rPr>
        <w:t xml:space="preserve">-  </w:t>
      </w:r>
      <w:r w:rsidR="00E3408E" w:rsidRPr="00E3408E">
        <w:rPr>
          <w:color w:val="000000"/>
          <w:sz w:val="28"/>
          <w:szCs w:val="28"/>
        </w:rPr>
        <w:t xml:space="preserve">производственно-коммунальная зона с предприятиями </w:t>
      </w:r>
      <w:r w:rsidR="00E3408E" w:rsidRPr="00E3408E">
        <w:rPr>
          <w:sz w:val="28"/>
          <w:szCs w:val="28"/>
          <w:lang w:val="en-US"/>
        </w:rPr>
        <w:t>III</w:t>
      </w:r>
      <w:r w:rsidR="00E3408E" w:rsidRPr="00E3408E">
        <w:rPr>
          <w:color w:val="000000"/>
          <w:sz w:val="28"/>
          <w:szCs w:val="28"/>
        </w:rPr>
        <w:t>класса вредности по санитарной классификации предприятий.</w:t>
      </w:r>
      <w:proofErr w:type="gramEnd"/>
      <w:r w:rsidR="00E3408E">
        <w:rPr>
          <w:b/>
          <w:color w:val="000000"/>
          <w:sz w:val="28"/>
          <w:szCs w:val="28"/>
        </w:rPr>
        <w:t xml:space="preserve"> </w:t>
      </w:r>
      <w:r w:rsidR="00E3408E" w:rsidRPr="00587AB7">
        <w:rPr>
          <w:rFonts w:eastAsia="SimSun"/>
          <w:iCs/>
          <w:color w:val="000000"/>
          <w:sz w:val="28"/>
          <w:szCs w:val="28"/>
          <w:lang w:eastAsia="zh-CN"/>
        </w:rPr>
        <w:t xml:space="preserve">Зона выделена для обеспечения правовых условий формирования предприятий, производств и объектов </w:t>
      </w:r>
      <w:r w:rsidR="00E3408E" w:rsidRPr="00587AB7">
        <w:rPr>
          <w:rFonts w:eastAsia="SimSun"/>
          <w:iCs/>
          <w:color w:val="000000"/>
          <w:sz w:val="28"/>
          <w:szCs w:val="28"/>
          <w:lang w:val="en-US" w:eastAsia="zh-CN"/>
        </w:rPr>
        <w:t>III</w:t>
      </w:r>
      <w:r w:rsidR="00E3408E" w:rsidRPr="00587AB7">
        <w:rPr>
          <w:rFonts w:eastAsia="SimSun"/>
          <w:iCs/>
          <w:color w:val="000000"/>
          <w:sz w:val="28"/>
          <w:szCs w:val="28"/>
          <w:lang w:eastAsia="zh-CN"/>
        </w:rPr>
        <w:t xml:space="preserve"> класса </w:t>
      </w:r>
      <w:r w:rsidR="00E3408E" w:rsidRPr="00587AB7">
        <w:rPr>
          <w:rFonts w:eastAsia="SimSun"/>
          <w:bCs/>
          <w:color w:val="000000"/>
          <w:sz w:val="28"/>
          <w:szCs w:val="28"/>
          <w:lang w:eastAsia="zh-CN"/>
        </w:rPr>
        <w:t>опасности</w:t>
      </w:r>
      <w:r w:rsidR="00E3408E" w:rsidRPr="00587AB7">
        <w:rPr>
          <w:rFonts w:eastAsia="SimSun"/>
          <w:iCs/>
          <w:color w:val="000000"/>
          <w:sz w:val="28"/>
          <w:szCs w:val="28"/>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00E3408E" w:rsidRPr="00E3408E">
        <w:rPr>
          <w:bCs/>
          <w:sz w:val="28"/>
          <w:szCs w:val="28"/>
        </w:rPr>
        <w:t xml:space="preserve"> </w:t>
      </w:r>
    </w:p>
    <w:p w:rsidR="00E3408E" w:rsidRPr="00587AB7" w:rsidRDefault="00E3408E" w:rsidP="00DD7BDF">
      <w:pPr>
        <w:ind w:firstLine="567"/>
        <w:jc w:val="both"/>
        <w:rPr>
          <w:rFonts w:eastAsia="SimSun"/>
          <w:sz w:val="28"/>
          <w:szCs w:val="28"/>
          <w:lang w:eastAsia="zh-CN"/>
        </w:rPr>
      </w:pPr>
      <w:r>
        <w:rPr>
          <w:bCs/>
          <w:sz w:val="28"/>
          <w:szCs w:val="28"/>
        </w:rPr>
        <w:t>П</w:t>
      </w:r>
      <w:r w:rsidRPr="00587AB7">
        <w:rPr>
          <w:bCs/>
          <w:sz w:val="28"/>
          <w:szCs w:val="28"/>
        </w:rPr>
        <w:t>редельные параметры разрешенного строительства, реконструкции объектов капитального строительства</w:t>
      </w:r>
      <w:r>
        <w:rPr>
          <w:bCs/>
          <w:sz w:val="28"/>
          <w:szCs w:val="28"/>
        </w:rPr>
        <w:t>: о</w:t>
      </w:r>
      <w:r w:rsidRPr="00587AB7">
        <w:rPr>
          <w:sz w:val="28"/>
          <w:szCs w:val="28"/>
        </w:rPr>
        <w:t>бъекты автосервиса; объекты придорожного сервиса;</w:t>
      </w:r>
      <w:r>
        <w:rPr>
          <w:sz w:val="28"/>
          <w:szCs w:val="28"/>
        </w:rPr>
        <w:t xml:space="preserve"> </w:t>
      </w:r>
      <w:r w:rsidRPr="00587AB7">
        <w:rPr>
          <w:sz w:val="28"/>
          <w:szCs w:val="28"/>
        </w:rPr>
        <w:t>автозаправочные станции для заправки легкового автотранспорта жидким и газовым топливом:</w:t>
      </w:r>
    </w:p>
    <w:p w:rsidR="00E3408E" w:rsidRPr="00587AB7" w:rsidRDefault="00E3408E" w:rsidP="00DD7BDF">
      <w:pPr>
        <w:tabs>
          <w:tab w:val="left" w:pos="1134"/>
        </w:tabs>
        <w:ind w:firstLine="567"/>
        <w:jc w:val="both"/>
        <w:rPr>
          <w:rFonts w:eastAsia="SimSun"/>
          <w:sz w:val="28"/>
          <w:szCs w:val="28"/>
          <w:lang w:eastAsia="zh-CN"/>
        </w:rPr>
      </w:pPr>
      <w:r w:rsidRPr="00587AB7">
        <w:rPr>
          <w:rFonts w:eastAsia="SimSun"/>
          <w:sz w:val="28"/>
          <w:szCs w:val="28"/>
          <w:lang w:eastAsia="zh-CN"/>
        </w:rPr>
        <w:t>- минимальная/максимальная площадь земельных участков - 100/3000 кв. м;</w:t>
      </w:r>
    </w:p>
    <w:p w:rsidR="00E3408E" w:rsidRPr="00587AB7" w:rsidRDefault="00E3408E" w:rsidP="00DD7BDF">
      <w:pPr>
        <w:ind w:firstLine="567"/>
        <w:jc w:val="both"/>
        <w:rPr>
          <w:rFonts w:eastAsia="SimSun"/>
          <w:sz w:val="28"/>
          <w:szCs w:val="28"/>
          <w:lang w:eastAsia="zh-CN"/>
        </w:rPr>
      </w:pPr>
      <w:r w:rsidRPr="00587AB7">
        <w:rPr>
          <w:rFonts w:eastAsia="SimSun"/>
          <w:sz w:val="28"/>
          <w:szCs w:val="28"/>
          <w:lang w:eastAsia="zh-CN"/>
        </w:rPr>
        <w:t>- максимальная высота зданий, строений, сооружений от уровня земли - 10 м;</w:t>
      </w:r>
    </w:p>
    <w:p w:rsidR="00E3408E" w:rsidRPr="00587AB7" w:rsidRDefault="00E3408E" w:rsidP="00E3408E">
      <w:pPr>
        <w:ind w:firstLine="709"/>
        <w:jc w:val="both"/>
        <w:rPr>
          <w:rFonts w:eastAsia="SimSun"/>
          <w:sz w:val="28"/>
          <w:szCs w:val="28"/>
          <w:lang w:eastAsia="zh-CN"/>
        </w:rPr>
      </w:pPr>
      <w:r w:rsidRPr="00587AB7">
        <w:rPr>
          <w:rFonts w:eastAsia="SimSun"/>
          <w:sz w:val="28"/>
          <w:szCs w:val="28"/>
          <w:lang w:eastAsia="zh-CN"/>
        </w:rPr>
        <w:t>- максимальный процент застройки в границах земельного участка – 60%.</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для общественных зданий 3 м;</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для зданий производственного назначения - 5 м.</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для остальных зданий и сооружений - 1 м.</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Расстояние до красной линии:</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xml:space="preserve">1) от пожарных депо - </w:t>
      </w:r>
      <w:smartTag w:uri="urn:schemas-microsoft-com:office:smarttags" w:element="metricconverter">
        <w:smartTagPr>
          <w:attr w:name="ProductID" w:val="10 м"/>
        </w:smartTagPr>
        <w:r w:rsidRPr="00587AB7">
          <w:rPr>
            <w:rFonts w:eastAsia="SimSun"/>
            <w:color w:val="000000"/>
            <w:sz w:val="28"/>
            <w:szCs w:val="28"/>
            <w:lang w:eastAsia="zh-CN"/>
          </w:rPr>
          <w:t>10 м</w:t>
        </w:r>
      </w:smartTag>
      <w:r w:rsidRPr="00587AB7">
        <w:rPr>
          <w:rFonts w:eastAsia="SimSun"/>
          <w:color w:val="000000"/>
          <w:sz w:val="28"/>
          <w:szCs w:val="28"/>
          <w:lang w:eastAsia="zh-CN"/>
        </w:rPr>
        <w:t xml:space="preserve"> (</w:t>
      </w:r>
      <w:smartTag w:uri="urn:schemas-microsoft-com:office:smarttags" w:element="metricconverter">
        <w:smartTagPr>
          <w:attr w:name="ProductID" w:val="15 м"/>
        </w:smartTagPr>
        <w:r w:rsidRPr="00587AB7">
          <w:rPr>
            <w:rFonts w:eastAsia="SimSun"/>
            <w:color w:val="000000"/>
            <w:sz w:val="28"/>
            <w:szCs w:val="28"/>
            <w:lang w:eastAsia="zh-CN"/>
          </w:rPr>
          <w:t>15 м</w:t>
        </w:r>
      </w:smartTag>
      <w:r w:rsidRPr="00587AB7">
        <w:rPr>
          <w:rFonts w:eastAsia="SimSun"/>
          <w:color w:val="000000"/>
          <w:sz w:val="28"/>
          <w:szCs w:val="28"/>
          <w:lang w:eastAsia="zh-CN"/>
        </w:rPr>
        <w:t xml:space="preserve"> - для депо </w:t>
      </w:r>
      <w:r w:rsidRPr="00587AB7">
        <w:rPr>
          <w:rFonts w:eastAsia="SimSun"/>
          <w:color w:val="000000"/>
          <w:sz w:val="28"/>
          <w:szCs w:val="28"/>
          <w:lang w:val="en-US" w:eastAsia="zh-CN"/>
        </w:rPr>
        <w:t>I</w:t>
      </w:r>
      <w:r w:rsidRPr="00587AB7">
        <w:rPr>
          <w:rFonts w:eastAsia="SimSun"/>
          <w:color w:val="000000"/>
          <w:sz w:val="28"/>
          <w:szCs w:val="28"/>
          <w:lang w:eastAsia="zh-CN"/>
        </w:rPr>
        <w:t xml:space="preserve"> типа);</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xml:space="preserve">3) улиц, от общественных зданий – </w:t>
      </w:r>
      <w:smartTag w:uri="urn:schemas-microsoft-com:office:smarttags" w:element="metricconverter">
        <w:smartTagPr>
          <w:attr w:name="ProductID" w:val="5 м"/>
        </w:smartTagPr>
        <w:r w:rsidRPr="00587AB7">
          <w:rPr>
            <w:rFonts w:eastAsia="SimSun"/>
            <w:color w:val="000000"/>
            <w:sz w:val="28"/>
            <w:szCs w:val="28"/>
            <w:lang w:eastAsia="zh-CN"/>
          </w:rPr>
          <w:t>5 м</w:t>
        </w:r>
      </w:smartTag>
      <w:r w:rsidRPr="00587AB7">
        <w:rPr>
          <w:rFonts w:eastAsia="SimSun"/>
          <w:color w:val="000000"/>
          <w:sz w:val="28"/>
          <w:szCs w:val="28"/>
          <w:lang w:eastAsia="zh-CN"/>
        </w:rPr>
        <w:t>;</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xml:space="preserve">4) проездов, от общественных зданий – </w:t>
      </w:r>
      <w:smartTag w:uri="urn:schemas-microsoft-com:office:smarttags" w:element="metricconverter">
        <w:smartTagPr>
          <w:attr w:name="ProductID" w:val="3 м"/>
        </w:smartTagPr>
        <w:r w:rsidRPr="00587AB7">
          <w:rPr>
            <w:rFonts w:eastAsia="SimSun"/>
            <w:color w:val="000000"/>
            <w:sz w:val="28"/>
            <w:szCs w:val="28"/>
            <w:lang w:eastAsia="zh-CN"/>
          </w:rPr>
          <w:t>3 м</w:t>
        </w:r>
      </w:smartTag>
      <w:r w:rsidRPr="00587AB7">
        <w:rPr>
          <w:rFonts w:eastAsia="SimSun"/>
          <w:color w:val="000000"/>
          <w:sz w:val="28"/>
          <w:szCs w:val="28"/>
          <w:lang w:eastAsia="zh-CN"/>
        </w:rPr>
        <w:t>;</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5) от контрольно-пропускных пунктов, пунктов охраны, проходных – 1 м;</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xml:space="preserve">6) от остальных зданий - </w:t>
      </w:r>
      <w:smartTag w:uri="urn:schemas-microsoft-com:office:smarttags" w:element="metricconverter">
        <w:smartTagPr>
          <w:attr w:name="ProductID" w:val="5 м"/>
        </w:smartTagPr>
        <w:r w:rsidRPr="00587AB7">
          <w:rPr>
            <w:rFonts w:eastAsia="SimSun"/>
            <w:color w:val="000000"/>
            <w:sz w:val="28"/>
            <w:szCs w:val="28"/>
            <w:lang w:eastAsia="zh-CN"/>
          </w:rPr>
          <w:t>5 м</w:t>
        </w:r>
      </w:smartTag>
      <w:r w:rsidRPr="00587AB7">
        <w:rPr>
          <w:rFonts w:eastAsia="SimSun"/>
          <w:color w:val="000000"/>
          <w:sz w:val="28"/>
          <w:szCs w:val="28"/>
          <w:lang w:eastAsia="zh-CN"/>
        </w:rPr>
        <w:t>.</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Примечание (общее):</w:t>
      </w:r>
    </w:p>
    <w:p w:rsidR="00DD7BDF" w:rsidRPr="00587AB7" w:rsidRDefault="00DD7BDF" w:rsidP="00DD7BDF">
      <w:pPr>
        <w:ind w:firstLine="709"/>
        <w:jc w:val="both"/>
        <w:rPr>
          <w:rFonts w:eastAsia="SimSun"/>
          <w:color w:val="000000"/>
          <w:sz w:val="28"/>
          <w:szCs w:val="28"/>
          <w:lang w:eastAsia="zh-CN"/>
        </w:rPr>
      </w:pPr>
      <w:proofErr w:type="gramStart"/>
      <w:r w:rsidRPr="00587AB7">
        <w:rPr>
          <w:rFonts w:eastAsia="SimSun"/>
          <w:color w:val="000000"/>
          <w:sz w:val="28"/>
          <w:szCs w:val="28"/>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Размещение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DD7BDF" w:rsidRDefault="00DD7BDF" w:rsidP="00DD7BDF">
      <w:pPr>
        <w:ind w:firstLine="540"/>
        <w:jc w:val="both"/>
        <w:rPr>
          <w:b/>
          <w:sz w:val="28"/>
          <w:szCs w:val="28"/>
        </w:rPr>
      </w:pPr>
      <w:r>
        <w:rPr>
          <w:sz w:val="28"/>
          <w:szCs w:val="28"/>
        </w:rPr>
        <w:t xml:space="preserve">По </w:t>
      </w:r>
      <w:r>
        <w:rPr>
          <w:b/>
          <w:sz w:val="28"/>
          <w:szCs w:val="28"/>
        </w:rPr>
        <w:t>Лоту № 2</w:t>
      </w:r>
    </w:p>
    <w:p w:rsidR="00DD7BDF" w:rsidRDefault="00DD7BDF" w:rsidP="00DD7BDF">
      <w:pPr>
        <w:ind w:firstLine="567"/>
        <w:jc w:val="both"/>
        <w:rPr>
          <w:bCs/>
          <w:sz w:val="28"/>
          <w:szCs w:val="28"/>
        </w:rPr>
      </w:pPr>
      <w:r w:rsidRPr="008E6AC3">
        <w:rPr>
          <w:sz w:val="28"/>
          <w:szCs w:val="28"/>
        </w:rPr>
        <w:t>В соотве</w:t>
      </w:r>
      <w:r>
        <w:rPr>
          <w:sz w:val="28"/>
          <w:szCs w:val="28"/>
        </w:rPr>
        <w:t>т</w:t>
      </w:r>
      <w:r w:rsidRPr="008E6AC3">
        <w:rPr>
          <w:sz w:val="28"/>
          <w:szCs w:val="28"/>
        </w:rPr>
        <w:t>ствии с градостроительными регламентами, установленным правилами землепользования и застройки</w:t>
      </w:r>
      <w:r>
        <w:rPr>
          <w:sz w:val="28"/>
          <w:szCs w:val="28"/>
        </w:rPr>
        <w:t xml:space="preserve"> города Благодарного</w:t>
      </w:r>
      <w:r w:rsidRPr="008E6AC3">
        <w:rPr>
          <w:sz w:val="28"/>
          <w:szCs w:val="28"/>
        </w:rPr>
        <w:t xml:space="preserve"> утвержденными решением Благодарненской городской Думы от 24.05.2012 года № 27 (в редакции решения Благодарненской городской Думы от </w:t>
      </w:r>
      <w:r>
        <w:rPr>
          <w:sz w:val="28"/>
          <w:szCs w:val="28"/>
        </w:rPr>
        <w:t>28.02.2017</w:t>
      </w:r>
      <w:r w:rsidRPr="008E6AC3">
        <w:rPr>
          <w:sz w:val="28"/>
          <w:szCs w:val="28"/>
        </w:rPr>
        <w:t xml:space="preserve"> года № </w:t>
      </w:r>
      <w:r>
        <w:rPr>
          <w:sz w:val="28"/>
          <w:szCs w:val="28"/>
        </w:rPr>
        <w:t>370</w:t>
      </w:r>
      <w:r w:rsidRPr="008E6AC3">
        <w:rPr>
          <w:sz w:val="28"/>
          <w:szCs w:val="28"/>
        </w:rPr>
        <w:t>),</w:t>
      </w:r>
      <w:r>
        <w:rPr>
          <w:sz w:val="28"/>
          <w:szCs w:val="28"/>
        </w:rPr>
        <w:t xml:space="preserve"> земельный участок находится в зоне ПК-3 -  </w:t>
      </w:r>
      <w:r w:rsidRPr="00E3408E">
        <w:rPr>
          <w:color w:val="000000"/>
          <w:sz w:val="28"/>
          <w:szCs w:val="28"/>
        </w:rPr>
        <w:t xml:space="preserve">производственно-коммунальная зона с предприятиями </w:t>
      </w:r>
      <w:r w:rsidRPr="00E3408E">
        <w:rPr>
          <w:sz w:val="28"/>
          <w:szCs w:val="28"/>
          <w:lang w:val="en-US"/>
        </w:rPr>
        <w:t>III</w:t>
      </w:r>
      <w:r w:rsidRPr="00E3408E">
        <w:rPr>
          <w:color w:val="000000"/>
          <w:sz w:val="28"/>
          <w:szCs w:val="28"/>
        </w:rPr>
        <w:t>класса вредности по санитарной классификации предприятий.</w:t>
      </w:r>
      <w:r>
        <w:rPr>
          <w:b/>
          <w:color w:val="000000"/>
          <w:sz w:val="28"/>
          <w:szCs w:val="28"/>
        </w:rPr>
        <w:t xml:space="preserve"> </w:t>
      </w:r>
      <w:r w:rsidRPr="00587AB7">
        <w:rPr>
          <w:rFonts w:eastAsia="SimSun"/>
          <w:iCs/>
          <w:color w:val="000000"/>
          <w:sz w:val="28"/>
          <w:szCs w:val="28"/>
          <w:lang w:eastAsia="zh-CN"/>
        </w:rPr>
        <w:t xml:space="preserve">Зона выделена для обеспечения правовых условий формирования предприятий, производств и объектов </w:t>
      </w:r>
      <w:r w:rsidRPr="00587AB7">
        <w:rPr>
          <w:rFonts w:eastAsia="SimSun"/>
          <w:iCs/>
          <w:color w:val="000000"/>
          <w:sz w:val="28"/>
          <w:szCs w:val="28"/>
          <w:lang w:val="en-US" w:eastAsia="zh-CN"/>
        </w:rPr>
        <w:t>III</w:t>
      </w:r>
      <w:r w:rsidRPr="00587AB7">
        <w:rPr>
          <w:rFonts w:eastAsia="SimSun"/>
          <w:iCs/>
          <w:color w:val="000000"/>
          <w:sz w:val="28"/>
          <w:szCs w:val="28"/>
          <w:lang w:eastAsia="zh-CN"/>
        </w:rPr>
        <w:t xml:space="preserve"> класса </w:t>
      </w:r>
      <w:r w:rsidRPr="00587AB7">
        <w:rPr>
          <w:rFonts w:eastAsia="SimSun"/>
          <w:bCs/>
          <w:color w:val="000000"/>
          <w:sz w:val="28"/>
          <w:szCs w:val="28"/>
          <w:lang w:eastAsia="zh-CN"/>
        </w:rPr>
        <w:t>опасности</w:t>
      </w:r>
      <w:r w:rsidRPr="00587AB7">
        <w:rPr>
          <w:rFonts w:eastAsia="SimSun"/>
          <w:iCs/>
          <w:color w:val="000000"/>
          <w:sz w:val="28"/>
          <w:szCs w:val="28"/>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E3408E">
        <w:rPr>
          <w:bCs/>
          <w:sz w:val="28"/>
          <w:szCs w:val="28"/>
        </w:rPr>
        <w:t xml:space="preserve"> </w:t>
      </w:r>
    </w:p>
    <w:p w:rsidR="00DD7BDF" w:rsidRPr="00587AB7" w:rsidRDefault="00DD7BDF" w:rsidP="00DD7BDF">
      <w:pPr>
        <w:ind w:firstLine="709"/>
        <w:jc w:val="both"/>
        <w:rPr>
          <w:sz w:val="28"/>
          <w:szCs w:val="28"/>
          <w:lang w:eastAsia="en-US"/>
        </w:rPr>
      </w:pPr>
      <w:r>
        <w:rPr>
          <w:bCs/>
          <w:sz w:val="28"/>
          <w:szCs w:val="28"/>
        </w:rPr>
        <w:t>П</w:t>
      </w:r>
      <w:r w:rsidRPr="00587AB7">
        <w:rPr>
          <w:bCs/>
          <w:sz w:val="28"/>
          <w:szCs w:val="28"/>
        </w:rPr>
        <w:t>редельные параметры разрешенного строительства, реконструкции объектов капитального строительства</w:t>
      </w:r>
      <w:r>
        <w:rPr>
          <w:bCs/>
          <w:sz w:val="28"/>
          <w:szCs w:val="28"/>
        </w:rPr>
        <w:t>:</w:t>
      </w:r>
      <w:r w:rsidRPr="00DD7BDF">
        <w:rPr>
          <w:sz w:val="28"/>
          <w:szCs w:val="28"/>
          <w:lang w:eastAsia="en-US"/>
        </w:rPr>
        <w:t xml:space="preserve"> </w:t>
      </w:r>
      <w:r w:rsidRPr="00587AB7">
        <w:rPr>
          <w:sz w:val="28"/>
          <w:szCs w:val="28"/>
          <w:lang w:eastAsia="en-US"/>
        </w:rPr>
        <w:t>Объекты обслуживания, объекты бытового обслуживания</w:t>
      </w:r>
      <w:r w:rsidRPr="00587AB7">
        <w:rPr>
          <w:sz w:val="28"/>
          <w:szCs w:val="28"/>
        </w:rPr>
        <w:t>:</w:t>
      </w:r>
    </w:p>
    <w:p w:rsidR="00DD7BDF" w:rsidRPr="00587AB7" w:rsidRDefault="00DD7BDF" w:rsidP="00DD7BDF">
      <w:pPr>
        <w:ind w:firstLine="709"/>
        <w:jc w:val="both"/>
        <w:rPr>
          <w:rFonts w:eastAsia="SimSun"/>
          <w:sz w:val="28"/>
          <w:szCs w:val="28"/>
          <w:lang w:eastAsia="zh-CN"/>
        </w:rPr>
      </w:pPr>
      <w:r w:rsidRPr="00587AB7">
        <w:rPr>
          <w:rFonts w:eastAsia="SimSun"/>
          <w:sz w:val="28"/>
          <w:szCs w:val="28"/>
          <w:lang w:eastAsia="zh-CN"/>
        </w:rPr>
        <w:t>- максимальная площадь земельных участков – 3000 кв. м;</w:t>
      </w:r>
    </w:p>
    <w:p w:rsidR="00DD7BDF" w:rsidRPr="00587AB7" w:rsidRDefault="00DD7BDF" w:rsidP="00DD7BDF">
      <w:pPr>
        <w:ind w:firstLine="709"/>
        <w:jc w:val="both"/>
        <w:rPr>
          <w:rFonts w:eastAsia="SimSun"/>
          <w:sz w:val="28"/>
          <w:szCs w:val="28"/>
          <w:lang w:eastAsia="zh-CN"/>
        </w:rPr>
      </w:pPr>
      <w:r w:rsidRPr="00587AB7">
        <w:rPr>
          <w:rFonts w:eastAsia="SimSun"/>
          <w:sz w:val="28"/>
          <w:szCs w:val="28"/>
          <w:lang w:eastAsia="zh-CN"/>
        </w:rPr>
        <w:t>- максимальное количество надземных этажей зданий – 3 этажа (включая мансардный этаж);</w:t>
      </w:r>
    </w:p>
    <w:p w:rsidR="00DD7BDF" w:rsidRPr="00587AB7" w:rsidRDefault="00DD7BDF" w:rsidP="00DD7BDF">
      <w:pPr>
        <w:autoSpaceDE w:val="0"/>
        <w:autoSpaceDN w:val="0"/>
        <w:adjustRightInd w:val="0"/>
        <w:ind w:firstLine="709"/>
        <w:jc w:val="both"/>
        <w:rPr>
          <w:rFonts w:eastAsia="SimSun"/>
          <w:sz w:val="28"/>
          <w:szCs w:val="28"/>
          <w:lang w:eastAsia="zh-CN"/>
        </w:rPr>
      </w:pPr>
      <w:r w:rsidRPr="00587AB7">
        <w:rPr>
          <w:rFonts w:eastAsia="SimSun"/>
          <w:sz w:val="28"/>
          <w:szCs w:val="28"/>
          <w:lang w:eastAsia="zh-CN"/>
        </w:rPr>
        <w:t>- максимальный процент застройки в границах земельного участка – 50%.</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для общественных зданий 3 м;</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для зданий производственного назначения - 5 м.</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для остальных зданий и сооружений - 1 м.</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lastRenderedPageBreak/>
        <w:t>Расстояние до красной линии:</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xml:space="preserve">1) от пожарных депо - </w:t>
      </w:r>
      <w:smartTag w:uri="urn:schemas-microsoft-com:office:smarttags" w:element="metricconverter">
        <w:smartTagPr>
          <w:attr w:name="ProductID" w:val="10 м"/>
        </w:smartTagPr>
        <w:r w:rsidRPr="00587AB7">
          <w:rPr>
            <w:rFonts w:eastAsia="SimSun"/>
            <w:color w:val="000000"/>
            <w:sz w:val="28"/>
            <w:szCs w:val="28"/>
            <w:lang w:eastAsia="zh-CN"/>
          </w:rPr>
          <w:t>10 м</w:t>
        </w:r>
      </w:smartTag>
      <w:r w:rsidRPr="00587AB7">
        <w:rPr>
          <w:rFonts w:eastAsia="SimSun"/>
          <w:color w:val="000000"/>
          <w:sz w:val="28"/>
          <w:szCs w:val="28"/>
          <w:lang w:eastAsia="zh-CN"/>
        </w:rPr>
        <w:t xml:space="preserve"> (</w:t>
      </w:r>
      <w:smartTag w:uri="urn:schemas-microsoft-com:office:smarttags" w:element="metricconverter">
        <w:smartTagPr>
          <w:attr w:name="ProductID" w:val="15 м"/>
        </w:smartTagPr>
        <w:r w:rsidRPr="00587AB7">
          <w:rPr>
            <w:rFonts w:eastAsia="SimSun"/>
            <w:color w:val="000000"/>
            <w:sz w:val="28"/>
            <w:szCs w:val="28"/>
            <w:lang w:eastAsia="zh-CN"/>
          </w:rPr>
          <w:t>15 м</w:t>
        </w:r>
      </w:smartTag>
      <w:r w:rsidRPr="00587AB7">
        <w:rPr>
          <w:rFonts w:eastAsia="SimSun"/>
          <w:color w:val="000000"/>
          <w:sz w:val="28"/>
          <w:szCs w:val="28"/>
          <w:lang w:eastAsia="zh-CN"/>
        </w:rPr>
        <w:t xml:space="preserve"> - для депо </w:t>
      </w:r>
      <w:r w:rsidRPr="00587AB7">
        <w:rPr>
          <w:rFonts w:eastAsia="SimSun"/>
          <w:color w:val="000000"/>
          <w:sz w:val="28"/>
          <w:szCs w:val="28"/>
          <w:lang w:val="en-US" w:eastAsia="zh-CN"/>
        </w:rPr>
        <w:t>I</w:t>
      </w:r>
      <w:r w:rsidRPr="00587AB7">
        <w:rPr>
          <w:rFonts w:eastAsia="SimSun"/>
          <w:color w:val="000000"/>
          <w:sz w:val="28"/>
          <w:szCs w:val="28"/>
          <w:lang w:eastAsia="zh-CN"/>
        </w:rPr>
        <w:t xml:space="preserve"> типа);</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xml:space="preserve">3) улиц, от общественных зданий – </w:t>
      </w:r>
      <w:smartTag w:uri="urn:schemas-microsoft-com:office:smarttags" w:element="metricconverter">
        <w:smartTagPr>
          <w:attr w:name="ProductID" w:val="5 м"/>
        </w:smartTagPr>
        <w:r w:rsidRPr="00587AB7">
          <w:rPr>
            <w:rFonts w:eastAsia="SimSun"/>
            <w:color w:val="000000"/>
            <w:sz w:val="28"/>
            <w:szCs w:val="28"/>
            <w:lang w:eastAsia="zh-CN"/>
          </w:rPr>
          <w:t>5 м</w:t>
        </w:r>
      </w:smartTag>
      <w:r w:rsidRPr="00587AB7">
        <w:rPr>
          <w:rFonts w:eastAsia="SimSun"/>
          <w:color w:val="000000"/>
          <w:sz w:val="28"/>
          <w:szCs w:val="28"/>
          <w:lang w:eastAsia="zh-CN"/>
        </w:rPr>
        <w:t>;</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xml:space="preserve">4) проездов, от общественных зданий – </w:t>
      </w:r>
      <w:smartTag w:uri="urn:schemas-microsoft-com:office:smarttags" w:element="metricconverter">
        <w:smartTagPr>
          <w:attr w:name="ProductID" w:val="3 м"/>
        </w:smartTagPr>
        <w:r w:rsidRPr="00587AB7">
          <w:rPr>
            <w:rFonts w:eastAsia="SimSun"/>
            <w:color w:val="000000"/>
            <w:sz w:val="28"/>
            <w:szCs w:val="28"/>
            <w:lang w:eastAsia="zh-CN"/>
          </w:rPr>
          <w:t>3 м</w:t>
        </w:r>
      </w:smartTag>
      <w:r w:rsidRPr="00587AB7">
        <w:rPr>
          <w:rFonts w:eastAsia="SimSun"/>
          <w:color w:val="000000"/>
          <w:sz w:val="28"/>
          <w:szCs w:val="28"/>
          <w:lang w:eastAsia="zh-CN"/>
        </w:rPr>
        <w:t>;</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5) от контрольно-пропускных пунктов, пунктов охраны, проходных – 1 м;</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 xml:space="preserve">6) от остальных зданий - </w:t>
      </w:r>
      <w:smartTag w:uri="urn:schemas-microsoft-com:office:smarttags" w:element="metricconverter">
        <w:smartTagPr>
          <w:attr w:name="ProductID" w:val="5 м"/>
        </w:smartTagPr>
        <w:r w:rsidRPr="00587AB7">
          <w:rPr>
            <w:rFonts w:eastAsia="SimSun"/>
            <w:color w:val="000000"/>
            <w:sz w:val="28"/>
            <w:szCs w:val="28"/>
            <w:lang w:eastAsia="zh-CN"/>
          </w:rPr>
          <w:t>5 м</w:t>
        </w:r>
      </w:smartTag>
      <w:r w:rsidRPr="00587AB7">
        <w:rPr>
          <w:rFonts w:eastAsia="SimSun"/>
          <w:color w:val="000000"/>
          <w:sz w:val="28"/>
          <w:szCs w:val="28"/>
          <w:lang w:eastAsia="zh-CN"/>
        </w:rPr>
        <w:t>.</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Примечание (общее):</w:t>
      </w:r>
    </w:p>
    <w:p w:rsidR="00DD7BDF" w:rsidRPr="00587AB7" w:rsidRDefault="00DD7BDF" w:rsidP="00DD7BDF">
      <w:pPr>
        <w:ind w:firstLine="709"/>
        <w:jc w:val="both"/>
        <w:rPr>
          <w:rFonts w:eastAsia="SimSun"/>
          <w:color w:val="000000"/>
          <w:sz w:val="28"/>
          <w:szCs w:val="28"/>
          <w:lang w:eastAsia="zh-CN"/>
        </w:rPr>
      </w:pPr>
      <w:proofErr w:type="gramStart"/>
      <w:r w:rsidRPr="00587AB7">
        <w:rPr>
          <w:rFonts w:eastAsia="SimSun"/>
          <w:color w:val="000000"/>
          <w:sz w:val="28"/>
          <w:szCs w:val="28"/>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DD7BDF" w:rsidRPr="00587AB7" w:rsidRDefault="00DD7BDF" w:rsidP="00DD7BDF">
      <w:pPr>
        <w:ind w:firstLine="709"/>
        <w:jc w:val="both"/>
        <w:rPr>
          <w:rFonts w:eastAsia="SimSun"/>
          <w:color w:val="000000"/>
          <w:sz w:val="28"/>
          <w:szCs w:val="28"/>
          <w:lang w:eastAsia="zh-CN"/>
        </w:rPr>
      </w:pPr>
      <w:r w:rsidRPr="00587AB7">
        <w:rPr>
          <w:rFonts w:eastAsia="SimSun"/>
          <w:color w:val="000000"/>
          <w:sz w:val="28"/>
          <w:szCs w:val="28"/>
          <w:lang w:eastAsia="zh-CN"/>
        </w:rPr>
        <w:t>Размещение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163CEB" w:rsidRDefault="00163CEB" w:rsidP="00163CEB">
      <w:pPr>
        <w:ind w:firstLine="540"/>
        <w:jc w:val="both"/>
        <w:rPr>
          <w:b/>
          <w:sz w:val="28"/>
          <w:szCs w:val="28"/>
        </w:rPr>
      </w:pPr>
      <w:r>
        <w:rPr>
          <w:sz w:val="28"/>
          <w:szCs w:val="28"/>
        </w:rPr>
        <w:t xml:space="preserve">По </w:t>
      </w:r>
      <w:r>
        <w:rPr>
          <w:b/>
          <w:sz w:val="28"/>
          <w:szCs w:val="28"/>
        </w:rPr>
        <w:t>Лоту № 3</w:t>
      </w:r>
    </w:p>
    <w:p w:rsidR="00E3408E" w:rsidRPr="00163CEB" w:rsidRDefault="00DD7BDF" w:rsidP="00DD7BDF">
      <w:pPr>
        <w:ind w:firstLine="567"/>
        <w:jc w:val="both"/>
        <w:rPr>
          <w:color w:val="000000"/>
          <w:sz w:val="28"/>
          <w:szCs w:val="28"/>
        </w:rPr>
      </w:pPr>
      <w:proofErr w:type="gramStart"/>
      <w:r w:rsidRPr="008E6AC3">
        <w:rPr>
          <w:sz w:val="28"/>
          <w:szCs w:val="28"/>
        </w:rPr>
        <w:t>В соотве</w:t>
      </w:r>
      <w:r>
        <w:rPr>
          <w:sz w:val="28"/>
          <w:szCs w:val="28"/>
        </w:rPr>
        <w:t>т</w:t>
      </w:r>
      <w:r w:rsidRPr="008E6AC3">
        <w:rPr>
          <w:sz w:val="28"/>
          <w:szCs w:val="28"/>
        </w:rPr>
        <w:t>ствии с градостроительными регламентами, установленным правилами землепользования и застройки</w:t>
      </w:r>
      <w:r>
        <w:rPr>
          <w:sz w:val="28"/>
          <w:szCs w:val="28"/>
        </w:rPr>
        <w:t xml:space="preserve"> города Благодарного</w:t>
      </w:r>
      <w:r w:rsidRPr="008E6AC3">
        <w:rPr>
          <w:sz w:val="28"/>
          <w:szCs w:val="28"/>
        </w:rPr>
        <w:t xml:space="preserve"> утвержденными решением Благодарненской городской Думы от 24.05.2012 года № 27 (в редакции решения Благодарненской городской Думы от </w:t>
      </w:r>
      <w:r>
        <w:rPr>
          <w:sz w:val="28"/>
          <w:szCs w:val="28"/>
        </w:rPr>
        <w:t>28.02.2017</w:t>
      </w:r>
      <w:r w:rsidRPr="008E6AC3">
        <w:rPr>
          <w:sz w:val="28"/>
          <w:szCs w:val="28"/>
        </w:rPr>
        <w:t xml:space="preserve"> года № </w:t>
      </w:r>
      <w:r>
        <w:rPr>
          <w:sz w:val="28"/>
          <w:szCs w:val="28"/>
        </w:rPr>
        <w:t>370</w:t>
      </w:r>
      <w:r w:rsidRPr="008E6AC3">
        <w:rPr>
          <w:sz w:val="28"/>
          <w:szCs w:val="28"/>
        </w:rPr>
        <w:t>),</w:t>
      </w:r>
      <w:r>
        <w:rPr>
          <w:sz w:val="28"/>
          <w:szCs w:val="28"/>
        </w:rPr>
        <w:t xml:space="preserve"> земельный участок находится в зоне</w:t>
      </w:r>
      <w:r w:rsidR="00163CEB">
        <w:rPr>
          <w:sz w:val="28"/>
          <w:szCs w:val="28"/>
        </w:rPr>
        <w:t xml:space="preserve"> Ж-1 </w:t>
      </w:r>
      <w:r w:rsidR="00163CEB" w:rsidRPr="00163CEB">
        <w:rPr>
          <w:color w:val="000000"/>
          <w:sz w:val="28"/>
          <w:szCs w:val="28"/>
        </w:rPr>
        <w:t xml:space="preserve">жилые зоны. </w:t>
      </w:r>
      <w:proofErr w:type="gramEnd"/>
    </w:p>
    <w:p w:rsidR="00163CEB" w:rsidRPr="00587AB7" w:rsidRDefault="00163CEB" w:rsidP="00163CEB">
      <w:pPr>
        <w:shd w:val="clear" w:color="auto" w:fill="FFFFFF"/>
        <w:ind w:firstLine="840"/>
        <w:jc w:val="both"/>
        <w:rPr>
          <w:bCs/>
          <w:color w:val="000000"/>
          <w:sz w:val="28"/>
          <w:szCs w:val="28"/>
        </w:rPr>
      </w:pPr>
      <w:r w:rsidRPr="00587AB7">
        <w:rPr>
          <w:bCs/>
          <w:color w:val="000000"/>
          <w:sz w:val="28"/>
          <w:szCs w:val="28"/>
        </w:rPr>
        <w:t>Предельные параметры разрешенного строительства, реконструкции объектов капитального строительства:</w:t>
      </w:r>
    </w:p>
    <w:p w:rsidR="00163CEB" w:rsidRPr="00587AB7" w:rsidRDefault="00163CEB" w:rsidP="00163CEB">
      <w:pPr>
        <w:shd w:val="clear" w:color="auto" w:fill="FFFFFF"/>
        <w:ind w:firstLine="708"/>
        <w:jc w:val="both"/>
        <w:rPr>
          <w:bCs/>
          <w:color w:val="000000"/>
          <w:sz w:val="28"/>
          <w:szCs w:val="28"/>
        </w:rPr>
      </w:pPr>
      <w:r w:rsidRPr="00587AB7">
        <w:rPr>
          <w:color w:val="000000"/>
          <w:sz w:val="28"/>
          <w:szCs w:val="28"/>
        </w:rPr>
        <w:t xml:space="preserve">- максимальный процент застройки земельного участка составляет </w:t>
      </w:r>
      <w:r w:rsidRPr="00587AB7">
        <w:rPr>
          <w:bCs/>
          <w:color w:val="000000"/>
          <w:sz w:val="28"/>
          <w:szCs w:val="28"/>
        </w:rPr>
        <w:t>не более 20 %</w:t>
      </w:r>
      <w:r w:rsidRPr="00587AB7">
        <w:rPr>
          <w:color w:val="000000"/>
          <w:sz w:val="28"/>
          <w:szCs w:val="28"/>
        </w:rPr>
        <w:t xml:space="preserve"> (не включая временные здания, строения, сооружения, отмостки, дорожки и площадки с твердым покрытием);</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жилых и общественных зданий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 xml:space="preserve"> (кроме </w:t>
      </w:r>
      <w:proofErr w:type="spellStart"/>
      <w:r w:rsidRPr="00587AB7">
        <w:rPr>
          <w:rFonts w:eastAsia="Calibri"/>
          <w:color w:val="000000"/>
          <w:sz w:val="28"/>
          <w:szCs w:val="28"/>
          <w:lang w:eastAsia="en-US"/>
        </w:rPr>
        <w:t>приквартирных</w:t>
      </w:r>
      <w:proofErr w:type="spellEnd"/>
      <w:r w:rsidRPr="00587AB7">
        <w:rPr>
          <w:rFonts w:eastAsia="Calibri"/>
          <w:color w:val="000000"/>
          <w:sz w:val="28"/>
          <w:szCs w:val="28"/>
          <w:lang w:eastAsia="en-US"/>
        </w:rPr>
        <w:t xml:space="preserve"> участков в сложившейся застройке);</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остальных зданий и сооружений - </w:t>
      </w:r>
      <w:smartTag w:uri="urn:schemas-microsoft-com:office:smarttags" w:element="metricconverter">
        <w:smartTagPr>
          <w:attr w:name="ProductID" w:val="1 м"/>
        </w:smartTagPr>
        <w:r w:rsidRPr="00587AB7">
          <w:rPr>
            <w:rFonts w:eastAsia="Calibri"/>
            <w:color w:val="000000"/>
            <w:sz w:val="28"/>
            <w:szCs w:val="28"/>
            <w:lang w:eastAsia="en-US"/>
          </w:rPr>
          <w:t>1 м</w:t>
        </w:r>
      </w:smartTag>
      <w:r w:rsidRPr="00587AB7">
        <w:rPr>
          <w:rFonts w:eastAsia="Calibri"/>
          <w:color w:val="000000"/>
          <w:sz w:val="28"/>
          <w:szCs w:val="28"/>
          <w:lang w:eastAsia="en-US"/>
        </w:rPr>
        <w:t>.</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Расстояния между крайними строениями и группами строений </w:t>
      </w:r>
      <w:r w:rsidRPr="00587AB7">
        <w:rPr>
          <w:rFonts w:eastAsia="Calibri"/>
          <w:color w:val="000000"/>
          <w:sz w:val="28"/>
          <w:szCs w:val="28"/>
          <w:lang w:eastAsia="en-US"/>
        </w:rPr>
        <w:lastRenderedPageBreak/>
        <w:t>следует принимать на основе расчетов инсоляции и освещенности, учета противопожарных, зооветеринарных требований.</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Расстояние до красной линии:</w:t>
      </w:r>
    </w:p>
    <w:p w:rsidR="00163CEB" w:rsidRPr="00587AB7" w:rsidRDefault="00163CEB" w:rsidP="00163CEB">
      <w:pPr>
        <w:widowControl w:val="0"/>
        <w:ind w:firstLine="709"/>
        <w:jc w:val="both"/>
        <w:rPr>
          <w:rFonts w:eastAsia="Calibri"/>
          <w:color w:val="000000"/>
          <w:sz w:val="28"/>
          <w:szCs w:val="28"/>
          <w:lang w:eastAsia="en-US"/>
        </w:rPr>
      </w:pPr>
      <w:r w:rsidRPr="00587AB7">
        <w:rPr>
          <w:rFonts w:eastAsia="Calibri"/>
          <w:color w:val="000000"/>
          <w:sz w:val="28"/>
          <w:szCs w:val="28"/>
          <w:lang w:eastAsia="en-US"/>
        </w:rPr>
        <w:t>1) от дошкольных образовательных учреждений и общеобразовательных школ (стены здания) - 25 м;</w:t>
      </w:r>
    </w:p>
    <w:p w:rsidR="00163CEB" w:rsidRPr="00587AB7" w:rsidRDefault="00163CEB" w:rsidP="00163CEB">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2) от пожарных депо - </w:t>
      </w:r>
      <w:smartTag w:uri="urn:schemas-microsoft-com:office:smarttags" w:element="metricconverter">
        <w:smartTagPr>
          <w:attr w:name="ProductID" w:val="10 м"/>
        </w:smartTagPr>
        <w:r w:rsidRPr="00587AB7">
          <w:rPr>
            <w:rFonts w:eastAsia="Calibri"/>
            <w:color w:val="000000"/>
            <w:sz w:val="28"/>
            <w:szCs w:val="28"/>
            <w:lang w:eastAsia="en-US"/>
          </w:rPr>
          <w:t>10 м</w:t>
        </w:r>
      </w:smartTag>
      <w:r w:rsidRPr="00587AB7">
        <w:rPr>
          <w:rFonts w:eastAsia="Calibri"/>
          <w:color w:val="000000"/>
          <w:sz w:val="28"/>
          <w:szCs w:val="28"/>
          <w:lang w:eastAsia="en-US"/>
        </w:rPr>
        <w:t xml:space="preserve"> (</w:t>
      </w:r>
      <w:smartTag w:uri="urn:schemas-microsoft-com:office:smarttags" w:element="metricconverter">
        <w:smartTagPr>
          <w:attr w:name="ProductID" w:val="15 м"/>
        </w:smartTagPr>
        <w:r w:rsidRPr="00587AB7">
          <w:rPr>
            <w:rFonts w:eastAsia="Calibri"/>
            <w:color w:val="000000"/>
            <w:sz w:val="28"/>
            <w:szCs w:val="28"/>
            <w:lang w:eastAsia="en-US"/>
          </w:rPr>
          <w:t>15 м</w:t>
        </w:r>
      </w:smartTag>
      <w:r w:rsidRPr="00587AB7">
        <w:rPr>
          <w:rFonts w:eastAsia="Calibri"/>
          <w:color w:val="000000"/>
          <w:sz w:val="28"/>
          <w:szCs w:val="28"/>
          <w:lang w:eastAsia="en-US"/>
        </w:rPr>
        <w:t xml:space="preserve"> - для депо I типа);</w:t>
      </w:r>
    </w:p>
    <w:p w:rsidR="00163CEB" w:rsidRPr="00587AB7" w:rsidRDefault="00163CEB" w:rsidP="00163CEB">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3) улиц, от жилых и общественных зданий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163CEB" w:rsidRPr="00587AB7" w:rsidRDefault="00163CEB" w:rsidP="00163CEB">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4) проездов, от жилых и общественных зданий -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w:t>
      </w:r>
    </w:p>
    <w:p w:rsidR="00163CEB" w:rsidRPr="00587AB7" w:rsidRDefault="00163CEB" w:rsidP="00163CEB">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5) от остальных зданий и сооружений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сложившейся застройки жилые и общественные здания могут размещаться по красной линии улиц.</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До границы соседнего земельного участка расстояния по санитарно-бытовым условиям должны быть не менее:</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от индивидуального жилого, усадебного одно-, двухквартирного и блокированного дома - 3 м.</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обустройство входа в виде крыльца или лестницы, </w:t>
      </w:r>
      <w:proofErr w:type="gramStart"/>
      <w:r w:rsidRPr="00587AB7">
        <w:rPr>
          <w:rFonts w:eastAsia="Calibri"/>
          <w:color w:val="000000"/>
          <w:sz w:val="28"/>
          <w:szCs w:val="28"/>
          <w:lang w:eastAsia="en-US"/>
        </w:rPr>
        <w:t>изолированных</w:t>
      </w:r>
      <w:proofErr w:type="gramEnd"/>
      <w:r w:rsidRPr="00587AB7">
        <w:rPr>
          <w:rFonts w:eastAsia="Calibri"/>
          <w:color w:val="000000"/>
          <w:sz w:val="28"/>
          <w:szCs w:val="28"/>
          <w:lang w:eastAsia="en-US"/>
        </w:rPr>
        <w:t xml:space="preserve"> от жилой части здания;</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обустройство входа и временной стоянки автомобилей в пределах границ земельного участка, принадлежащего застройщику;</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оборудования площадок для остановки автомобилей;</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соблюдения норм благоустройства, установленных соответствующими муниципальными правовыми актами;</w:t>
      </w:r>
    </w:p>
    <w:p w:rsidR="00163CEB" w:rsidRPr="00587AB7" w:rsidRDefault="00163CEB" w:rsidP="00163CEB">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запрещается размещение объектов, вредных для здоровья населения (магазинов стройматериалов, москательно-химических товаров и т.п.).</w:t>
      </w:r>
    </w:p>
    <w:p w:rsidR="00163CEB" w:rsidRDefault="00163CEB" w:rsidP="00163CEB">
      <w:pPr>
        <w:ind w:firstLine="540"/>
        <w:jc w:val="both"/>
        <w:rPr>
          <w:b/>
          <w:sz w:val="28"/>
          <w:szCs w:val="28"/>
        </w:rPr>
      </w:pPr>
      <w:r>
        <w:rPr>
          <w:sz w:val="28"/>
          <w:szCs w:val="28"/>
        </w:rPr>
        <w:t xml:space="preserve">По </w:t>
      </w:r>
      <w:r>
        <w:rPr>
          <w:b/>
          <w:sz w:val="28"/>
          <w:szCs w:val="28"/>
        </w:rPr>
        <w:t>Лоту № 4</w:t>
      </w:r>
    </w:p>
    <w:p w:rsidR="00B52BC6" w:rsidRPr="00587AB7" w:rsidRDefault="00163CEB" w:rsidP="00B52BC6">
      <w:pPr>
        <w:ind w:firstLine="709"/>
        <w:jc w:val="both"/>
        <w:rPr>
          <w:color w:val="000000"/>
          <w:sz w:val="28"/>
          <w:szCs w:val="28"/>
        </w:rPr>
      </w:pPr>
      <w:r w:rsidRPr="008E6AC3">
        <w:rPr>
          <w:sz w:val="28"/>
          <w:szCs w:val="28"/>
        </w:rPr>
        <w:t>В соотве</w:t>
      </w:r>
      <w:r>
        <w:rPr>
          <w:sz w:val="28"/>
          <w:szCs w:val="28"/>
        </w:rPr>
        <w:t>т</w:t>
      </w:r>
      <w:r w:rsidRPr="008E6AC3">
        <w:rPr>
          <w:sz w:val="28"/>
          <w:szCs w:val="28"/>
        </w:rPr>
        <w:t xml:space="preserve">ствии с градостроительными регламентами, установленным правилами землепользования и </w:t>
      </w:r>
      <w:proofErr w:type="gramStart"/>
      <w:r w:rsidRPr="008E6AC3">
        <w:rPr>
          <w:sz w:val="28"/>
          <w:szCs w:val="28"/>
        </w:rPr>
        <w:t>застройки</w:t>
      </w:r>
      <w:r>
        <w:rPr>
          <w:sz w:val="28"/>
          <w:szCs w:val="28"/>
        </w:rPr>
        <w:t xml:space="preserve"> города</w:t>
      </w:r>
      <w:proofErr w:type="gramEnd"/>
      <w:r>
        <w:rPr>
          <w:sz w:val="28"/>
          <w:szCs w:val="28"/>
        </w:rPr>
        <w:t xml:space="preserve"> Благодарного</w:t>
      </w:r>
      <w:r w:rsidRPr="008E6AC3">
        <w:rPr>
          <w:sz w:val="28"/>
          <w:szCs w:val="28"/>
        </w:rPr>
        <w:t xml:space="preserve"> утвержденными решением Благодарненской городской Думы от 24.05.2012 года № 27 (в редакции решения Благодарненской городской Думы от </w:t>
      </w:r>
      <w:r>
        <w:rPr>
          <w:sz w:val="28"/>
          <w:szCs w:val="28"/>
        </w:rPr>
        <w:t>28.02.2017</w:t>
      </w:r>
      <w:r w:rsidRPr="008E6AC3">
        <w:rPr>
          <w:sz w:val="28"/>
          <w:szCs w:val="28"/>
        </w:rPr>
        <w:t xml:space="preserve"> года № </w:t>
      </w:r>
      <w:r>
        <w:rPr>
          <w:sz w:val="28"/>
          <w:szCs w:val="28"/>
        </w:rPr>
        <w:t>370</w:t>
      </w:r>
      <w:r w:rsidRPr="008E6AC3">
        <w:rPr>
          <w:sz w:val="28"/>
          <w:szCs w:val="28"/>
        </w:rPr>
        <w:t>),</w:t>
      </w:r>
      <w:r>
        <w:rPr>
          <w:sz w:val="28"/>
          <w:szCs w:val="28"/>
        </w:rPr>
        <w:t xml:space="preserve"> земельный участок находится в зоне ОД-2 </w:t>
      </w:r>
      <w:r w:rsidRPr="00B52BC6">
        <w:rPr>
          <w:sz w:val="28"/>
          <w:szCs w:val="28"/>
        </w:rPr>
        <w:t>о</w:t>
      </w:r>
      <w:r w:rsidRPr="00B52BC6">
        <w:rPr>
          <w:color w:val="000000"/>
          <w:sz w:val="28"/>
          <w:szCs w:val="28"/>
        </w:rPr>
        <w:t>бщественно – деловая зона местных центров</w:t>
      </w:r>
      <w:r>
        <w:rPr>
          <w:b/>
          <w:color w:val="000000"/>
          <w:sz w:val="28"/>
          <w:szCs w:val="28"/>
        </w:rPr>
        <w:t xml:space="preserve">. </w:t>
      </w:r>
      <w:r w:rsidR="00B52BC6" w:rsidRPr="00587AB7">
        <w:rPr>
          <w:color w:val="000000"/>
          <w:sz w:val="28"/>
          <w:szCs w:val="28"/>
        </w:rPr>
        <w:t>Проектирование зданий и сооружений в зоне ОД-2 следует осуществлять в соответствии с действующими федеральными нормами и правилами.</w:t>
      </w:r>
    </w:p>
    <w:p w:rsidR="00E3408E" w:rsidRDefault="00B52BC6" w:rsidP="00163CEB">
      <w:pPr>
        <w:ind w:firstLine="567"/>
        <w:jc w:val="both"/>
        <w:rPr>
          <w:b/>
          <w:color w:val="000000"/>
          <w:sz w:val="28"/>
          <w:szCs w:val="28"/>
        </w:rPr>
      </w:pPr>
      <w:r>
        <w:rPr>
          <w:bCs/>
          <w:sz w:val="28"/>
          <w:szCs w:val="28"/>
        </w:rPr>
        <w:lastRenderedPageBreak/>
        <w:t>П</w:t>
      </w:r>
      <w:r w:rsidRPr="00587AB7">
        <w:rPr>
          <w:bCs/>
          <w:sz w:val="28"/>
          <w:szCs w:val="28"/>
        </w:rPr>
        <w:t>редельные параметры разрешенного строительства, реконструкции объектов капитального строительства</w:t>
      </w:r>
      <w:r>
        <w:rPr>
          <w:bCs/>
          <w:sz w:val="28"/>
          <w:szCs w:val="28"/>
        </w:rPr>
        <w:t xml:space="preserve">: </w:t>
      </w:r>
    </w:p>
    <w:p w:rsidR="00B52BC6" w:rsidRPr="00587AB7" w:rsidRDefault="00B52BC6" w:rsidP="00B52BC6">
      <w:pPr>
        <w:ind w:firstLine="709"/>
        <w:jc w:val="both"/>
        <w:rPr>
          <w:color w:val="000000"/>
          <w:sz w:val="28"/>
          <w:szCs w:val="28"/>
        </w:rPr>
      </w:pPr>
      <w:r w:rsidRPr="00587AB7">
        <w:rPr>
          <w:color w:val="000000"/>
          <w:sz w:val="28"/>
          <w:szCs w:val="28"/>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B52BC6" w:rsidRPr="00587AB7" w:rsidRDefault="00B52BC6" w:rsidP="00B52BC6">
      <w:pPr>
        <w:ind w:firstLine="709"/>
        <w:jc w:val="both"/>
        <w:rPr>
          <w:color w:val="000000"/>
          <w:sz w:val="28"/>
          <w:szCs w:val="28"/>
        </w:rPr>
      </w:pPr>
      <w:r w:rsidRPr="00587AB7">
        <w:rPr>
          <w:color w:val="000000"/>
          <w:sz w:val="28"/>
          <w:szCs w:val="28"/>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B52BC6" w:rsidRPr="00587AB7" w:rsidRDefault="00B52BC6" w:rsidP="00B52BC6">
      <w:pPr>
        <w:ind w:firstLine="709"/>
        <w:jc w:val="both"/>
        <w:rPr>
          <w:color w:val="000000"/>
          <w:sz w:val="28"/>
          <w:szCs w:val="28"/>
        </w:rPr>
      </w:pPr>
      <w:r w:rsidRPr="00587AB7">
        <w:rPr>
          <w:color w:val="000000"/>
          <w:sz w:val="28"/>
          <w:szCs w:val="28"/>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B52BC6" w:rsidRPr="00587AB7" w:rsidRDefault="00B52BC6" w:rsidP="00B52BC6">
      <w:pPr>
        <w:ind w:firstLine="709"/>
        <w:jc w:val="both"/>
        <w:rPr>
          <w:color w:val="000000"/>
          <w:sz w:val="28"/>
          <w:szCs w:val="28"/>
        </w:rPr>
      </w:pPr>
      <w:r w:rsidRPr="00587AB7">
        <w:rPr>
          <w:color w:val="000000"/>
          <w:sz w:val="28"/>
          <w:szCs w:val="28"/>
        </w:rPr>
        <w:t xml:space="preserve">- обустройство входа в виде крыльца или лестницы </w:t>
      </w:r>
      <w:proofErr w:type="gramStart"/>
      <w:r w:rsidRPr="00587AB7">
        <w:rPr>
          <w:color w:val="000000"/>
          <w:sz w:val="28"/>
          <w:szCs w:val="28"/>
        </w:rPr>
        <w:t>изолированных</w:t>
      </w:r>
      <w:proofErr w:type="gramEnd"/>
      <w:r w:rsidRPr="00587AB7">
        <w:rPr>
          <w:color w:val="000000"/>
          <w:sz w:val="28"/>
          <w:szCs w:val="28"/>
        </w:rPr>
        <w:t xml:space="preserve"> от жилой части здания;</w:t>
      </w:r>
    </w:p>
    <w:p w:rsidR="00B52BC6" w:rsidRPr="00587AB7" w:rsidRDefault="00B52BC6" w:rsidP="00B52BC6">
      <w:pPr>
        <w:ind w:firstLine="709"/>
        <w:jc w:val="both"/>
        <w:rPr>
          <w:color w:val="000000"/>
          <w:sz w:val="28"/>
          <w:szCs w:val="28"/>
        </w:rPr>
      </w:pPr>
      <w:r w:rsidRPr="00587AB7">
        <w:rPr>
          <w:color w:val="000000"/>
          <w:sz w:val="28"/>
          <w:szCs w:val="28"/>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rsidR="00B52BC6" w:rsidRPr="00587AB7" w:rsidRDefault="00B52BC6" w:rsidP="00B52BC6">
      <w:pPr>
        <w:ind w:firstLine="709"/>
        <w:jc w:val="both"/>
        <w:rPr>
          <w:color w:val="000000"/>
          <w:sz w:val="28"/>
          <w:szCs w:val="28"/>
        </w:rPr>
      </w:pPr>
      <w:r w:rsidRPr="00587AB7">
        <w:rPr>
          <w:color w:val="000000"/>
          <w:sz w:val="28"/>
          <w:szCs w:val="28"/>
        </w:rPr>
        <w:t>- оборудования площадок для остановки автомобилей;</w:t>
      </w:r>
    </w:p>
    <w:p w:rsidR="00B52BC6" w:rsidRPr="00587AB7" w:rsidRDefault="00B52BC6" w:rsidP="00B52BC6">
      <w:pPr>
        <w:ind w:firstLine="709"/>
        <w:jc w:val="both"/>
        <w:rPr>
          <w:color w:val="000000"/>
          <w:sz w:val="28"/>
          <w:szCs w:val="28"/>
        </w:rPr>
      </w:pPr>
      <w:r w:rsidRPr="00587AB7">
        <w:rPr>
          <w:color w:val="000000"/>
          <w:sz w:val="28"/>
          <w:szCs w:val="28"/>
        </w:rPr>
        <w:t>- соблюдения норм благоустройства, установленных соответствующими муниципальными правовыми актами;</w:t>
      </w:r>
    </w:p>
    <w:p w:rsidR="00B52BC6" w:rsidRPr="00587AB7" w:rsidRDefault="00B52BC6" w:rsidP="00B52BC6">
      <w:pPr>
        <w:ind w:firstLine="709"/>
        <w:jc w:val="both"/>
        <w:rPr>
          <w:color w:val="000000"/>
          <w:sz w:val="28"/>
          <w:szCs w:val="28"/>
        </w:rPr>
      </w:pPr>
      <w:r w:rsidRPr="00587AB7">
        <w:rPr>
          <w:color w:val="000000"/>
          <w:sz w:val="28"/>
          <w:szCs w:val="28"/>
        </w:rPr>
        <w:t>- запрещается размещение объектов, вредных для здоровья населения (магазинов стройматериалов, москательно-химических товаров и т.п.).</w:t>
      </w:r>
    </w:p>
    <w:p w:rsidR="00B52BC6" w:rsidRPr="00587AB7" w:rsidRDefault="00B52BC6" w:rsidP="00B52BC6">
      <w:pPr>
        <w:ind w:firstLine="709"/>
        <w:jc w:val="both"/>
        <w:rPr>
          <w:color w:val="000000"/>
          <w:sz w:val="28"/>
          <w:szCs w:val="28"/>
        </w:rPr>
      </w:pPr>
      <w:r w:rsidRPr="00587AB7">
        <w:rPr>
          <w:color w:val="000000"/>
          <w:sz w:val="28"/>
          <w:szCs w:val="28"/>
        </w:rPr>
        <w:t>На земельных участках зоны ОД-2, расположенных по границе с уже сложившейся индивидуальной жилой застройкой, максимальный процент застройки земельного участка составляет не более 40% (включает в себя необходимые по расчету учреждения и предприятия обслуживания, гаражи, стоянки для автомобилей, объездные проезды). Процент озеленения – не менее 60 %.</w:t>
      </w:r>
    </w:p>
    <w:p w:rsidR="00B52BC6" w:rsidRPr="00587AB7" w:rsidRDefault="00B52BC6" w:rsidP="00B52BC6">
      <w:pPr>
        <w:ind w:firstLine="709"/>
        <w:jc w:val="both"/>
        <w:rPr>
          <w:color w:val="000000"/>
          <w:sz w:val="28"/>
          <w:szCs w:val="28"/>
        </w:rPr>
      </w:pPr>
      <w:r w:rsidRPr="00587AB7">
        <w:rPr>
          <w:color w:val="000000"/>
          <w:sz w:val="28"/>
          <w:szCs w:val="28"/>
        </w:rPr>
        <w:t>Минимальные отступы от границ земельных участков формируются на основании действующих строительных, экологических, санитарно-эпидемиологических, противопожарных и иных правил (нормативов), в том числе настоящих Правил:</w:t>
      </w:r>
    </w:p>
    <w:p w:rsidR="00B52BC6" w:rsidRPr="00587AB7" w:rsidRDefault="00B52BC6" w:rsidP="00B52BC6">
      <w:pPr>
        <w:ind w:firstLine="709"/>
        <w:jc w:val="both"/>
        <w:rPr>
          <w:color w:val="000000"/>
          <w:sz w:val="28"/>
          <w:szCs w:val="28"/>
        </w:rPr>
      </w:pPr>
      <w:r w:rsidRPr="00587AB7">
        <w:rPr>
          <w:color w:val="000000"/>
          <w:sz w:val="28"/>
          <w:szCs w:val="28"/>
        </w:rPr>
        <w:t xml:space="preserve">- объекты капитального строительства должны отстоять от красной линии улиц в соответствии с проектом планировки, </w:t>
      </w:r>
      <w:r w:rsidRPr="00587AB7">
        <w:rPr>
          <w:bCs/>
          <w:color w:val="000000"/>
          <w:sz w:val="28"/>
          <w:szCs w:val="28"/>
        </w:rPr>
        <w:t>но не менее чем на 10,0 м;</w:t>
      </w:r>
    </w:p>
    <w:p w:rsidR="00B52BC6" w:rsidRPr="00587AB7" w:rsidRDefault="00B52BC6" w:rsidP="00B52BC6">
      <w:pPr>
        <w:ind w:firstLine="709"/>
        <w:jc w:val="both"/>
        <w:rPr>
          <w:bCs/>
          <w:color w:val="000000"/>
          <w:sz w:val="28"/>
          <w:szCs w:val="28"/>
        </w:rPr>
      </w:pPr>
      <w:r w:rsidRPr="00587AB7">
        <w:rPr>
          <w:color w:val="000000"/>
          <w:sz w:val="28"/>
          <w:szCs w:val="28"/>
        </w:rPr>
        <w:t>- минимальное расстояние до границ земельных участков регламентируется документацией по планировке территории, санитарно-</w:t>
      </w:r>
      <w:r w:rsidRPr="00587AB7">
        <w:rPr>
          <w:color w:val="000000"/>
          <w:sz w:val="28"/>
          <w:szCs w:val="28"/>
        </w:rPr>
        <w:lastRenderedPageBreak/>
        <w:t xml:space="preserve">бытовыми условиями, требованиями технических регламентов </w:t>
      </w:r>
      <w:r w:rsidRPr="00587AB7">
        <w:rPr>
          <w:bCs/>
          <w:color w:val="000000"/>
          <w:sz w:val="28"/>
          <w:szCs w:val="28"/>
        </w:rPr>
        <w:t xml:space="preserve">(но не менее </w:t>
      </w:r>
      <w:smartTag w:uri="urn:schemas-microsoft-com:office:smarttags" w:element="metricconverter">
        <w:smartTagPr>
          <w:attr w:name="ProductID" w:val="6,0 м"/>
        </w:smartTagPr>
        <w:r w:rsidRPr="00587AB7">
          <w:rPr>
            <w:bCs/>
            <w:color w:val="000000"/>
            <w:sz w:val="28"/>
            <w:szCs w:val="28"/>
          </w:rPr>
          <w:t>6,0 м</w:t>
        </w:r>
      </w:smartTag>
      <w:r w:rsidRPr="00587AB7">
        <w:rPr>
          <w:bCs/>
          <w:color w:val="000000"/>
          <w:sz w:val="28"/>
          <w:szCs w:val="28"/>
        </w:rPr>
        <w:t>).</w:t>
      </w:r>
    </w:p>
    <w:p w:rsidR="00B52BC6" w:rsidRPr="00587AB7" w:rsidRDefault="00B52BC6" w:rsidP="00B52BC6">
      <w:pPr>
        <w:ind w:firstLine="709"/>
        <w:jc w:val="both"/>
        <w:rPr>
          <w:color w:val="000000"/>
          <w:sz w:val="28"/>
          <w:szCs w:val="28"/>
        </w:rPr>
      </w:pPr>
      <w:r w:rsidRPr="00587AB7">
        <w:rPr>
          <w:color w:val="000000"/>
          <w:sz w:val="28"/>
          <w:szCs w:val="28"/>
        </w:rPr>
        <w:t>Минимальные расстояния между жилыми и общественными зданиями, расположенными на соседних земельных участках, а также в границах одного земельного участка следует принимать на основе требований пожарной безопасности (в соответствии с техническими регламентами) и расчетов инсоляции и освещенности (на стадии проектирования) зданий и участка.</w:t>
      </w:r>
    </w:p>
    <w:p w:rsidR="00B52BC6" w:rsidRPr="00587AB7" w:rsidRDefault="00B52BC6" w:rsidP="00B52BC6">
      <w:pPr>
        <w:ind w:firstLine="709"/>
        <w:jc w:val="both"/>
        <w:rPr>
          <w:color w:val="000000"/>
          <w:sz w:val="28"/>
          <w:szCs w:val="28"/>
        </w:rPr>
      </w:pPr>
      <w:r w:rsidRPr="00587AB7">
        <w:rPr>
          <w:color w:val="000000"/>
          <w:sz w:val="28"/>
          <w:szCs w:val="28"/>
        </w:rPr>
        <w:t>Тип здания, его предельная высота и предельное количество этажей в зоне ОД-2 определяются документацией по планировке территории (проект планировки и (или) др.) с учетом социально-демографических, национально-бытовых, архитектурно-композиционных, санитарно-гигиенических и других требований, предъявляемых к формированию общественно-деловой среды, а также возможностью развития социальной, транспортной и инженерной инфраструктур и обеспечения противопожарной безопасности.</w:t>
      </w:r>
    </w:p>
    <w:p w:rsidR="00B52BC6" w:rsidRPr="00587AB7" w:rsidRDefault="00B52BC6" w:rsidP="00B52BC6">
      <w:pPr>
        <w:ind w:firstLine="709"/>
        <w:jc w:val="both"/>
        <w:rPr>
          <w:bCs/>
          <w:color w:val="000000"/>
          <w:sz w:val="28"/>
          <w:szCs w:val="28"/>
        </w:rPr>
      </w:pPr>
      <w:r w:rsidRPr="00587AB7">
        <w:rPr>
          <w:color w:val="000000"/>
          <w:sz w:val="28"/>
          <w:szCs w:val="28"/>
        </w:rPr>
        <w:t xml:space="preserve">В пределах земельного участка, отведенного для общественного центра, должна быть предусмотрена общая стоянка транспортных средств, обеспечивающая 100% размещение </w:t>
      </w:r>
      <w:proofErr w:type="spellStart"/>
      <w:r w:rsidRPr="00587AB7">
        <w:rPr>
          <w:color w:val="000000"/>
          <w:sz w:val="28"/>
          <w:szCs w:val="28"/>
        </w:rPr>
        <w:t>машино-мест</w:t>
      </w:r>
      <w:proofErr w:type="spellEnd"/>
      <w:r w:rsidRPr="00587AB7">
        <w:rPr>
          <w:color w:val="000000"/>
          <w:sz w:val="28"/>
          <w:szCs w:val="28"/>
        </w:rPr>
        <w:t xml:space="preserve">, но не менее из расчета: на 100 единовременных посетителей </w:t>
      </w:r>
      <w:r w:rsidRPr="00587AB7">
        <w:rPr>
          <w:b/>
          <w:color w:val="000000"/>
          <w:sz w:val="28"/>
          <w:szCs w:val="28"/>
        </w:rPr>
        <w:t xml:space="preserve">- </w:t>
      </w:r>
      <w:r w:rsidRPr="00587AB7">
        <w:rPr>
          <w:bCs/>
          <w:color w:val="000000"/>
          <w:sz w:val="28"/>
          <w:szCs w:val="28"/>
        </w:rPr>
        <w:t xml:space="preserve">30 </w:t>
      </w:r>
      <w:proofErr w:type="spellStart"/>
      <w:r w:rsidRPr="00587AB7">
        <w:rPr>
          <w:bCs/>
          <w:color w:val="000000"/>
          <w:sz w:val="28"/>
          <w:szCs w:val="28"/>
        </w:rPr>
        <w:t>машино-мест</w:t>
      </w:r>
      <w:proofErr w:type="spellEnd"/>
      <w:r w:rsidRPr="00587AB7">
        <w:rPr>
          <w:bCs/>
          <w:color w:val="000000"/>
          <w:sz w:val="28"/>
          <w:szCs w:val="28"/>
        </w:rPr>
        <w:t xml:space="preserve"> и 15-20</w:t>
      </w:r>
      <w:r w:rsidRPr="00587AB7">
        <w:rPr>
          <w:color w:val="000000"/>
          <w:sz w:val="28"/>
          <w:szCs w:val="28"/>
        </w:rPr>
        <w:t xml:space="preserve"> велосипедов и мопедов. Площадь </w:t>
      </w:r>
      <w:proofErr w:type="spellStart"/>
      <w:r w:rsidRPr="00587AB7">
        <w:rPr>
          <w:color w:val="000000"/>
          <w:sz w:val="28"/>
          <w:szCs w:val="28"/>
        </w:rPr>
        <w:t>машино-места</w:t>
      </w:r>
      <w:proofErr w:type="spellEnd"/>
      <w:r w:rsidRPr="00587AB7">
        <w:rPr>
          <w:color w:val="000000"/>
          <w:sz w:val="28"/>
          <w:szCs w:val="28"/>
        </w:rPr>
        <w:t xml:space="preserve"> с учетом разворота должна составлять </w:t>
      </w:r>
      <w:r w:rsidRPr="00587AB7">
        <w:rPr>
          <w:bCs/>
          <w:color w:val="000000"/>
          <w:sz w:val="28"/>
          <w:szCs w:val="28"/>
        </w:rPr>
        <w:t>не менее 25,0 кв. м.</w:t>
      </w:r>
    </w:p>
    <w:p w:rsidR="00B52BC6" w:rsidRDefault="00B52BC6" w:rsidP="00B52BC6">
      <w:pPr>
        <w:ind w:firstLine="540"/>
        <w:jc w:val="both"/>
        <w:rPr>
          <w:b/>
          <w:sz w:val="28"/>
          <w:szCs w:val="28"/>
        </w:rPr>
      </w:pPr>
      <w:r>
        <w:rPr>
          <w:sz w:val="28"/>
          <w:szCs w:val="28"/>
        </w:rPr>
        <w:t xml:space="preserve">По </w:t>
      </w:r>
      <w:r>
        <w:rPr>
          <w:b/>
          <w:sz w:val="28"/>
          <w:szCs w:val="28"/>
        </w:rPr>
        <w:t>Лоту № 5</w:t>
      </w:r>
    </w:p>
    <w:p w:rsidR="00B52BC6" w:rsidRPr="00163CEB" w:rsidRDefault="00B52BC6" w:rsidP="00B52BC6">
      <w:pPr>
        <w:ind w:firstLine="567"/>
        <w:jc w:val="both"/>
        <w:rPr>
          <w:color w:val="000000"/>
          <w:sz w:val="28"/>
          <w:szCs w:val="28"/>
        </w:rPr>
      </w:pPr>
      <w:proofErr w:type="gramStart"/>
      <w:r w:rsidRPr="008E6AC3">
        <w:rPr>
          <w:sz w:val="28"/>
          <w:szCs w:val="28"/>
        </w:rPr>
        <w:t>В соотве</w:t>
      </w:r>
      <w:r>
        <w:rPr>
          <w:sz w:val="28"/>
          <w:szCs w:val="28"/>
        </w:rPr>
        <w:t>т</w:t>
      </w:r>
      <w:r w:rsidRPr="008E6AC3">
        <w:rPr>
          <w:sz w:val="28"/>
          <w:szCs w:val="28"/>
        </w:rPr>
        <w:t>ствии с градостроительными регламентами, установленным правилами землепользования и застройки</w:t>
      </w:r>
      <w:r>
        <w:rPr>
          <w:sz w:val="28"/>
          <w:szCs w:val="28"/>
        </w:rPr>
        <w:t xml:space="preserve"> города Благодарного</w:t>
      </w:r>
      <w:r w:rsidRPr="008E6AC3">
        <w:rPr>
          <w:sz w:val="28"/>
          <w:szCs w:val="28"/>
        </w:rPr>
        <w:t xml:space="preserve"> утвержденными решением Благодарненской городской Думы от 24.05.2012 года № 27 (в редакции решения Благодарненской городской Думы от </w:t>
      </w:r>
      <w:r>
        <w:rPr>
          <w:sz w:val="28"/>
          <w:szCs w:val="28"/>
        </w:rPr>
        <w:t>28.02.2017</w:t>
      </w:r>
      <w:r w:rsidRPr="008E6AC3">
        <w:rPr>
          <w:sz w:val="28"/>
          <w:szCs w:val="28"/>
        </w:rPr>
        <w:t xml:space="preserve"> года № </w:t>
      </w:r>
      <w:r>
        <w:rPr>
          <w:sz w:val="28"/>
          <w:szCs w:val="28"/>
        </w:rPr>
        <w:t>370</w:t>
      </w:r>
      <w:r w:rsidRPr="008E6AC3">
        <w:rPr>
          <w:sz w:val="28"/>
          <w:szCs w:val="28"/>
        </w:rPr>
        <w:t>),</w:t>
      </w:r>
      <w:r>
        <w:rPr>
          <w:sz w:val="28"/>
          <w:szCs w:val="28"/>
        </w:rPr>
        <w:t xml:space="preserve"> земельный участок находится в зоне Ж-1 </w:t>
      </w:r>
      <w:r w:rsidRPr="00163CEB">
        <w:rPr>
          <w:color w:val="000000"/>
          <w:sz w:val="28"/>
          <w:szCs w:val="28"/>
        </w:rPr>
        <w:t xml:space="preserve">жилые зоны. </w:t>
      </w:r>
      <w:proofErr w:type="gramEnd"/>
    </w:p>
    <w:p w:rsidR="00B52BC6" w:rsidRPr="00587AB7" w:rsidRDefault="00B52BC6" w:rsidP="00B52BC6">
      <w:pPr>
        <w:shd w:val="clear" w:color="auto" w:fill="FFFFFF"/>
        <w:ind w:firstLine="840"/>
        <w:jc w:val="both"/>
        <w:rPr>
          <w:bCs/>
          <w:color w:val="000000"/>
          <w:sz w:val="28"/>
          <w:szCs w:val="28"/>
        </w:rPr>
      </w:pPr>
      <w:r w:rsidRPr="00587AB7">
        <w:rPr>
          <w:bCs/>
          <w:color w:val="000000"/>
          <w:sz w:val="28"/>
          <w:szCs w:val="28"/>
        </w:rPr>
        <w:t>Предельные параметры разрешенного строительства, реконструкции объектов капитального строительства:</w:t>
      </w:r>
    </w:p>
    <w:p w:rsidR="00B52BC6" w:rsidRPr="00587AB7" w:rsidRDefault="00B52BC6" w:rsidP="00B52BC6">
      <w:pPr>
        <w:shd w:val="clear" w:color="auto" w:fill="FFFFFF"/>
        <w:ind w:firstLine="708"/>
        <w:jc w:val="both"/>
        <w:rPr>
          <w:bCs/>
          <w:color w:val="000000"/>
          <w:sz w:val="28"/>
          <w:szCs w:val="28"/>
        </w:rPr>
      </w:pPr>
      <w:r w:rsidRPr="00587AB7">
        <w:rPr>
          <w:color w:val="000000"/>
          <w:sz w:val="28"/>
          <w:szCs w:val="28"/>
        </w:rPr>
        <w:t xml:space="preserve">- максимальный процент застройки земельного участка составляет </w:t>
      </w:r>
      <w:r w:rsidRPr="00587AB7">
        <w:rPr>
          <w:bCs/>
          <w:color w:val="000000"/>
          <w:sz w:val="28"/>
          <w:szCs w:val="28"/>
        </w:rPr>
        <w:t>не более 20 %</w:t>
      </w:r>
      <w:r w:rsidRPr="00587AB7">
        <w:rPr>
          <w:color w:val="000000"/>
          <w:sz w:val="28"/>
          <w:szCs w:val="28"/>
        </w:rPr>
        <w:t xml:space="preserve"> (не включая временные здания, строения, сооружения, отмостки, дорожки и площадки с твердым покрытием);</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жилых и общественных зданий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 xml:space="preserve"> (кроме </w:t>
      </w:r>
      <w:proofErr w:type="spellStart"/>
      <w:r w:rsidRPr="00587AB7">
        <w:rPr>
          <w:rFonts w:eastAsia="Calibri"/>
          <w:color w:val="000000"/>
          <w:sz w:val="28"/>
          <w:szCs w:val="28"/>
          <w:lang w:eastAsia="en-US"/>
        </w:rPr>
        <w:t>приквартирных</w:t>
      </w:r>
      <w:proofErr w:type="spellEnd"/>
      <w:r w:rsidRPr="00587AB7">
        <w:rPr>
          <w:rFonts w:eastAsia="Calibri"/>
          <w:color w:val="000000"/>
          <w:sz w:val="28"/>
          <w:szCs w:val="28"/>
          <w:lang w:eastAsia="en-US"/>
        </w:rPr>
        <w:t xml:space="preserve"> участков в сложившейся застройке);</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остальных зданий и сооружений - </w:t>
      </w:r>
      <w:smartTag w:uri="urn:schemas-microsoft-com:office:smarttags" w:element="metricconverter">
        <w:smartTagPr>
          <w:attr w:name="ProductID" w:val="1 м"/>
        </w:smartTagPr>
        <w:r w:rsidRPr="00587AB7">
          <w:rPr>
            <w:rFonts w:eastAsia="Calibri"/>
            <w:color w:val="000000"/>
            <w:sz w:val="28"/>
            <w:szCs w:val="28"/>
            <w:lang w:eastAsia="en-US"/>
          </w:rPr>
          <w:t>1 м</w:t>
        </w:r>
      </w:smartTag>
      <w:r w:rsidRPr="00587AB7">
        <w:rPr>
          <w:rFonts w:eastAsia="Calibri"/>
          <w:color w:val="000000"/>
          <w:sz w:val="28"/>
          <w:szCs w:val="28"/>
          <w:lang w:eastAsia="en-US"/>
        </w:rPr>
        <w:t>.</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lastRenderedPageBreak/>
        <w:t>Расстояние до красной линии:</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1) от дошкольных образовательных учреждений и общеобразовательных школ (стены здания) - 25 м;</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2) от пожарных депо - </w:t>
      </w:r>
      <w:smartTag w:uri="urn:schemas-microsoft-com:office:smarttags" w:element="metricconverter">
        <w:smartTagPr>
          <w:attr w:name="ProductID" w:val="10 м"/>
        </w:smartTagPr>
        <w:r w:rsidRPr="00587AB7">
          <w:rPr>
            <w:rFonts w:eastAsia="Calibri"/>
            <w:color w:val="000000"/>
            <w:sz w:val="28"/>
            <w:szCs w:val="28"/>
            <w:lang w:eastAsia="en-US"/>
          </w:rPr>
          <w:t>10 м</w:t>
        </w:r>
      </w:smartTag>
      <w:r w:rsidRPr="00587AB7">
        <w:rPr>
          <w:rFonts w:eastAsia="Calibri"/>
          <w:color w:val="000000"/>
          <w:sz w:val="28"/>
          <w:szCs w:val="28"/>
          <w:lang w:eastAsia="en-US"/>
        </w:rPr>
        <w:t xml:space="preserve"> (</w:t>
      </w:r>
      <w:smartTag w:uri="urn:schemas-microsoft-com:office:smarttags" w:element="metricconverter">
        <w:smartTagPr>
          <w:attr w:name="ProductID" w:val="15 м"/>
        </w:smartTagPr>
        <w:r w:rsidRPr="00587AB7">
          <w:rPr>
            <w:rFonts w:eastAsia="Calibri"/>
            <w:color w:val="000000"/>
            <w:sz w:val="28"/>
            <w:szCs w:val="28"/>
            <w:lang w:eastAsia="en-US"/>
          </w:rPr>
          <w:t>15 м</w:t>
        </w:r>
      </w:smartTag>
      <w:r w:rsidRPr="00587AB7">
        <w:rPr>
          <w:rFonts w:eastAsia="Calibri"/>
          <w:color w:val="000000"/>
          <w:sz w:val="28"/>
          <w:szCs w:val="28"/>
          <w:lang w:eastAsia="en-US"/>
        </w:rPr>
        <w:t xml:space="preserve"> - для депо I типа);</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3) улиц, от жилых и общественных зданий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4) проездов, от жилых и общественных зданий -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5) от остальных зданий и сооружений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сложившейся застройки жилые и общественные здания могут размещаться по красной линии улиц.</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До границы соседнего земельного участка расстояния по санитарно-бытовым условиям должны быть не менее:</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от индивидуального жилого, усадебного одно-, двухквартирного и блокированного дома - 3 м.</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обустройство входа в виде крыльца или лестницы, </w:t>
      </w:r>
      <w:proofErr w:type="gramStart"/>
      <w:r w:rsidRPr="00587AB7">
        <w:rPr>
          <w:rFonts w:eastAsia="Calibri"/>
          <w:color w:val="000000"/>
          <w:sz w:val="28"/>
          <w:szCs w:val="28"/>
          <w:lang w:eastAsia="en-US"/>
        </w:rPr>
        <w:t>изолированных</w:t>
      </w:r>
      <w:proofErr w:type="gramEnd"/>
      <w:r w:rsidRPr="00587AB7">
        <w:rPr>
          <w:rFonts w:eastAsia="Calibri"/>
          <w:color w:val="000000"/>
          <w:sz w:val="28"/>
          <w:szCs w:val="28"/>
          <w:lang w:eastAsia="en-US"/>
        </w:rPr>
        <w:t xml:space="preserve"> от жилой части здания;</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обустройство входа и временной стоянки автомобилей в пределах границ земельного участка, принадлежащего застройщику;</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оборудования площадок для остановки автомобилей;</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соблюдения норм благоустройства, установленных соответствующими муниципальными правовыми актами;</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запрещается размещение объектов, вредных для здоровья населения (магазинов стройматериалов, москательно-химических товаров и т.п.).</w:t>
      </w:r>
    </w:p>
    <w:p w:rsidR="00B52BC6" w:rsidRDefault="00B52BC6" w:rsidP="00B52BC6">
      <w:pPr>
        <w:ind w:firstLine="540"/>
        <w:jc w:val="both"/>
        <w:rPr>
          <w:b/>
          <w:sz w:val="28"/>
          <w:szCs w:val="28"/>
        </w:rPr>
      </w:pPr>
      <w:r>
        <w:rPr>
          <w:sz w:val="28"/>
          <w:szCs w:val="28"/>
        </w:rPr>
        <w:t xml:space="preserve">По </w:t>
      </w:r>
      <w:r>
        <w:rPr>
          <w:b/>
          <w:sz w:val="28"/>
          <w:szCs w:val="28"/>
        </w:rPr>
        <w:t>Лоту № 6</w:t>
      </w:r>
    </w:p>
    <w:p w:rsidR="00B52BC6" w:rsidRPr="00163CEB" w:rsidRDefault="00B52BC6" w:rsidP="00B52BC6">
      <w:pPr>
        <w:ind w:firstLine="567"/>
        <w:jc w:val="both"/>
        <w:rPr>
          <w:color w:val="000000"/>
          <w:sz w:val="28"/>
          <w:szCs w:val="28"/>
        </w:rPr>
      </w:pPr>
      <w:proofErr w:type="gramStart"/>
      <w:r w:rsidRPr="008E6AC3">
        <w:rPr>
          <w:sz w:val="28"/>
          <w:szCs w:val="28"/>
        </w:rPr>
        <w:t>В соотве</w:t>
      </w:r>
      <w:r>
        <w:rPr>
          <w:sz w:val="28"/>
          <w:szCs w:val="28"/>
        </w:rPr>
        <w:t>т</w:t>
      </w:r>
      <w:r w:rsidRPr="008E6AC3">
        <w:rPr>
          <w:sz w:val="28"/>
          <w:szCs w:val="28"/>
        </w:rPr>
        <w:t>ствии с градостроительными регламентами, установленным правилами землепользования и застройки</w:t>
      </w:r>
      <w:r>
        <w:rPr>
          <w:sz w:val="28"/>
          <w:szCs w:val="28"/>
        </w:rPr>
        <w:t xml:space="preserve"> города Благодарного</w:t>
      </w:r>
      <w:r w:rsidRPr="008E6AC3">
        <w:rPr>
          <w:sz w:val="28"/>
          <w:szCs w:val="28"/>
        </w:rPr>
        <w:t xml:space="preserve"> утвержденными решением Благодарненской городской Думы от 24.05.2012 года № 27 (в редакции решения Благодарненской городской Думы от </w:t>
      </w:r>
      <w:r>
        <w:rPr>
          <w:sz w:val="28"/>
          <w:szCs w:val="28"/>
        </w:rPr>
        <w:t>28.02.2017</w:t>
      </w:r>
      <w:r w:rsidRPr="008E6AC3">
        <w:rPr>
          <w:sz w:val="28"/>
          <w:szCs w:val="28"/>
        </w:rPr>
        <w:t xml:space="preserve"> года № </w:t>
      </w:r>
      <w:r>
        <w:rPr>
          <w:sz w:val="28"/>
          <w:szCs w:val="28"/>
        </w:rPr>
        <w:t>370</w:t>
      </w:r>
      <w:r w:rsidRPr="008E6AC3">
        <w:rPr>
          <w:sz w:val="28"/>
          <w:szCs w:val="28"/>
        </w:rPr>
        <w:t>),</w:t>
      </w:r>
      <w:r>
        <w:rPr>
          <w:sz w:val="28"/>
          <w:szCs w:val="28"/>
        </w:rPr>
        <w:t xml:space="preserve"> земельный участок находится в зоне Ж-1 </w:t>
      </w:r>
      <w:r w:rsidRPr="00163CEB">
        <w:rPr>
          <w:color w:val="000000"/>
          <w:sz w:val="28"/>
          <w:szCs w:val="28"/>
        </w:rPr>
        <w:t xml:space="preserve">жилые зоны. </w:t>
      </w:r>
      <w:proofErr w:type="gramEnd"/>
    </w:p>
    <w:p w:rsidR="00B52BC6" w:rsidRPr="00587AB7" w:rsidRDefault="00B52BC6" w:rsidP="00B52BC6">
      <w:pPr>
        <w:shd w:val="clear" w:color="auto" w:fill="FFFFFF"/>
        <w:ind w:firstLine="840"/>
        <w:jc w:val="both"/>
        <w:rPr>
          <w:bCs/>
          <w:color w:val="000000"/>
          <w:sz w:val="28"/>
          <w:szCs w:val="28"/>
        </w:rPr>
      </w:pPr>
      <w:r w:rsidRPr="00587AB7">
        <w:rPr>
          <w:bCs/>
          <w:color w:val="000000"/>
          <w:sz w:val="28"/>
          <w:szCs w:val="28"/>
        </w:rPr>
        <w:t>Предельные параметры разрешенного строительства, реконструкции объектов капитального строительства:</w:t>
      </w:r>
    </w:p>
    <w:p w:rsidR="00B52BC6" w:rsidRPr="00587AB7" w:rsidRDefault="00B52BC6" w:rsidP="00B52BC6">
      <w:pPr>
        <w:shd w:val="clear" w:color="auto" w:fill="FFFFFF"/>
        <w:ind w:firstLine="708"/>
        <w:jc w:val="both"/>
        <w:rPr>
          <w:bCs/>
          <w:color w:val="000000"/>
          <w:sz w:val="28"/>
          <w:szCs w:val="28"/>
        </w:rPr>
      </w:pPr>
      <w:r w:rsidRPr="00587AB7">
        <w:rPr>
          <w:color w:val="000000"/>
          <w:sz w:val="28"/>
          <w:szCs w:val="28"/>
        </w:rPr>
        <w:t xml:space="preserve">- максимальный процент застройки земельного участка составляет </w:t>
      </w:r>
      <w:r w:rsidRPr="00587AB7">
        <w:rPr>
          <w:bCs/>
          <w:color w:val="000000"/>
          <w:sz w:val="28"/>
          <w:szCs w:val="28"/>
        </w:rPr>
        <w:t>не более 20 %</w:t>
      </w:r>
      <w:r w:rsidRPr="00587AB7">
        <w:rPr>
          <w:color w:val="000000"/>
          <w:sz w:val="28"/>
          <w:szCs w:val="28"/>
        </w:rPr>
        <w:t xml:space="preserve"> (не включая временные здания, строения, сооружения, отмостки, дорожки и площадки с твердым покрытием);</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lastRenderedPageBreak/>
        <w:t>- 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жилых и общественных зданий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 xml:space="preserve"> (кроме </w:t>
      </w:r>
      <w:proofErr w:type="spellStart"/>
      <w:r w:rsidRPr="00587AB7">
        <w:rPr>
          <w:rFonts w:eastAsia="Calibri"/>
          <w:color w:val="000000"/>
          <w:sz w:val="28"/>
          <w:szCs w:val="28"/>
          <w:lang w:eastAsia="en-US"/>
        </w:rPr>
        <w:t>приквартирных</w:t>
      </w:r>
      <w:proofErr w:type="spellEnd"/>
      <w:r w:rsidRPr="00587AB7">
        <w:rPr>
          <w:rFonts w:eastAsia="Calibri"/>
          <w:color w:val="000000"/>
          <w:sz w:val="28"/>
          <w:szCs w:val="28"/>
          <w:lang w:eastAsia="en-US"/>
        </w:rPr>
        <w:t xml:space="preserve"> участков в сложившейся застройке);</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остальных зданий и сооружений - </w:t>
      </w:r>
      <w:smartTag w:uri="urn:schemas-microsoft-com:office:smarttags" w:element="metricconverter">
        <w:smartTagPr>
          <w:attr w:name="ProductID" w:val="1 м"/>
        </w:smartTagPr>
        <w:r w:rsidRPr="00587AB7">
          <w:rPr>
            <w:rFonts w:eastAsia="Calibri"/>
            <w:color w:val="000000"/>
            <w:sz w:val="28"/>
            <w:szCs w:val="28"/>
            <w:lang w:eastAsia="en-US"/>
          </w:rPr>
          <w:t>1 м</w:t>
        </w:r>
      </w:smartTag>
      <w:r w:rsidRPr="00587AB7">
        <w:rPr>
          <w:rFonts w:eastAsia="Calibri"/>
          <w:color w:val="000000"/>
          <w:sz w:val="28"/>
          <w:szCs w:val="28"/>
          <w:lang w:eastAsia="en-US"/>
        </w:rPr>
        <w:t>.</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Расстояние до красной линии:</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1) от дошкольных образовательных учреждений и общеобразовательных школ (стены здания) - 25 м;</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2) от пожарных депо - </w:t>
      </w:r>
      <w:smartTag w:uri="urn:schemas-microsoft-com:office:smarttags" w:element="metricconverter">
        <w:smartTagPr>
          <w:attr w:name="ProductID" w:val="10 м"/>
        </w:smartTagPr>
        <w:r w:rsidRPr="00587AB7">
          <w:rPr>
            <w:rFonts w:eastAsia="Calibri"/>
            <w:color w:val="000000"/>
            <w:sz w:val="28"/>
            <w:szCs w:val="28"/>
            <w:lang w:eastAsia="en-US"/>
          </w:rPr>
          <w:t>10 м</w:t>
        </w:r>
      </w:smartTag>
      <w:r w:rsidRPr="00587AB7">
        <w:rPr>
          <w:rFonts w:eastAsia="Calibri"/>
          <w:color w:val="000000"/>
          <w:sz w:val="28"/>
          <w:szCs w:val="28"/>
          <w:lang w:eastAsia="en-US"/>
        </w:rPr>
        <w:t xml:space="preserve"> (</w:t>
      </w:r>
      <w:smartTag w:uri="urn:schemas-microsoft-com:office:smarttags" w:element="metricconverter">
        <w:smartTagPr>
          <w:attr w:name="ProductID" w:val="15 м"/>
        </w:smartTagPr>
        <w:r w:rsidRPr="00587AB7">
          <w:rPr>
            <w:rFonts w:eastAsia="Calibri"/>
            <w:color w:val="000000"/>
            <w:sz w:val="28"/>
            <w:szCs w:val="28"/>
            <w:lang w:eastAsia="en-US"/>
          </w:rPr>
          <w:t>15 м</w:t>
        </w:r>
      </w:smartTag>
      <w:r w:rsidRPr="00587AB7">
        <w:rPr>
          <w:rFonts w:eastAsia="Calibri"/>
          <w:color w:val="000000"/>
          <w:sz w:val="28"/>
          <w:szCs w:val="28"/>
          <w:lang w:eastAsia="en-US"/>
        </w:rPr>
        <w:t xml:space="preserve"> - для депо I типа);</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3) улиц, от жилых и общественных зданий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4) проездов, от жилых и общественных зданий -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w:t>
      </w:r>
    </w:p>
    <w:p w:rsidR="00B52BC6" w:rsidRPr="00587AB7" w:rsidRDefault="00B52BC6" w:rsidP="00B52BC6">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5) от остальных зданий и сооружений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сложившейся застройки жилые и общественные здания могут размещаться по красной линии улиц.</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До границы соседнего земельного участка расстояния по санитарно-бытовым условиям должны быть не менее:</w:t>
      </w:r>
    </w:p>
    <w:p w:rsidR="00B52BC6" w:rsidRPr="00587AB7" w:rsidRDefault="00B52BC6" w:rsidP="00B52BC6">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от индивидуального жилого, усадебного одно-, двухквартирного и блокированного дома - 3 м.</w:t>
      </w:r>
    </w:p>
    <w:p w:rsidR="00B52BC6" w:rsidRPr="00587AB7" w:rsidRDefault="00B52BC6" w:rsidP="00B52BC6">
      <w:pPr>
        <w:widowControl w:val="0"/>
        <w:tabs>
          <w:tab w:val="left" w:pos="9355"/>
        </w:tabs>
        <w:ind w:firstLine="708"/>
        <w:jc w:val="both"/>
        <w:rPr>
          <w:rFonts w:eastAsia="Calibri"/>
          <w:color w:val="000000"/>
          <w:sz w:val="28"/>
          <w:szCs w:val="28"/>
          <w:lang w:eastAsia="en-US"/>
        </w:rPr>
      </w:pPr>
      <w:r w:rsidRPr="00587AB7">
        <w:rPr>
          <w:rFonts w:eastAsia="Calibri"/>
          <w:color w:val="000000"/>
          <w:sz w:val="28"/>
          <w:szCs w:val="28"/>
          <w:lang w:eastAsia="en-US"/>
        </w:rPr>
        <w:t xml:space="preserve">На территориях с застройкой жилыми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587AB7">
          <w:rPr>
            <w:rFonts w:eastAsia="Calibri"/>
            <w:color w:val="000000"/>
            <w:sz w:val="28"/>
            <w:szCs w:val="28"/>
            <w:lang w:eastAsia="en-US"/>
          </w:rPr>
          <w:t>6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CA5EBF" w:rsidRDefault="00CA5EBF" w:rsidP="00CA5EBF">
      <w:pPr>
        <w:ind w:firstLine="540"/>
        <w:jc w:val="both"/>
        <w:rPr>
          <w:b/>
          <w:sz w:val="28"/>
          <w:szCs w:val="28"/>
        </w:rPr>
      </w:pPr>
      <w:r>
        <w:rPr>
          <w:sz w:val="28"/>
          <w:szCs w:val="28"/>
        </w:rPr>
        <w:t xml:space="preserve">По </w:t>
      </w:r>
      <w:r>
        <w:rPr>
          <w:b/>
          <w:sz w:val="28"/>
          <w:szCs w:val="28"/>
        </w:rPr>
        <w:t>Лоту № 7</w:t>
      </w:r>
    </w:p>
    <w:p w:rsidR="00CA5EBF" w:rsidRPr="00163CEB" w:rsidRDefault="00CA5EBF" w:rsidP="00CA5EBF">
      <w:pPr>
        <w:ind w:firstLine="567"/>
        <w:jc w:val="both"/>
        <w:rPr>
          <w:color w:val="000000"/>
          <w:sz w:val="28"/>
          <w:szCs w:val="28"/>
        </w:rPr>
      </w:pPr>
      <w:proofErr w:type="gramStart"/>
      <w:r w:rsidRPr="008E6AC3">
        <w:rPr>
          <w:sz w:val="28"/>
          <w:szCs w:val="28"/>
        </w:rPr>
        <w:t>В соотве</w:t>
      </w:r>
      <w:r>
        <w:rPr>
          <w:sz w:val="28"/>
          <w:szCs w:val="28"/>
        </w:rPr>
        <w:t>т</w:t>
      </w:r>
      <w:r w:rsidRPr="008E6AC3">
        <w:rPr>
          <w:sz w:val="28"/>
          <w:szCs w:val="28"/>
        </w:rPr>
        <w:t>ствии с градостроительными регламентами, установленным правилами землепользования и застройки</w:t>
      </w:r>
      <w:r>
        <w:rPr>
          <w:sz w:val="28"/>
          <w:szCs w:val="28"/>
        </w:rPr>
        <w:t xml:space="preserve"> города Благодарного</w:t>
      </w:r>
      <w:r w:rsidRPr="008E6AC3">
        <w:rPr>
          <w:sz w:val="28"/>
          <w:szCs w:val="28"/>
        </w:rPr>
        <w:t xml:space="preserve"> утвержденными решением Благодарненской городской Думы от 24.05.2012 года № 27 (в редакции решения Благодарненской городской Думы от </w:t>
      </w:r>
      <w:r>
        <w:rPr>
          <w:sz w:val="28"/>
          <w:szCs w:val="28"/>
        </w:rPr>
        <w:t>28.02.2017</w:t>
      </w:r>
      <w:r w:rsidRPr="008E6AC3">
        <w:rPr>
          <w:sz w:val="28"/>
          <w:szCs w:val="28"/>
        </w:rPr>
        <w:t xml:space="preserve"> года № </w:t>
      </w:r>
      <w:r>
        <w:rPr>
          <w:sz w:val="28"/>
          <w:szCs w:val="28"/>
        </w:rPr>
        <w:t>370</w:t>
      </w:r>
      <w:r w:rsidRPr="008E6AC3">
        <w:rPr>
          <w:sz w:val="28"/>
          <w:szCs w:val="28"/>
        </w:rPr>
        <w:t>),</w:t>
      </w:r>
      <w:r>
        <w:rPr>
          <w:sz w:val="28"/>
          <w:szCs w:val="28"/>
        </w:rPr>
        <w:t xml:space="preserve"> земельный участок находится в зоне Ж-1 </w:t>
      </w:r>
      <w:r w:rsidRPr="00163CEB">
        <w:rPr>
          <w:color w:val="000000"/>
          <w:sz w:val="28"/>
          <w:szCs w:val="28"/>
        </w:rPr>
        <w:t xml:space="preserve">жилые зоны. </w:t>
      </w:r>
      <w:proofErr w:type="gramEnd"/>
    </w:p>
    <w:p w:rsidR="00CA5EBF" w:rsidRPr="00587AB7" w:rsidRDefault="00CA5EBF" w:rsidP="00CA5EBF">
      <w:pPr>
        <w:shd w:val="clear" w:color="auto" w:fill="FFFFFF"/>
        <w:ind w:firstLine="840"/>
        <w:jc w:val="both"/>
        <w:rPr>
          <w:bCs/>
          <w:color w:val="000000"/>
          <w:sz w:val="28"/>
          <w:szCs w:val="28"/>
        </w:rPr>
      </w:pPr>
      <w:r w:rsidRPr="00587AB7">
        <w:rPr>
          <w:bCs/>
          <w:color w:val="000000"/>
          <w:sz w:val="28"/>
          <w:szCs w:val="28"/>
        </w:rPr>
        <w:t>Предельные параметры разрешенного строительства, реконструкции объектов капитального строительства:</w:t>
      </w:r>
    </w:p>
    <w:p w:rsidR="00CA5EBF" w:rsidRPr="00587AB7" w:rsidRDefault="00CA5EBF" w:rsidP="00CA5EBF">
      <w:pPr>
        <w:shd w:val="clear" w:color="auto" w:fill="FFFFFF"/>
        <w:ind w:firstLine="708"/>
        <w:jc w:val="both"/>
        <w:rPr>
          <w:bCs/>
          <w:color w:val="000000"/>
          <w:sz w:val="28"/>
          <w:szCs w:val="28"/>
        </w:rPr>
      </w:pPr>
      <w:r w:rsidRPr="00587AB7">
        <w:rPr>
          <w:color w:val="000000"/>
          <w:sz w:val="28"/>
          <w:szCs w:val="28"/>
        </w:rPr>
        <w:t xml:space="preserve">- максимальный процент застройки земельного участка составляет </w:t>
      </w:r>
      <w:r w:rsidRPr="00587AB7">
        <w:rPr>
          <w:bCs/>
          <w:color w:val="000000"/>
          <w:sz w:val="28"/>
          <w:szCs w:val="28"/>
        </w:rPr>
        <w:t>не более 20 %</w:t>
      </w:r>
      <w:r w:rsidRPr="00587AB7">
        <w:rPr>
          <w:color w:val="000000"/>
          <w:sz w:val="28"/>
          <w:szCs w:val="28"/>
        </w:rPr>
        <w:t xml:space="preserve"> (не включая временные здания, строения, сооружения, отмостки, дорожки и площадки с твердым покрытием);</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минимальные отступы от границ земельных участков для </w:t>
      </w:r>
      <w:r w:rsidRPr="00587AB7">
        <w:rPr>
          <w:rFonts w:eastAsia="Calibri"/>
          <w:color w:val="000000"/>
          <w:sz w:val="28"/>
          <w:szCs w:val="28"/>
          <w:lang w:eastAsia="en-US"/>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жилых и общественных зданий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 xml:space="preserve"> (кроме </w:t>
      </w:r>
      <w:proofErr w:type="spellStart"/>
      <w:r w:rsidRPr="00587AB7">
        <w:rPr>
          <w:rFonts w:eastAsia="Calibri"/>
          <w:color w:val="000000"/>
          <w:sz w:val="28"/>
          <w:szCs w:val="28"/>
          <w:lang w:eastAsia="en-US"/>
        </w:rPr>
        <w:t>приквартирных</w:t>
      </w:r>
      <w:proofErr w:type="spellEnd"/>
      <w:r w:rsidRPr="00587AB7">
        <w:rPr>
          <w:rFonts w:eastAsia="Calibri"/>
          <w:color w:val="000000"/>
          <w:sz w:val="28"/>
          <w:szCs w:val="28"/>
          <w:lang w:eastAsia="en-US"/>
        </w:rPr>
        <w:t xml:space="preserve"> участков в сложившейся застройке);</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остальных зданий и сооружений - </w:t>
      </w:r>
      <w:smartTag w:uri="urn:schemas-microsoft-com:office:smarttags" w:element="metricconverter">
        <w:smartTagPr>
          <w:attr w:name="ProductID" w:val="1 м"/>
        </w:smartTagPr>
        <w:r w:rsidRPr="00587AB7">
          <w:rPr>
            <w:rFonts w:eastAsia="Calibri"/>
            <w:color w:val="000000"/>
            <w:sz w:val="28"/>
            <w:szCs w:val="28"/>
            <w:lang w:eastAsia="en-US"/>
          </w:rPr>
          <w:t>1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Расстояние до красной линии:</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1) от дошкольных образовательных учреждений и общеобразовательных школ (стены здания) - 25 м;</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2) от пожарных депо - </w:t>
      </w:r>
      <w:smartTag w:uri="urn:schemas-microsoft-com:office:smarttags" w:element="metricconverter">
        <w:smartTagPr>
          <w:attr w:name="ProductID" w:val="10 м"/>
        </w:smartTagPr>
        <w:r w:rsidRPr="00587AB7">
          <w:rPr>
            <w:rFonts w:eastAsia="Calibri"/>
            <w:color w:val="000000"/>
            <w:sz w:val="28"/>
            <w:szCs w:val="28"/>
            <w:lang w:eastAsia="en-US"/>
          </w:rPr>
          <w:t>10 м</w:t>
        </w:r>
      </w:smartTag>
      <w:r w:rsidRPr="00587AB7">
        <w:rPr>
          <w:rFonts w:eastAsia="Calibri"/>
          <w:color w:val="000000"/>
          <w:sz w:val="28"/>
          <w:szCs w:val="28"/>
          <w:lang w:eastAsia="en-US"/>
        </w:rPr>
        <w:t xml:space="preserve"> (</w:t>
      </w:r>
      <w:smartTag w:uri="urn:schemas-microsoft-com:office:smarttags" w:element="metricconverter">
        <w:smartTagPr>
          <w:attr w:name="ProductID" w:val="15 м"/>
        </w:smartTagPr>
        <w:r w:rsidRPr="00587AB7">
          <w:rPr>
            <w:rFonts w:eastAsia="Calibri"/>
            <w:color w:val="000000"/>
            <w:sz w:val="28"/>
            <w:szCs w:val="28"/>
            <w:lang w:eastAsia="en-US"/>
          </w:rPr>
          <w:t>15 м</w:t>
        </w:r>
      </w:smartTag>
      <w:r w:rsidRPr="00587AB7">
        <w:rPr>
          <w:rFonts w:eastAsia="Calibri"/>
          <w:color w:val="000000"/>
          <w:sz w:val="28"/>
          <w:szCs w:val="28"/>
          <w:lang w:eastAsia="en-US"/>
        </w:rPr>
        <w:t xml:space="preserve"> - для депо I типа);</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3) улиц, от жилых и общественных зданий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4) проездов, от жилых и общественных зданий -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5) от остальных зданий и сооружений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сложившейся застройки жилые и общественные здания могут размещаться по красной линии улиц.</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До границы соседнего земельного участка расстояния по санитарно-бытовым условиям должны быть не менее:</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от индивидуального жилого, усадебного одно-, двухквартирного и блокированного дома - 3 м.</w:t>
      </w:r>
    </w:p>
    <w:p w:rsidR="00CA5EBF" w:rsidRPr="00587AB7" w:rsidRDefault="00CA5EBF" w:rsidP="00CA5EBF">
      <w:pPr>
        <w:widowControl w:val="0"/>
        <w:tabs>
          <w:tab w:val="left" w:pos="9355"/>
        </w:tabs>
        <w:ind w:firstLine="708"/>
        <w:jc w:val="both"/>
        <w:rPr>
          <w:rFonts w:eastAsia="Calibri"/>
          <w:color w:val="000000"/>
          <w:sz w:val="28"/>
          <w:szCs w:val="28"/>
          <w:lang w:eastAsia="en-US"/>
        </w:rPr>
      </w:pPr>
      <w:r w:rsidRPr="00587AB7">
        <w:rPr>
          <w:rFonts w:eastAsia="Calibri"/>
          <w:color w:val="000000"/>
          <w:sz w:val="28"/>
          <w:szCs w:val="28"/>
          <w:lang w:eastAsia="en-US"/>
        </w:rPr>
        <w:t xml:space="preserve">На территориях с застройкой жилыми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587AB7">
          <w:rPr>
            <w:rFonts w:eastAsia="Calibri"/>
            <w:color w:val="000000"/>
            <w:sz w:val="28"/>
            <w:szCs w:val="28"/>
            <w:lang w:eastAsia="en-US"/>
          </w:rPr>
          <w:t>6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CA5EBF" w:rsidRDefault="00CA5EBF" w:rsidP="00CA5EBF">
      <w:pPr>
        <w:ind w:firstLine="540"/>
        <w:jc w:val="both"/>
        <w:rPr>
          <w:b/>
          <w:sz w:val="28"/>
          <w:szCs w:val="28"/>
        </w:rPr>
      </w:pPr>
      <w:r>
        <w:rPr>
          <w:sz w:val="28"/>
          <w:szCs w:val="28"/>
        </w:rPr>
        <w:t xml:space="preserve">По </w:t>
      </w:r>
      <w:r>
        <w:rPr>
          <w:b/>
          <w:sz w:val="28"/>
          <w:szCs w:val="28"/>
        </w:rPr>
        <w:t>Лоту № 8</w:t>
      </w:r>
    </w:p>
    <w:p w:rsidR="00CA5EBF" w:rsidRPr="00163CEB" w:rsidRDefault="00CA5EBF" w:rsidP="00CA5EBF">
      <w:pPr>
        <w:ind w:firstLine="567"/>
        <w:jc w:val="both"/>
        <w:rPr>
          <w:color w:val="000000"/>
          <w:sz w:val="28"/>
          <w:szCs w:val="28"/>
        </w:rPr>
      </w:pPr>
      <w:proofErr w:type="gramStart"/>
      <w:r w:rsidRPr="008E6AC3">
        <w:rPr>
          <w:sz w:val="28"/>
          <w:szCs w:val="28"/>
        </w:rPr>
        <w:t>В соотве</w:t>
      </w:r>
      <w:r>
        <w:rPr>
          <w:sz w:val="28"/>
          <w:szCs w:val="28"/>
        </w:rPr>
        <w:t>т</w:t>
      </w:r>
      <w:r w:rsidRPr="008E6AC3">
        <w:rPr>
          <w:sz w:val="28"/>
          <w:szCs w:val="28"/>
        </w:rPr>
        <w:t>ствии с градостроительными регламентами, установленным правилами землепользования и застройки</w:t>
      </w:r>
      <w:r>
        <w:rPr>
          <w:sz w:val="28"/>
          <w:szCs w:val="28"/>
        </w:rPr>
        <w:t xml:space="preserve"> города Благодарного</w:t>
      </w:r>
      <w:r w:rsidRPr="008E6AC3">
        <w:rPr>
          <w:sz w:val="28"/>
          <w:szCs w:val="28"/>
        </w:rPr>
        <w:t xml:space="preserve"> утвержденными решением Благодарненской городской Думы от 24.05.2012 года № 27 (в редакции решения Благодарненской городской Думы от </w:t>
      </w:r>
      <w:r>
        <w:rPr>
          <w:sz w:val="28"/>
          <w:szCs w:val="28"/>
        </w:rPr>
        <w:t>28.02.2017</w:t>
      </w:r>
      <w:r w:rsidRPr="008E6AC3">
        <w:rPr>
          <w:sz w:val="28"/>
          <w:szCs w:val="28"/>
        </w:rPr>
        <w:t xml:space="preserve"> года № </w:t>
      </w:r>
      <w:r>
        <w:rPr>
          <w:sz w:val="28"/>
          <w:szCs w:val="28"/>
        </w:rPr>
        <w:t>370</w:t>
      </w:r>
      <w:r w:rsidRPr="008E6AC3">
        <w:rPr>
          <w:sz w:val="28"/>
          <w:szCs w:val="28"/>
        </w:rPr>
        <w:t>),</w:t>
      </w:r>
      <w:r>
        <w:rPr>
          <w:sz w:val="28"/>
          <w:szCs w:val="28"/>
        </w:rPr>
        <w:t xml:space="preserve"> земельный участок находится в зоне Ж-1 </w:t>
      </w:r>
      <w:r w:rsidRPr="00163CEB">
        <w:rPr>
          <w:color w:val="000000"/>
          <w:sz w:val="28"/>
          <w:szCs w:val="28"/>
        </w:rPr>
        <w:t xml:space="preserve">жилые зоны. </w:t>
      </w:r>
      <w:proofErr w:type="gramEnd"/>
    </w:p>
    <w:p w:rsidR="00CA5EBF" w:rsidRPr="00587AB7" w:rsidRDefault="00CA5EBF" w:rsidP="00CA5EBF">
      <w:pPr>
        <w:shd w:val="clear" w:color="auto" w:fill="FFFFFF"/>
        <w:ind w:firstLine="840"/>
        <w:jc w:val="both"/>
        <w:rPr>
          <w:bCs/>
          <w:color w:val="000000"/>
          <w:sz w:val="28"/>
          <w:szCs w:val="28"/>
        </w:rPr>
      </w:pPr>
      <w:r w:rsidRPr="00587AB7">
        <w:rPr>
          <w:bCs/>
          <w:color w:val="000000"/>
          <w:sz w:val="28"/>
          <w:szCs w:val="28"/>
        </w:rPr>
        <w:t>Предельные параметры разрешенного строительства, реконструкции объектов капитального строительства:</w:t>
      </w:r>
    </w:p>
    <w:p w:rsidR="00CA5EBF" w:rsidRPr="00587AB7" w:rsidRDefault="00CA5EBF" w:rsidP="00CA5EBF">
      <w:pPr>
        <w:shd w:val="clear" w:color="auto" w:fill="FFFFFF"/>
        <w:ind w:firstLine="708"/>
        <w:jc w:val="both"/>
        <w:rPr>
          <w:bCs/>
          <w:color w:val="000000"/>
          <w:sz w:val="28"/>
          <w:szCs w:val="28"/>
        </w:rPr>
      </w:pPr>
      <w:r w:rsidRPr="00587AB7">
        <w:rPr>
          <w:color w:val="000000"/>
          <w:sz w:val="28"/>
          <w:szCs w:val="28"/>
        </w:rPr>
        <w:t xml:space="preserve">- максимальный процент застройки земельного участка составляет </w:t>
      </w:r>
      <w:r w:rsidRPr="00587AB7">
        <w:rPr>
          <w:bCs/>
          <w:color w:val="000000"/>
          <w:sz w:val="28"/>
          <w:szCs w:val="28"/>
        </w:rPr>
        <w:t>не более 20 %</w:t>
      </w:r>
      <w:r w:rsidRPr="00587AB7">
        <w:rPr>
          <w:color w:val="000000"/>
          <w:sz w:val="28"/>
          <w:szCs w:val="28"/>
        </w:rPr>
        <w:t xml:space="preserve"> (не включая временные здания, строения, сооружения, отмостки, дорожки и площадки с твердым покрытием);</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минимальные отступы от границ земельных участков для определения мест допустимого размещения зданий, строений, сооружений, </w:t>
      </w:r>
      <w:r w:rsidRPr="00587AB7">
        <w:rPr>
          <w:rFonts w:eastAsia="Calibri"/>
          <w:color w:val="000000"/>
          <w:sz w:val="28"/>
          <w:szCs w:val="28"/>
          <w:lang w:eastAsia="en-US"/>
        </w:rPr>
        <w:lastRenderedPageBreak/>
        <w:t>за пределами которых запрещено строительство зданий, строений, сооружений:</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жилых и общественных зданий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 xml:space="preserve"> (кроме </w:t>
      </w:r>
      <w:proofErr w:type="spellStart"/>
      <w:r w:rsidRPr="00587AB7">
        <w:rPr>
          <w:rFonts w:eastAsia="Calibri"/>
          <w:color w:val="000000"/>
          <w:sz w:val="28"/>
          <w:szCs w:val="28"/>
          <w:lang w:eastAsia="en-US"/>
        </w:rPr>
        <w:t>приквартирных</w:t>
      </w:r>
      <w:proofErr w:type="spellEnd"/>
      <w:r w:rsidRPr="00587AB7">
        <w:rPr>
          <w:rFonts w:eastAsia="Calibri"/>
          <w:color w:val="000000"/>
          <w:sz w:val="28"/>
          <w:szCs w:val="28"/>
          <w:lang w:eastAsia="en-US"/>
        </w:rPr>
        <w:t xml:space="preserve"> участков в сложившейся застройке);</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остальных зданий и сооружений - </w:t>
      </w:r>
      <w:smartTag w:uri="urn:schemas-microsoft-com:office:smarttags" w:element="metricconverter">
        <w:smartTagPr>
          <w:attr w:name="ProductID" w:val="1 м"/>
        </w:smartTagPr>
        <w:r w:rsidRPr="00587AB7">
          <w:rPr>
            <w:rFonts w:eastAsia="Calibri"/>
            <w:color w:val="000000"/>
            <w:sz w:val="28"/>
            <w:szCs w:val="28"/>
            <w:lang w:eastAsia="en-US"/>
          </w:rPr>
          <w:t>1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Расстояние до красной линии:</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1) от дошкольных образовательных учреждений и общеобразовательных школ (стены здания) - 25 м;</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2) от пожарных депо - </w:t>
      </w:r>
      <w:smartTag w:uri="urn:schemas-microsoft-com:office:smarttags" w:element="metricconverter">
        <w:smartTagPr>
          <w:attr w:name="ProductID" w:val="10 м"/>
        </w:smartTagPr>
        <w:r w:rsidRPr="00587AB7">
          <w:rPr>
            <w:rFonts w:eastAsia="Calibri"/>
            <w:color w:val="000000"/>
            <w:sz w:val="28"/>
            <w:szCs w:val="28"/>
            <w:lang w:eastAsia="en-US"/>
          </w:rPr>
          <w:t>10 м</w:t>
        </w:r>
      </w:smartTag>
      <w:r w:rsidRPr="00587AB7">
        <w:rPr>
          <w:rFonts w:eastAsia="Calibri"/>
          <w:color w:val="000000"/>
          <w:sz w:val="28"/>
          <w:szCs w:val="28"/>
          <w:lang w:eastAsia="en-US"/>
        </w:rPr>
        <w:t xml:space="preserve"> (</w:t>
      </w:r>
      <w:smartTag w:uri="urn:schemas-microsoft-com:office:smarttags" w:element="metricconverter">
        <w:smartTagPr>
          <w:attr w:name="ProductID" w:val="15 м"/>
        </w:smartTagPr>
        <w:r w:rsidRPr="00587AB7">
          <w:rPr>
            <w:rFonts w:eastAsia="Calibri"/>
            <w:color w:val="000000"/>
            <w:sz w:val="28"/>
            <w:szCs w:val="28"/>
            <w:lang w:eastAsia="en-US"/>
          </w:rPr>
          <w:t>15 м</w:t>
        </w:r>
      </w:smartTag>
      <w:r w:rsidRPr="00587AB7">
        <w:rPr>
          <w:rFonts w:eastAsia="Calibri"/>
          <w:color w:val="000000"/>
          <w:sz w:val="28"/>
          <w:szCs w:val="28"/>
          <w:lang w:eastAsia="en-US"/>
        </w:rPr>
        <w:t xml:space="preserve"> - для депо I типа);</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3) улиц, от жилых и общественных зданий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4) проездов, от жилых и общественных зданий -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5) от остальных зданий и сооружений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сложившейся застройки жилые и общественные здания могут размещаться по красной линии улиц.</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До границы соседнего земельного участка расстояния по санитарно-бытовым условиям должны быть не менее:</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от индивидуального жилого, усадебного одно-, двухквартирного и блокированного дома - 3 м.</w:t>
      </w:r>
    </w:p>
    <w:p w:rsidR="00CA5EBF" w:rsidRPr="00587AB7" w:rsidRDefault="00CA5EBF" w:rsidP="00CA5EBF">
      <w:pPr>
        <w:widowControl w:val="0"/>
        <w:tabs>
          <w:tab w:val="left" w:pos="9355"/>
        </w:tabs>
        <w:ind w:firstLine="708"/>
        <w:jc w:val="both"/>
        <w:rPr>
          <w:rFonts w:eastAsia="Calibri"/>
          <w:color w:val="000000"/>
          <w:sz w:val="28"/>
          <w:szCs w:val="28"/>
          <w:lang w:eastAsia="en-US"/>
        </w:rPr>
      </w:pPr>
      <w:r w:rsidRPr="00587AB7">
        <w:rPr>
          <w:rFonts w:eastAsia="Calibri"/>
          <w:color w:val="000000"/>
          <w:sz w:val="28"/>
          <w:szCs w:val="28"/>
          <w:lang w:eastAsia="en-US"/>
        </w:rPr>
        <w:t xml:space="preserve">На территориях с застройкой жилыми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587AB7">
          <w:rPr>
            <w:rFonts w:eastAsia="Calibri"/>
            <w:color w:val="000000"/>
            <w:sz w:val="28"/>
            <w:szCs w:val="28"/>
            <w:lang w:eastAsia="en-US"/>
          </w:rPr>
          <w:t>6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CA5EBF" w:rsidRDefault="00CA5EBF" w:rsidP="00CA5EBF">
      <w:pPr>
        <w:ind w:firstLine="540"/>
        <w:jc w:val="both"/>
        <w:rPr>
          <w:b/>
          <w:sz w:val="28"/>
          <w:szCs w:val="28"/>
        </w:rPr>
      </w:pPr>
      <w:r>
        <w:rPr>
          <w:sz w:val="28"/>
          <w:szCs w:val="28"/>
        </w:rPr>
        <w:t xml:space="preserve">По </w:t>
      </w:r>
      <w:r>
        <w:rPr>
          <w:b/>
          <w:sz w:val="28"/>
          <w:szCs w:val="28"/>
        </w:rPr>
        <w:t>Лоту № 9</w:t>
      </w:r>
    </w:p>
    <w:p w:rsidR="00E3408E" w:rsidRDefault="00CA5EBF" w:rsidP="00CA5EBF">
      <w:pPr>
        <w:ind w:firstLine="567"/>
        <w:jc w:val="both"/>
        <w:rPr>
          <w:color w:val="000000"/>
          <w:sz w:val="28"/>
          <w:szCs w:val="28"/>
        </w:rPr>
      </w:pPr>
      <w:proofErr w:type="gramStart"/>
      <w:r w:rsidRPr="008E6AC3">
        <w:rPr>
          <w:sz w:val="28"/>
          <w:szCs w:val="28"/>
        </w:rPr>
        <w:t>В соотве</w:t>
      </w:r>
      <w:r>
        <w:rPr>
          <w:sz w:val="28"/>
          <w:szCs w:val="28"/>
        </w:rPr>
        <w:t>т</w:t>
      </w:r>
      <w:r w:rsidRPr="008E6AC3">
        <w:rPr>
          <w:sz w:val="28"/>
          <w:szCs w:val="28"/>
        </w:rPr>
        <w:t>ствии с градостроительными регламентами, установленным правилами землепользования и застройки</w:t>
      </w:r>
      <w:r>
        <w:rPr>
          <w:sz w:val="28"/>
          <w:szCs w:val="28"/>
        </w:rPr>
        <w:t xml:space="preserve"> города Благодарного</w:t>
      </w:r>
      <w:r w:rsidRPr="008E6AC3">
        <w:rPr>
          <w:sz w:val="28"/>
          <w:szCs w:val="28"/>
        </w:rPr>
        <w:t xml:space="preserve"> утвержденными решением Благодарненской городской Думы от 24.05.2012 года № 27 (в редакции решения Благодарненской городской Думы от </w:t>
      </w:r>
      <w:r>
        <w:rPr>
          <w:sz w:val="28"/>
          <w:szCs w:val="28"/>
        </w:rPr>
        <w:t>28.02.2017</w:t>
      </w:r>
      <w:r w:rsidRPr="008E6AC3">
        <w:rPr>
          <w:sz w:val="28"/>
          <w:szCs w:val="28"/>
        </w:rPr>
        <w:t xml:space="preserve"> года № </w:t>
      </w:r>
      <w:r>
        <w:rPr>
          <w:sz w:val="28"/>
          <w:szCs w:val="28"/>
        </w:rPr>
        <w:t>370</w:t>
      </w:r>
      <w:r w:rsidRPr="008E6AC3">
        <w:rPr>
          <w:sz w:val="28"/>
          <w:szCs w:val="28"/>
        </w:rPr>
        <w:t>),</w:t>
      </w:r>
      <w:r>
        <w:rPr>
          <w:sz w:val="28"/>
          <w:szCs w:val="28"/>
        </w:rPr>
        <w:t xml:space="preserve"> земельный участок находится в зоне Ж-2 </w:t>
      </w:r>
      <w:r w:rsidRPr="003C70EC">
        <w:rPr>
          <w:color w:val="000000"/>
          <w:sz w:val="28"/>
          <w:szCs w:val="28"/>
        </w:rPr>
        <w:t>зона малоэтажной смешанной жилой застройки.</w:t>
      </w:r>
      <w:proofErr w:type="gramEnd"/>
    </w:p>
    <w:p w:rsidR="003C70EC" w:rsidRPr="00587AB7" w:rsidRDefault="003C70EC" w:rsidP="003C70EC">
      <w:pPr>
        <w:widowControl w:val="0"/>
        <w:ind w:firstLine="709"/>
        <w:jc w:val="both"/>
        <w:rPr>
          <w:rFonts w:eastAsia="Calibri"/>
          <w:bCs/>
          <w:color w:val="000000"/>
          <w:sz w:val="28"/>
          <w:szCs w:val="28"/>
          <w:lang w:eastAsia="en-US"/>
        </w:rPr>
      </w:pPr>
      <w:r w:rsidRPr="00587AB7">
        <w:rPr>
          <w:rFonts w:eastAsia="Calibri"/>
          <w:bCs/>
          <w:color w:val="000000"/>
          <w:sz w:val="28"/>
          <w:szCs w:val="28"/>
          <w:lang w:eastAsia="en-US"/>
        </w:rPr>
        <w:t>Предельные параметры разрешенного строительства:</w:t>
      </w:r>
    </w:p>
    <w:p w:rsidR="003C70EC" w:rsidRPr="00587AB7" w:rsidRDefault="003C70EC" w:rsidP="003C70EC">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максимальное количество надземных этажей зданий - 3 этажа;</w:t>
      </w:r>
    </w:p>
    <w:p w:rsidR="003C70EC" w:rsidRPr="00587AB7" w:rsidRDefault="003C70EC" w:rsidP="003C70EC">
      <w:pPr>
        <w:ind w:firstLine="709"/>
        <w:jc w:val="both"/>
        <w:rPr>
          <w:color w:val="000000"/>
          <w:sz w:val="28"/>
          <w:szCs w:val="28"/>
        </w:rPr>
      </w:pPr>
      <w:r w:rsidRPr="00587AB7">
        <w:rPr>
          <w:color w:val="000000"/>
          <w:sz w:val="28"/>
          <w:szCs w:val="28"/>
        </w:rPr>
        <w:t>- максимальный процент застройки в границах земельного участка – 40 % (включает необходимые по расчету территории для обслуживания, гаражи, стоянки для автомобилей):</w:t>
      </w:r>
    </w:p>
    <w:p w:rsidR="003C70EC" w:rsidRPr="00587AB7" w:rsidRDefault="003C70EC" w:rsidP="003C70EC">
      <w:pPr>
        <w:ind w:firstLine="709"/>
        <w:jc w:val="both"/>
        <w:rPr>
          <w:color w:val="000000"/>
          <w:sz w:val="28"/>
          <w:szCs w:val="28"/>
        </w:rPr>
      </w:pPr>
      <w:r w:rsidRPr="00587AB7">
        <w:rPr>
          <w:color w:val="000000"/>
          <w:sz w:val="28"/>
          <w:szCs w:val="28"/>
        </w:rPr>
        <w:t>- для индивидуального жилищного строительства – 20 %;</w:t>
      </w:r>
    </w:p>
    <w:p w:rsidR="003C70EC" w:rsidRPr="00587AB7" w:rsidRDefault="003C70EC" w:rsidP="003C70EC">
      <w:pPr>
        <w:ind w:firstLine="709"/>
        <w:jc w:val="both"/>
        <w:rPr>
          <w:color w:val="000000"/>
          <w:sz w:val="28"/>
          <w:szCs w:val="28"/>
        </w:rPr>
      </w:pPr>
      <w:r w:rsidRPr="00587AB7">
        <w:rPr>
          <w:color w:val="000000"/>
          <w:sz w:val="28"/>
          <w:szCs w:val="28"/>
        </w:rPr>
        <w:t>- 2-4-х квартирных жилых домов – 40 %;</w:t>
      </w:r>
    </w:p>
    <w:p w:rsidR="003C70EC" w:rsidRPr="00587AB7" w:rsidRDefault="003C70EC" w:rsidP="003C70EC">
      <w:pPr>
        <w:ind w:firstLine="709"/>
        <w:jc w:val="both"/>
        <w:rPr>
          <w:color w:val="000000"/>
          <w:sz w:val="28"/>
          <w:szCs w:val="28"/>
        </w:rPr>
      </w:pPr>
      <w:r w:rsidRPr="00587AB7">
        <w:rPr>
          <w:color w:val="000000"/>
          <w:sz w:val="28"/>
          <w:szCs w:val="28"/>
        </w:rPr>
        <w:t>- блокированные дома – 40 %;</w:t>
      </w:r>
    </w:p>
    <w:p w:rsidR="003C70EC" w:rsidRPr="00587AB7" w:rsidRDefault="003C70EC" w:rsidP="003C70EC">
      <w:pPr>
        <w:ind w:firstLine="709"/>
        <w:jc w:val="both"/>
        <w:rPr>
          <w:color w:val="000000"/>
          <w:sz w:val="28"/>
          <w:szCs w:val="28"/>
        </w:rPr>
      </w:pPr>
      <w:r w:rsidRPr="00587AB7">
        <w:rPr>
          <w:color w:val="000000"/>
          <w:sz w:val="28"/>
          <w:szCs w:val="28"/>
        </w:rPr>
        <w:lastRenderedPageBreak/>
        <w:t>- многоквартирные жилые дома – 30 %.</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 для жилых и общественных зданий -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 xml:space="preserve"> (кроме </w:t>
      </w:r>
      <w:proofErr w:type="spellStart"/>
      <w:r w:rsidRPr="00587AB7">
        <w:rPr>
          <w:rFonts w:eastAsia="Calibri"/>
          <w:color w:val="000000"/>
          <w:sz w:val="28"/>
          <w:szCs w:val="28"/>
          <w:lang w:eastAsia="en-US"/>
        </w:rPr>
        <w:t>приквартирных</w:t>
      </w:r>
      <w:proofErr w:type="spellEnd"/>
      <w:r w:rsidRPr="00587AB7">
        <w:rPr>
          <w:rFonts w:eastAsia="Calibri"/>
          <w:color w:val="000000"/>
          <w:sz w:val="28"/>
          <w:szCs w:val="28"/>
          <w:lang w:eastAsia="en-US"/>
        </w:rPr>
        <w:t xml:space="preserve"> участков в сложившейся застройке);</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 для остальных зданий и сооружений - </w:t>
      </w:r>
      <w:smartTag w:uri="urn:schemas-microsoft-com:office:smarttags" w:element="metricconverter">
        <w:smartTagPr>
          <w:attr w:name="ProductID" w:val="1 м"/>
        </w:smartTagPr>
        <w:r w:rsidRPr="00587AB7">
          <w:rPr>
            <w:rFonts w:eastAsia="Calibri"/>
            <w:color w:val="000000"/>
            <w:sz w:val="28"/>
            <w:szCs w:val="28"/>
            <w:lang w:eastAsia="en-US"/>
          </w:rPr>
          <w:t>1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Расстояние до красной линии:</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1) от дошкольных образовательных учреждений и общеобразовательных школ (стены здания) - 25 м;</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2) от пожарных депо - </w:t>
      </w:r>
      <w:smartTag w:uri="urn:schemas-microsoft-com:office:smarttags" w:element="metricconverter">
        <w:smartTagPr>
          <w:attr w:name="ProductID" w:val="10 м"/>
        </w:smartTagPr>
        <w:r w:rsidRPr="00587AB7">
          <w:rPr>
            <w:rFonts w:eastAsia="Calibri"/>
            <w:color w:val="000000"/>
            <w:sz w:val="28"/>
            <w:szCs w:val="28"/>
            <w:lang w:eastAsia="en-US"/>
          </w:rPr>
          <w:t>10 м</w:t>
        </w:r>
      </w:smartTag>
      <w:r w:rsidRPr="00587AB7">
        <w:rPr>
          <w:rFonts w:eastAsia="Calibri"/>
          <w:color w:val="000000"/>
          <w:sz w:val="28"/>
          <w:szCs w:val="28"/>
          <w:lang w:eastAsia="en-US"/>
        </w:rPr>
        <w:t xml:space="preserve"> (</w:t>
      </w:r>
      <w:smartTag w:uri="urn:schemas-microsoft-com:office:smarttags" w:element="metricconverter">
        <w:smartTagPr>
          <w:attr w:name="ProductID" w:val="15 м"/>
        </w:smartTagPr>
        <w:r w:rsidRPr="00587AB7">
          <w:rPr>
            <w:rFonts w:eastAsia="Calibri"/>
            <w:color w:val="000000"/>
            <w:sz w:val="28"/>
            <w:szCs w:val="28"/>
            <w:lang w:eastAsia="en-US"/>
          </w:rPr>
          <w:t>15 м</w:t>
        </w:r>
      </w:smartTag>
      <w:r w:rsidRPr="00587AB7">
        <w:rPr>
          <w:rFonts w:eastAsia="Calibri"/>
          <w:color w:val="000000"/>
          <w:sz w:val="28"/>
          <w:szCs w:val="28"/>
          <w:lang w:eastAsia="en-US"/>
        </w:rPr>
        <w:t xml:space="preserve"> - для депо I типа);</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3) улиц, от жилых и общественных зданий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4) проездов, от жилых и общественных зданий -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5) от остальных зданий и сооружений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На территории сложившейся застройки жилые и общественные здания могут размещаться по красной линии улиц.</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До границы соседнего земельного участка расстояния по санитарно-бытовым условиям должны быть не менее:</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от жилого дома - 3 м.</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На территориях с застройкой жилыми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587AB7">
          <w:rPr>
            <w:rFonts w:eastAsia="Calibri"/>
            <w:color w:val="000000"/>
            <w:sz w:val="28"/>
            <w:szCs w:val="28"/>
            <w:lang w:eastAsia="en-US"/>
          </w:rPr>
          <w:t>6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 обустройство входа в виде крыльца или лестницы, </w:t>
      </w:r>
      <w:proofErr w:type="gramStart"/>
      <w:r w:rsidRPr="00587AB7">
        <w:rPr>
          <w:rFonts w:eastAsia="Calibri"/>
          <w:color w:val="000000"/>
          <w:sz w:val="28"/>
          <w:szCs w:val="28"/>
          <w:lang w:eastAsia="en-US"/>
        </w:rPr>
        <w:t>изолированных</w:t>
      </w:r>
      <w:proofErr w:type="gramEnd"/>
      <w:r w:rsidRPr="00587AB7">
        <w:rPr>
          <w:rFonts w:eastAsia="Calibri"/>
          <w:color w:val="000000"/>
          <w:sz w:val="28"/>
          <w:szCs w:val="28"/>
          <w:lang w:eastAsia="en-US"/>
        </w:rPr>
        <w:t xml:space="preserve"> от жилой части здания;</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обустройство входа и временной стоянки автомобилей в пределах границ земельного участка, принадлежащего застройщику;</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оборудования площадок для остановки автомобилей;</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соблюдения норм благоустройства, установленных соответствующими муниципальными правовыми актами;</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 запрещается размещение объектов, вредных для здоровья </w:t>
      </w:r>
      <w:r w:rsidRPr="00587AB7">
        <w:rPr>
          <w:rFonts w:eastAsia="Calibri"/>
          <w:color w:val="000000"/>
          <w:sz w:val="28"/>
          <w:szCs w:val="28"/>
          <w:lang w:eastAsia="en-US"/>
        </w:rPr>
        <w:lastRenderedPageBreak/>
        <w:t>населения (магазинов стройматериалов, москательно-химических товаров и т.п.).</w:t>
      </w:r>
    </w:p>
    <w:p w:rsidR="00CA5EBF" w:rsidRPr="00587AB7" w:rsidRDefault="00CA5EBF" w:rsidP="00CA5EBF">
      <w:pPr>
        <w:ind w:firstLine="709"/>
        <w:jc w:val="both"/>
        <w:rPr>
          <w:color w:val="000000"/>
          <w:sz w:val="28"/>
          <w:szCs w:val="28"/>
        </w:rPr>
      </w:pPr>
      <w:proofErr w:type="gramStart"/>
      <w:r w:rsidRPr="00587AB7">
        <w:rPr>
          <w:color w:val="000000"/>
          <w:sz w:val="28"/>
          <w:szCs w:val="28"/>
        </w:rPr>
        <w:t>Объекты общественно-делового (офисы, конторы, общественные организации), финансового и коммунального назначения (при условии размещения необходимого расчетного количества парковочных мест (отдельно стоящих, встроенных, пристроенных, подземных) на территории участка); столовые, кафе, закусочные, бары, рестораны не более 50 посадочных мест и с ограничением по времени работы:</w:t>
      </w:r>
      <w:proofErr w:type="gramEnd"/>
    </w:p>
    <w:p w:rsidR="00CA5EBF" w:rsidRPr="00587AB7" w:rsidRDefault="00CA5EBF" w:rsidP="00CA5EBF">
      <w:pPr>
        <w:ind w:firstLine="709"/>
        <w:jc w:val="both"/>
        <w:rPr>
          <w:color w:val="000000"/>
          <w:sz w:val="28"/>
          <w:szCs w:val="28"/>
        </w:rPr>
      </w:pPr>
      <w:r w:rsidRPr="00587AB7">
        <w:rPr>
          <w:color w:val="000000"/>
          <w:sz w:val="28"/>
          <w:szCs w:val="28"/>
        </w:rPr>
        <w:t>- максимальное количество надземных этажей зданий – 3 этажа (включая мансардный этаж);</w:t>
      </w:r>
    </w:p>
    <w:p w:rsidR="00CA5EBF" w:rsidRPr="00587AB7" w:rsidRDefault="00CA5EBF" w:rsidP="00CA5EBF">
      <w:pPr>
        <w:ind w:firstLine="709"/>
        <w:jc w:val="both"/>
        <w:rPr>
          <w:color w:val="000000"/>
          <w:sz w:val="28"/>
          <w:szCs w:val="28"/>
        </w:rPr>
      </w:pPr>
      <w:r w:rsidRPr="00587AB7">
        <w:rPr>
          <w:color w:val="000000"/>
          <w:sz w:val="28"/>
          <w:szCs w:val="28"/>
        </w:rPr>
        <w:t>- максимальный процент застройки в границах земельного участка – 50 %.</w:t>
      </w:r>
    </w:p>
    <w:p w:rsidR="00CA5EBF" w:rsidRDefault="00CA5EBF" w:rsidP="00CA5EBF">
      <w:pPr>
        <w:ind w:firstLine="540"/>
        <w:jc w:val="both"/>
        <w:rPr>
          <w:b/>
          <w:sz w:val="28"/>
          <w:szCs w:val="28"/>
        </w:rPr>
      </w:pPr>
      <w:r>
        <w:rPr>
          <w:sz w:val="28"/>
          <w:szCs w:val="28"/>
        </w:rPr>
        <w:t xml:space="preserve">По </w:t>
      </w:r>
      <w:r>
        <w:rPr>
          <w:b/>
          <w:sz w:val="28"/>
          <w:szCs w:val="28"/>
        </w:rPr>
        <w:t>Лоту № 10</w:t>
      </w:r>
    </w:p>
    <w:p w:rsidR="00CA5EBF" w:rsidRPr="00163CEB" w:rsidRDefault="00CA5EBF" w:rsidP="00CA5EBF">
      <w:pPr>
        <w:ind w:firstLine="567"/>
        <w:jc w:val="both"/>
        <w:rPr>
          <w:color w:val="000000"/>
          <w:sz w:val="28"/>
          <w:szCs w:val="28"/>
        </w:rPr>
      </w:pPr>
      <w:proofErr w:type="gramStart"/>
      <w:r w:rsidRPr="008E6AC3">
        <w:rPr>
          <w:sz w:val="28"/>
          <w:szCs w:val="28"/>
        </w:rPr>
        <w:t>В соотве</w:t>
      </w:r>
      <w:r>
        <w:rPr>
          <w:sz w:val="28"/>
          <w:szCs w:val="28"/>
        </w:rPr>
        <w:t>т</w:t>
      </w:r>
      <w:r w:rsidRPr="008E6AC3">
        <w:rPr>
          <w:sz w:val="28"/>
          <w:szCs w:val="28"/>
        </w:rPr>
        <w:t>ствии с градостроительными регламентами, установленным правилами землепользования и застройки</w:t>
      </w:r>
      <w:r>
        <w:rPr>
          <w:sz w:val="28"/>
          <w:szCs w:val="28"/>
        </w:rPr>
        <w:t xml:space="preserve"> города Благодарного</w:t>
      </w:r>
      <w:r w:rsidRPr="008E6AC3">
        <w:rPr>
          <w:sz w:val="28"/>
          <w:szCs w:val="28"/>
        </w:rPr>
        <w:t xml:space="preserve"> утвержденными решением Благодарненской городской Думы от 24.05.2012 года № 27 (в редакции решения Благодарненской городской Думы от </w:t>
      </w:r>
      <w:r>
        <w:rPr>
          <w:sz w:val="28"/>
          <w:szCs w:val="28"/>
        </w:rPr>
        <w:t>28.02.2017</w:t>
      </w:r>
      <w:r w:rsidRPr="008E6AC3">
        <w:rPr>
          <w:sz w:val="28"/>
          <w:szCs w:val="28"/>
        </w:rPr>
        <w:t xml:space="preserve"> года № </w:t>
      </w:r>
      <w:r>
        <w:rPr>
          <w:sz w:val="28"/>
          <w:szCs w:val="28"/>
        </w:rPr>
        <w:t>370</w:t>
      </w:r>
      <w:r w:rsidRPr="008E6AC3">
        <w:rPr>
          <w:sz w:val="28"/>
          <w:szCs w:val="28"/>
        </w:rPr>
        <w:t>),</w:t>
      </w:r>
      <w:r>
        <w:rPr>
          <w:sz w:val="28"/>
          <w:szCs w:val="28"/>
        </w:rPr>
        <w:t xml:space="preserve"> земельный участок находится в зоне Ж-1 </w:t>
      </w:r>
      <w:r w:rsidRPr="00163CEB">
        <w:rPr>
          <w:color w:val="000000"/>
          <w:sz w:val="28"/>
          <w:szCs w:val="28"/>
        </w:rPr>
        <w:t xml:space="preserve">жилые зоны. </w:t>
      </w:r>
      <w:proofErr w:type="gramEnd"/>
    </w:p>
    <w:p w:rsidR="00CA5EBF" w:rsidRPr="00587AB7" w:rsidRDefault="00CA5EBF" w:rsidP="00CA5EBF">
      <w:pPr>
        <w:shd w:val="clear" w:color="auto" w:fill="FFFFFF"/>
        <w:ind w:firstLine="840"/>
        <w:jc w:val="both"/>
        <w:rPr>
          <w:bCs/>
          <w:color w:val="000000"/>
          <w:sz w:val="28"/>
          <w:szCs w:val="28"/>
        </w:rPr>
      </w:pPr>
      <w:r w:rsidRPr="00587AB7">
        <w:rPr>
          <w:bCs/>
          <w:color w:val="000000"/>
          <w:sz w:val="28"/>
          <w:szCs w:val="28"/>
        </w:rPr>
        <w:t>Предельные параметры разрешенного строительства, реконструкции объектов капитального строительства:</w:t>
      </w:r>
    </w:p>
    <w:p w:rsidR="00CA5EBF" w:rsidRPr="00587AB7" w:rsidRDefault="00CA5EBF" w:rsidP="00CA5EBF">
      <w:pPr>
        <w:shd w:val="clear" w:color="auto" w:fill="FFFFFF"/>
        <w:ind w:firstLine="708"/>
        <w:jc w:val="both"/>
        <w:rPr>
          <w:bCs/>
          <w:color w:val="000000"/>
          <w:sz w:val="28"/>
          <w:szCs w:val="28"/>
        </w:rPr>
      </w:pPr>
      <w:r w:rsidRPr="00587AB7">
        <w:rPr>
          <w:color w:val="000000"/>
          <w:sz w:val="28"/>
          <w:szCs w:val="28"/>
        </w:rPr>
        <w:t xml:space="preserve">- максимальный процент застройки земельного участка составляет </w:t>
      </w:r>
      <w:r w:rsidRPr="00587AB7">
        <w:rPr>
          <w:bCs/>
          <w:color w:val="000000"/>
          <w:sz w:val="28"/>
          <w:szCs w:val="28"/>
        </w:rPr>
        <w:t>не более 20 %</w:t>
      </w:r>
      <w:r w:rsidRPr="00587AB7">
        <w:rPr>
          <w:color w:val="000000"/>
          <w:sz w:val="28"/>
          <w:szCs w:val="28"/>
        </w:rPr>
        <w:t xml:space="preserve"> (не включая временные здания, строения, сооружения, отмостки, дорожки и площадки с твердым покрытием);</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жилых и общественных зданий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 xml:space="preserve"> (кроме </w:t>
      </w:r>
      <w:proofErr w:type="spellStart"/>
      <w:r w:rsidRPr="00587AB7">
        <w:rPr>
          <w:rFonts w:eastAsia="Calibri"/>
          <w:color w:val="000000"/>
          <w:sz w:val="28"/>
          <w:szCs w:val="28"/>
          <w:lang w:eastAsia="en-US"/>
        </w:rPr>
        <w:t>приквартирных</w:t>
      </w:r>
      <w:proofErr w:type="spellEnd"/>
      <w:r w:rsidRPr="00587AB7">
        <w:rPr>
          <w:rFonts w:eastAsia="Calibri"/>
          <w:color w:val="000000"/>
          <w:sz w:val="28"/>
          <w:szCs w:val="28"/>
          <w:lang w:eastAsia="en-US"/>
        </w:rPr>
        <w:t xml:space="preserve"> участков в сложившейся застройке);</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xml:space="preserve">- для остальных зданий и сооружений - </w:t>
      </w:r>
      <w:smartTag w:uri="urn:schemas-microsoft-com:office:smarttags" w:element="metricconverter">
        <w:smartTagPr>
          <w:attr w:name="ProductID" w:val="1 м"/>
        </w:smartTagPr>
        <w:r w:rsidRPr="00587AB7">
          <w:rPr>
            <w:rFonts w:eastAsia="Calibri"/>
            <w:color w:val="000000"/>
            <w:sz w:val="28"/>
            <w:szCs w:val="28"/>
            <w:lang w:eastAsia="en-US"/>
          </w:rPr>
          <w:t>1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Расстояние до красной линии:</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1) от дошкольных образовательных учреждений и общеобразовательных школ (стены здания) - 25 м;</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2) от пожарных депо - </w:t>
      </w:r>
      <w:smartTag w:uri="urn:schemas-microsoft-com:office:smarttags" w:element="metricconverter">
        <w:smartTagPr>
          <w:attr w:name="ProductID" w:val="10 м"/>
        </w:smartTagPr>
        <w:r w:rsidRPr="00587AB7">
          <w:rPr>
            <w:rFonts w:eastAsia="Calibri"/>
            <w:color w:val="000000"/>
            <w:sz w:val="28"/>
            <w:szCs w:val="28"/>
            <w:lang w:eastAsia="en-US"/>
          </w:rPr>
          <w:t>10 м</w:t>
        </w:r>
      </w:smartTag>
      <w:r w:rsidRPr="00587AB7">
        <w:rPr>
          <w:rFonts w:eastAsia="Calibri"/>
          <w:color w:val="000000"/>
          <w:sz w:val="28"/>
          <w:szCs w:val="28"/>
          <w:lang w:eastAsia="en-US"/>
        </w:rPr>
        <w:t xml:space="preserve"> (</w:t>
      </w:r>
      <w:smartTag w:uri="urn:schemas-microsoft-com:office:smarttags" w:element="metricconverter">
        <w:smartTagPr>
          <w:attr w:name="ProductID" w:val="15 м"/>
        </w:smartTagPr>
        <w:r w:rsidRPr="00587AB7">
          <w:rPr>
            <w:rFonts w:eastAsia="Calibri"/>
            <w:color w:val="000000"/>
            <w:sz w:val="28"/>
            <w:szCs w:val="28"/>
            <w:lang w:eastAsia="en-US"/>
          </w:rPr>
          <w:t>15 м</w:t>
        </w:r>
      </w:smartTag>
      <w:r w:rsidRPr="00587AB7">
        <w:rPr>
          <w:rFonts w:eastAsia="Calibri"/>
          <w:color w:val="000000"/>
          <w:sz w:val="28"/>
          <w:szCs w:val="28"/>
          <w:lang w:eastAsia="en-US"/>
        </w:rPr>
        <w:t xml:space="preserve"> - для депо I типа);</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3) улиц, от жилых и общественных зданий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4) проездов, от жилых и общественных зданий - </w:t>
      </w:r>
      <w:smartTag w:uri="urn:schemas-microsoft-com:office:smarttags" w:element="metricconverter">
        <w:smartTagPr>
          <w:attr w:name="ProductID" w:val="3 м"/>
        </w:smartTagPr>
        <w:r w:rsidRPr="00587AB7">
          <w:rPr>
            <w:rFonts w:eastAsia="Calibri"/>
            <w:color w:val="000000"/>
            <w:sz w:val="28"/>
            <w:szCs w:val="28"/>
            <w:lang w:eastAsia="en-US"/>
          </w:rPr>
          <w:t>3 м</w:t>
        </w:r>
      </w:smartTag>
      <w:r w:rsidRPr="00587AB7">
        <w:rPr>
          <w:rFonts w:eastAsia="Calibri"/>
          <w:color w:val="000000"/>
          <w:sz w:val="28"/>
          <w:szCs w:val="28"/>
          <w:lang w:eastAsia="en-US"/>
        </w:rPr>
        <w:t>;</w:t>
      </w:r>
    </w:p>
    <w:p w:rsidR="00CA5EBF" w:rsidRPr="00587AB7" w:rsidRDefault="00CA5EBF" w:rsidP="00CA5EBF">
      <w:pPr>
        <w:widowControl w:val="0"/>
        <w:ind w:firstLine="709"/>
        <w:jc w:val="both"/>
        <w:rPr>
          <w:rFonts w:eastAsia="Calibri"/>
          <w:color w:val="000000"/>
          <w:sz w:val="28"/>
          <w:szCs w:val="28"/>
          <w:lang w:eastAsia="en-US"/>
        </w:rPr>
      </w:pPr>
      <w:r w:rsidRPr="00587AB7">
        <w:rPr>
          <w:rFonts w:eastAsia="Calibri"/>
          <w:color w:val="000000"/>
          <w:sz w:val="28"/>
          <w:szCs w:val="28"/>
          <w:lang w:eastAsia="en-US"/>
        </w:rPr>
        <w:t xml:space="preserve">5) от остальных зданий и сооружений - </w:t>
      </w:r>
      <w:smartTag w:uri="urn:schemas-microsoft-com:office:smarttags" w:element="metricconverter">
        <w:smartTagPr>
          <w:attr w:name="ProductID" w:val="5 м"/>
        </w:smartTagPr>
        <w:r w:rsidRPr="00587AB7">
          <w:rPr>
            <w:rFonts w:eastAsia="Calibri"/>
            <w:color w:val="000000"/>
            <w:sz w:val="28"/>
            <w:szCs w:val="28"/>
            <w:lang w:eastAsia="en-US"/>
          </w:rPr>
          <w:t>5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сложившейся застройки жилые и общественные здания могут размещаться по красной линии улиц.</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До границы соседнего земельного участка расстояния по санитарно-</w:t>
      </w:r>
      <w:r w:rsidRPr="00587AB7">
        <w:rPr>
          <w:rFonts w:eastAsia="Calibri"/>
          <w:color w:val="000000"/>
          <w:sz w:val="28"/>
          <w:szCs w:val="28"/>
          <w:lang w:eastAsia="en-US"/>
        </w:rPr>
        <w:lastRenderedPageBreak/>
        <w:t>бытовым условиям должны быть не менее:</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 от индивидуального жилого, усадебного одно-, двухквартирного и блокированного дома - 3 м.</w:t>
      </w:r>
    </w:p>
    <w:p w:rsidR="00CA5EBF" w:rsidRPr="00587AB7" w:rsidRDefault="00CA5EBF" w:rsidP="00CA5EBF">
      <w:pPr>
        <w:widowControl w:val="0"/>
        <w:tabs>
          <w:tab w:val="left" w:pos="9355"/>
        </w:tabs>
        <w:ind w:firstLine="708"/>
        <w:jc w:val="both"/>
        <w:rPr>
          <w:rFonts w:eastAsia="Calibri"/>
          <w:color w:val="000000"/>
          <w:sz w:val="28"/>
          <w:szCs w:val="28"/>
          <w:lang w:eastAsia="en-US"/>
        </w:rPr>
      </w:pPr>
      <w:r w:rsidRPr="00587AB7">
        <w:rPr>
          <w:rFonts w:eastAsia="Calibri"/>
          <w:color w:val="000000"/>
          <w:sz w:val="28"/>
          <w:szCs w:val="28"/>
          <w:lang w:eastAsia="en-US"/>
        </w:rPr>
        <w:t xml:space="preserve">На территориях с застройкой жилыми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587AB7">
          <w:rPr>
            <w:rFonts w:eastAsia="Calibri"/>
            <w:color w:val="000000"/>
            <w:sz w:val="28"/>
            <w:szCs w:val="28"/>
            <w:lang w:eastAsia="en-US"/>
          </w:rPr>
          <w:t>6 м</w:t>
        </w:r>
      </w:smartTag>
      <w:r w:rsidRPr="00587AB7">
        <w:rPr>
          <w:rFonts w:eastAsia="Calibri"/>
          <w:color w:val="000000"/>
          <w:sz w:val="28"/>
          <w:szCs w:val="28"/>
          <w:lang w:eastAsia="en-US"/>
        </w:rPr>
        <w:t>.</w:t>
      </w:r>
    </w:p>
    <w:p w:rsidR="00CA5EBF" w:rsidRPr="00587AB7" w:rsidRDefault="00CA5EBF" w:rsidP="00CA5EBF">
      <w:pPr>
        <w:widowControl w:val="0"/>
        <w:ind w:firstLine="708"/>
        <w:jc w:val="both"/>
        <w:rPr>
          <w:rFonts w:eastAsia="Calibri"/>
          <w:color w:val="000000"/>
          <w:sz w:val="28"/>
          <w:szCs w:val="28"/>
          <w:lang w:eastAsia="en-US"/>
        </w:rPr>
      </w:pPr>
      <w:r w:rsidRPr="00587AB7">
        <w:rPr>
          <w:rFonts w:eastAsia="Calibri"/>
          <w:color w:val="000000"/>
          <w:sz w:val="28"/>
          <w:szCs w:val="28"/>
          <w:lang w:eastAsia="en-US"/>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8C1B04" w:rsidRPr="00ED4922" w:rsidRDefault="008C1B04" w:rsidP="00BF376C">
      <w:pPr>
        <w:ind w:firstLine="709"/>
        <w:jc w:val="both"/>
        <w:rPr>
          <w:color w:val="000000"/>
          <w:sz w:val="28"/>
          <w:szCs w:val="28"/>
        </w:rPr>
      </w:pPr>
    </w:p>
    <w:p w:rsidR="008C1B04" w:rsidRPr="00DA61E5" w:rsidRDefault="008C1B04" w:rsidP="008C1B04">
      <w:pPr>
        <w:rPr>
          <w:b/>
          <w:sz w:val="28"/>
          <w:szCs w:val="28"/>
        </w:rPr>
      </w:pPr>
      <w:r>
        <w:rPr>
          <w:b/>
          <w:sz w:val="28"/>
          <w:szCs w:val="28"/>
        </w:rPr>
        <w:t>10</w:t>
      </w:r>
      <w:r w:rsidRPr="00DA61E5">
        <w:rPr>
          <w:b/>
          <w:sz w:val="28"/>
          <w:szCs w:val="28"/>
        </w:rPr>
        <w:t>.</w:t>
      </w:r>
      <w:r w:rsidRPr="00DA61E5">
        <w:rPr>
          <w:b/>
          <w:color w:val="FF0000"/>
          <w:sz w:val="28"/>
          <w:szCs w:val="28"/>
        </w:rPr>
        <w:t xml:space="preserve"> </w:t>
      </w:r>
      <w:r w:rsidRPr="00DA61E5">
        <w:rPr>
          <w:b/>
          <w:sz w:val="28"/>
          <w:szCs w:val="28"/>
        </w:rPr>
        <w:t>Требования к содержанию и форме заявки на участие в аукционе.</w:t>
      </w:r>
    </w:p>
    <w:p w:rsidR="008C1B04" w:rsidRDefault="008C1B04" w:rsidP="008C1B04">
      <w:pPr>
        <w:ind w:firstLine="720"/>
        <w:jc w:val="both"/>
        <w:rPr>
          <w:sz w:val="28"/>
          <w:szCs w:val="28"/>
        </w:rPr>
      </w:pPr>
      <w:r w:rsidRPr="00DA61E5">
        <w:rPr>
          <w:sz w:val="28"/>
          <w:szCs w:val="28"/>
        </w:rPr>
        <w:t xml:space="preserve">Заявки подаются по установленной форме с указанием банковских реквизитов счета для возврата задатка с приложением документов, определенных настоящим извещением. Форма заявки подлежит размещению на официальном сайте Российской Федерации в сети «Интернет» </w:t>
      </w:r>
      <w:hyperlink r:id="rId6" w:history="1">
        <w:r w:rsidRPr="00DA61E5">
          <w:rPr>
            <w:rStyle w:val="a8"/>
            <w:color w:val="000000"/>
            <w:sz w:val="28"/>
            <w:szCs w:val="28"/>
          </w:rPr>
          <w:t>www.torgi.gov.ru</w:t>
        </w:r>
      </w:hyperlink>
      <w:r w:rsidRPr="00DA61E5">
        <w:rPr>
          <w:sz w:val="28"/>
          <w:szCs w:val="28"/>
        </w:rPr>
        <w:t xml:space="preserve"> вместе с извещением о проведении данного аукциона и является приложением к настоящему извещению, неотъемлемой его частью, а также на официальном сайте администрации </w:t>
      </w:r>
      <w:r w:rsidRPr="0054638C">
        <w:rPr>
          <w:sz w:val="28"/>
          <w:szCs w:val="28"/>
        </w:rPr>
        <w:t xml:space="preserve">города Благодарного </w:t>
      </w:r>
      <w:hyperlink r:id="rId7" w:history="1">
        <w:r w:rsidRPr="0054638C">
          <w:rPr>
            <w:rStyle w:val="a8"/>
            <w:sz w:val="28"/>
            <w:szCs w:val="28"/>
            <w:lang w:val="en-US"/>
          </w:rPr>
          <w:t>www</w:t>
        </w:r>
        <w:r w:rsidRPr="0054638C">
          <w:rPr>
            <w:rStyle w:val="a8"/>
            <w:sz w:val="28"/>
            <w:szCs w:val="28"/>
          </w:rPr>
          <w:t>.gorodblag.ucoz.ru</w:t>
        </w:r>
      </w:hyperlink>
      <w:r>
        <w:rPr>
          <w:sz w:val="28"/>
          <w:szCs w:val="28"/>
        </w:rPr>
        <w:t xml:space="preserve">, публикации в газете «Официальный Благодарный». </w:t>
      </w:r>
    </w:p>
    <w:p w:rsidR="008C1B04" w:rsidRDefault="008C1B04" w:rsidP="008C1B04">
      <w:pPr>
        <w:ind w:firstLine="720"/>
        <w:jc w:val="both"/>
        <w:rPr>
          <w:sz w:val="28"/>
          <w:szCs w:val="28"/>
        </w:rPr>
      </w:pPr>
    </w:p>
    <w:p w:rsidR="008C1B04" w:rsidRPr="00A85257" w:rsidRDefault="008C1B04" w:rsidP="008C1B04">
      <w:pPr>
        <w:rPr>
          <w:b/>
          <w:sz w:val="28"/>
          <w:szCs w:val="28"/>
        </w:rPr>
      </w:pPr>
      <w:r w:rsidRPr="00A85257">
        <w:rPr>
          <w:b/>
          <w:sz w:val="28"/>
          <w:szCs w:val="28"/>
        </w:rPr>
        <w:t>11.</w:t>
      </w:r>
      <w:r w:rsidRPr="00A85257">
        <w:rPr>
          <w:sz w:val="28"/>
          <w:szCs w:val="28"/>
        </w:rPr>
        <w:t xml:space="preserve"> </w:t>
      </w:r>
      <w:r w:rsidRPr="00A85257">
        <w:rPr>
          <w:b/>
          <w:sz w:val="28"/>
          <w:szCs w:val="28"/>
        </w:rPr>
        <w:t>Порядок приема заявок и прилагаемым к ним документам.</w:t>
      </w:r>
    </w:p>
    <w:p w:rsidR="008C1B04" w:rsidRPr="00DA61E5" w:rsidRDefault="008C1B04" w:rsidP="008C1B04">
      <w:pPr>
        <w:ind w:firstLine="720"/>
        <w:jc w:val="both"/>
        <w:rPr>
          <w:sz w:val="28"/>
          <w:szCs w:val="28"/>
        </w:rPr>
      </w:pPr>
      <w:r w:rsidRPr="00A85257">
        <w:rPr>
          <w:sz w:val="28"/>
          <w:szCs w:val="28"/>
        </w:rPr>
        <w:t xml:space="preserve">Прием заявок с  прилагаемыми к  ним  документами  осуществляется по рабочим дням </w:t>
      </w:r>
      <w:r w:rsidRPr="00A85257">
        <w:rPr>
          <w:b/>
          <w:sz w:val="28"/>
          <w:szCs w:val="28"/>
        </w:rPr>
        <w:t xml:space="preserve">с </w:t>
      </w:r>
      <w:r w:rsidR="003C70EC" w:rsidRPr="00A85257">
        <w:rPr>
          <w:b/>
          <w:sz w:val="28"/>
          <w:szCs w:val="28"/>
        </w:rPr>
        <w:t>11.04</w:t>
      </w:r>
      <w:r w:rsidRPr="00A85257">
        <w:rPr>
          <w:b/>
          <w:sz w:val="28"/>
          <w:szCs w:val="28"/>
        </w:rPr>
        <w:t>.201</w:t>
      </w:r>
      <w:r w:rsidR="003E32C5" w:rsidRPr="00A85257">
        <w:rPr>
          <w:b/>
          <w:sz w:val="28"/>
          <w:szCs w:val="28"/>
        </w:rPr>
        <w:t>7</w:t>
      </w:r>
      <w:r w:rsidRPr="00A85257">
        <w:rPr>
          <w:b/>
          <w:sz w:val="28"/>
          <w:szCs w:val="28"/>
        </w:rPr>
        <w:t xml:space="preserve"> г. по </w:t>
      </w:r>
      <w:r w:rsidR="003C70EC" w:rsidRPr="00A85257">
        <w:rPr>
          <w:b/>
          <w:sz w:val="28"/>
          <w:szCs w:val="28"/>
        </w:rPr>
        <w:t>10.05</w:t>
      </w:r>
      <w:r w:rsidRPr="00A85257">
        <w:rPr>
          <w:b/>
          <w:sz w:val="28"/>
          <w:szCs w:val="28"/>
        </w:rPr>
        <w:t>.201</w:t>
      </w:r>
      <w:r w:rsidR="00731F86" w:rsidRPr="00A85257">
        <w:rPr>
          <w:b/>
          <w:sz w:val="28"/>
          <w:szCs w:val="28"/>
        </w:rPr>
        <w:t>7</w:t>
      </w:r>
      <w:r w:rsidRPr="00A85257">
        <w:rPr>
          <w:b/>
          <w:sz w:val="28"/>
          <w:szCs w:val="28"/>
        </w:rPr>
        <w:t xml:space="preserve"> г. </w:t>
      </w:r>
      <w:r w:rsidRPr="00A85257">
        <w:rPr>
          <w:sz w:val="28"/>
          <w:szCs w:val="28"/>
        </w:rPr>
        <w:t>включительно с 9 часов до 16 часов (перерыв на обед с 1</w:t>
      </w:r>
      <w:r w:rsidR="000232D7" w:rsidRPr="00A85257">
        <w:rPr>
          <w:sz w:val="28"/>
          <w:szCs w:val="28"/>
        </w:rPr>
        <w:t>2</w:t>
      </w:r>
      <w:r w:rsidRPr="00A85257">
        <w:rPr>
          <w:sz w:val="28"/>
          <w:szCs w:val="28"/>
        </w:rPr>
        <w:t xml:space="preserve">-00 </w:t>
      </w:r>
      <w:proofErr w:type="gramStart"/>
      <w:r w:rsidRPr="00A85257">
        <w:rPr>
          <w:sz w:val="28"/>
          <w:szCs w:val="28"/>
        </w:rPr>
        <w:t>до</w:t>
      </w:r>
      <w:proofErr w:type="gramEnd"/>
      <w:r w:rsidRPr="00A85257">
        <w:rPr>
          <w:sz w:val="28"/>
          <w:szCs w:val="28"/>
        </w:rPr>
        <w:t xml:space="preserve"> 1</w:t>
      </w:r>
      <w:r w:rsidR="000232D7" w:rsidRPr="00A85257">
        <w:rPr>
          <w:sz w:val="28"/>
          <w:szCs w:val="28"/>
        </w:rPr>
        <w:t>3</w:t>
      </w:r>
      <w:r w:rsidRPr="00A85257">
        <w:rPr>
          <w:sz w:val="28"/>
          <w:szCs w:val="28"/>
        </w:rPr>
        <w:t>-00)</w:t>
      </w:r>
      <w:r w:rsidRPr="00DA61E5">
        <w:rPr>
          <w:sz w:val="28"/>
          <w:szCs w:val="28"/>
        </w:rPr>
        <w:t xml:space="preserve"> по московскому времени, по адресу:</w:t>
      </w:r>
      <w:r>
        <w:rPr>
          <w:sz w:val="28"/>
          <w:szCs w:val="28"/>
        </w:rPr>
        <w:t xml:space="preserve"> Российская Федерация, Ставропольский край, Благодарненский район, </w:t>
      </w:r>
      <w:r w:rsidRPr="00DA61E5">
        <w:rPr>
          <w:sz w:val="28"/>
          <w:szCs w:val="28"/>
        </w:rPr>
        <w:t xml:space="preserve"> город </w:t>
      </w:r>
      <w:r>
        <w:rPr>
          <w:sz w:val="28"/>
          <w:szCs w:val="28"/>
        </w:rPr>
        <w:t>Благодарный</w:t>
      </w:r>
      <w:r w:rsidRPr="00DA61E5">
        <w:rPr>
          <w:sz w:val="28"/>
          <w:szCs w:val="28"/>
        </w:rPr>
        <w:t xml:space="preserve">, </w:t>
      </w:r>
      <w:r>
        <w:rPr>
          <w:sz w:val="28"/>
          <w:szCs w:val="28"/>
        </w:rPr>
        <w:t>переулок Октябрьский</w:t>
      </w:r>
      <w:r w:rsidRPr="00DA61E5">
        <w:rPr>
          <w:sz w:val="28"/>
          <w:szCs w:val="28"/>
        </w:rPr>
        <w:t xml:space="preserve">, </w:t>
      </w:r>
      <w:r>
        <w:rPr>
          <w:sz w:val="28"/>
          <w:szCs w:val="28"/>
        </w:rPr>
        <w:t>15</w:t>
      </w:r>
      <w:r w:rsidRPr="00DA61E5">
        <w:rPr>
          <w:sz w:val="28"/>
          <w:szCs w:val="28"/>
        </w:rPr>
        <w:t xml:space="preserve">, 2 этаж,  кабинет </w:t>
      </w:r>
      <w:r w:rsidR="000148EE">
        <w:rPr>
          <w:sz w:val="28"/>
          <w:szCs w:val="28"/>
        </w:rPr>
        <w:t xml:space="preserve">         </w:t>
      </w:r>
      <w:r w:rsidRPr="00DA61E5">
        <w:rPr>
          <w:sz w:val="28"/>
          <w:szCs w:val="28"/>
        </w:rPr>
        <w:t>№ 22.</w:t>
      </w:r>
    </w:p>
    <w:p w:rsidR="008C1B04" w:rsidRDefault="008C1B04" w:rsidP="008C1B04">
      <w:pPr>
        <w:ind w:firstLine="720"/>
        <w:jc w:val="both"/>
        <w:rPr>
          <w:sz w:val="28"/>
          <w:szCs w:val="28"/>
        </w:rPr>
      </w:pPr>
      <w:r w:rsidRPr="00DA61E5">
        <w:rPr>
          <w:sz w:val="28"/>
          <w:szCs w:val="28"/>
        </w:rPr>
        <w:t xml:space="preserve">Заявка </w:t>
      </w:r>
      <w:r w:rsidR="000F2369">
        <w:rPr>
          <w:sz w:val="28"/>
          <w:szCs w:val="28"/>
        </w:rPr>
        <w:t xml:space="preserve">и </w:t>
      </w:r>
      <w:proofErr w:type="gramStart"/>
      <w:r w:rsidR="000F2369">
        <w:rPr>
          <w:sz w:val="28"/>
          <w:szCs w:val="28"/>
        </w:rPr>
        <w:t>документы</w:t>
      </w:r>
      <w:proofErr w:type="gramEnd"/>
      <w:r w:rsidR="000F2369">
        <w:rPr>
          <w:sz w:val="28"/>
          <w:szCs w:val="28"/>
        </w:rPr>
        <w:t xml:space="preserve"> перечисленные в пункте 12 настоящего извещения </w:t>
      </w:r>
      <w:r w:rsidRPr="00DA61E5">
        <w:rPr>
          <w:sz w:val="28"/>
          <w:szCs w:val="28"/>
        </w:rPr>
        <w:t xml:space="preserve">подаётся </w:t>
      </w:r>
      <w:r>
        <w:rPr>
          <w:sz w:val="28"/>
          <w:szCs w:val="28"/>
        </w:rPr>
        <w:t xml:space="preserve">лично на бумажном носителе </w:t>
      </w:r>
      <w:r w:rsidRPr="00DA61E5">
        <w:rPr>
          <w:sz w:val="28"/>
          <w:szCs w:val="28"/>
        </w:rPr>
        <w:t xml:space="preserve">в двух экземплярах, один из которых остается у организатора аукциона, другой – у заявителя. </w:t>
      </w:r>
      <w:r w:rsidR="003E32C5">
        <w:rPr>
          <w:sz w:val="28"/>
          <w:szCs w:val="28"/>
        </w:rPr>
        <w:t>Каждый экземпляр з</w:t>
      </w:r>
      <w:r w:rsidRPr="00DA61E5">
        <w:rPr>
          <w:sz w:val="28"/>
          <w:szCs w:val="28"/>
        </w:rPr>
        <w:t>аявк</w:t>
      </w:r>
      <w:r w:rsidR="003E32C5">
        <w:rPr>
          <w:sz w:val="28"/>
          <w:szCs w:val="28"/>
        </w:rPr>
        <w:t>и</w:t>
      </w:r>
      <w:r w:rsidRPr="00DA61E5">
        <w:rPr>
          <w:sz w:val="28"/>
          <w:szCs w:val="28"/>
        </w:rPr>
        <w:t xml:space="preserve"> </w:t>
      </w:r>
      <w:r>
        <w:rPr>
          <w:sz w:val="28"/>
          <w:szCs w:val="28"/>
        </w:rPr>
        <w:t>и прилагаемые документы</w:t>
      </w:r>
      <w:r w:rsidRPr="00DA61E5">
        <w:rPr>
          <w:sz w:val="28"/>
          <w:szCs w:val="28"/>
        </w:rPr>
        <w:t xml:space="preserve"> должны быть прошиты, пронумерованы и на обороте последнего листа должны быть подписаны заявителем или лицом, уполномоченным таким заявителем, с указанием количества листов и скреплены печатью (в случае ее наличия). Соблюдение заявителем указанных требований означает, что все документы и сведения, входящие в состав заявки на участие в аукционе, поданы от имени заявителя, а также подтверждает подлинность и достоверность представленных на участие в аукционе документов и сведений.</w:t>
      </w:r>
    </w:p>
    <w:p w:rsidR="008C1B04" w:rsidRPr="00464344" w:rsidRDefault="008C1B04" w:rsidP="008C1B04">
      <w:pPr>
        <w:ind w:firstLine="708"/>
        <w:jc w:val="both"/>
        <w:rPr>
          <w:sz w:val="28"/>
          <w:szCs w:val="28"/>
        </w:rPr>
      </w:pPr>
      <w:r w:rsidRPr="00464344">
        <w:rPr>
          <w:sz w:val="28"/>
          <w:szCs w:val="28"/>
        </w:rPr>
        <w:t>Один заявитель вправе подать только одну заявку на участие в аукционе.</w:t>
      </w:r>
    </w:p>
    <w:p w:rsidR="008C1B04" w:rsidRPr="00DA61E5" w:rsidRDefault="008C1B04" w:rsidP="008C1B04">
      <w:pPr>
        <w:ind w:firstLine="720"/>
        <w:jc w:val="both"/>
        <w:rPr>
          <w:sz w:val="28"/>
          <w:szCs w:val="28"/>
        </w:rPr>
      </w:pPr>
      <w:r w:rsidRPr="00DA61E5">
        <w:rPr>
          <w:sz w:val="28"/>
          <w:szCs w:val="28"/>
        </w:rPr>
        <w:lastRenderedPageBreak/>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8C1B04" w:rsidRDefault="008C1B04" w:rsidP="008C1B04">
      <w:pPr>
        <w:ind w:firstLine="720"/>
        <w:jc w:val="both"/>
        <w:rPr>
          <w:sz w:val="28"/>
          <w:szCs w:val="28"/>
        </w:rPr>
      </w:pPr>
      <w:r w:rsidRPr="00DA61E5">
        <w:rPr>
          <w:sz w:val="28"/>
          <w:szCs w:val="28"/>
        </w:rPr>
        <w:t>Физическое лицо при подаче заявки предъявляет документ, удостоверяющий личность. В случае подачи заявки представителем претендента предъявляется документ, удостоверяющий личность</w:t>
      </w:r>
      <w:r>
        <w:rPr>
          <w:sz w:val="28"/>
          <w:szCs w:val="28"/>
        </w:rPr>
        <w:t xml:space="preserve"> и </w:t>
      </w:r>
      <w:r w:rsidRPr="00DA61E5">
        <w:rPr>
          <w:sz w:val="28"/>
          <w:szCs w:val="28"/>
        </w:rPr>
        <w:t>нотариально заверенная доверенность.</w:t>
      </w:r>
      <w:r w:rsidR="00A339A5">
        <w:rPr>
          <w:sz w:val="28"/>
          <w:szCs w:val="28"/>
        </w:rPr>
        <w:t xml:space="preserve"> </w:t>
      </w:r>
      <w:r w:rsidR="00A339A5" w:rsidRPr="005F3442">
        <w:rPr>
          <w:sz w:val="28"/>
          <w:szCs w:val="28"/>
        </w:rPr>
        <w:t>Нотариально заверенная копия указанной дов</w:t>
      </w:r>
      <w:r w:rsidR="002D0918" w:rsidRPr="005F3442">
        <w:rPr>
          <w:sz w:val="28"/>
          <w:szCs w:val="28"/>
        </w:rPr>
        <w:t>е</w:t>
      </w:r>
      <w:r w:rsidR="005F3442">
        <w:rPr>
          <w:sz w:val="28"/>
          <w:szCs w:val="28"/>
        </w:rPr>
        <w:t>ренности должна быть приобщена в сшив прилагаемых документов.</w:t>
      </w:r>
    </w:p>
    <w:p w:rsidR="008C1B04" w:rsidRPr="00DA61E5" w:rsidRDefault="008C1B04" w:rsidP="008C1B04">
      <w:pPr>
        <w:ind w:firstLine="720"/>
        <w:jc w:val="both"/>
        <w:rPr>
          <w:sz w:val="28"/>
          <w:szCs w:val="28"/>
        </w:rPr>
      </w:pPr>
    </w:p>
    <w:p w:rsidR="008C1B04" w:rsidRPr="00DC78A6" w:rsidRDefault="008C1B04" w:rsidP="008C1B04">
      <w:pPr>
        <w:jc w:val="both"/>
        <w:rPr>
          <w:b/>
          <w:sz w:val="28"/>
          <w:szCs w:val="28"/>
        </w:rPr>
      </w:pPr>
      <w:r w:rsidRPr="00DC78A6">
        <w:rPr>
          <w:b/>
          <w:sz w:val="28"/>
          <w:szCs w:val="28"/>
        </w:rPr>
        <w:t>1</w:t>
      </w:r>
      <w:r>
        <w:rPr>
          <w:b/>
          <w:sz w:val="28"/>
          <w:szCs w:val="28"/>
        </w:rPr>
        <w:t>2</w:t>
      </w:r>
      <w:r w:rsidRPr="00DC78A6">
        <w:rPr>
          <w:b/>
          <w:sz w:val="28"/>
          <w:szCs w:val="28"/>
        </w:rPr>
        <w:t>.</w:t>
      </w:r>
      <w:r w:rsidRPr="00DC78A6">
        <w:rPr>
          <w:sz w:val="28"/>
          <w:szCs w:val="28"/>
        </w:rPr>
        <w:t xml:space="preserve"> </w:t>
      </w:r>
      <w:r w:rsidRPr="00DC78A6">
        <w:rPr>
          <w:b/>
          <w:sz w:val="28"/>
          <w:szCs w:val="28"/>
        </w:rPr>
        <w:t>Документы, предоставляемые заявителями для участия в аукционе</w:t>
      </w:r>
    </w:p>
    <w:p w:rsidR="008C1B04" w:rsidRPr="00DC78A6" w:rsidRDefault="008C1B04" w:rsidP="008C1B04">
      <w:pPr>
        <w:jc w:val="both"/>
        <w:rPr>
          <w:sz w:val="28"/>
          <w:szCs w:val="28"/>
        </w:rPr>
      </w:pPr>
      <w:r w:rsidRPr="00DC78A6">
        <w:rPr>
          <w:sz w:val="28"/>
          <w:szCs w:val="28"/>
        </w:rPr>
        <w:t>1) заявка на участие в аукционе по установленной в извещении о проведен</w:t>
      </w:r>
      <w:proofErr w:type="gramStart"/>
      <w:r w:rsidRPr="00DC78A6">
        <w:rPr>
          <w:sz w:val="28"/>
          <w:szCs w:val="28"/>
        </w:rPr>
        <w:t>ии ау</w:t>
      </w:r>
      <w:proofErr w:type="gramEnd"/>
      <w:r w:rsidRPr="00DC78A6">
        <w:rPr>
          <w:sz w:val="28"/>
          <w:szCs w:val="28"/>
        </w:rPr>
        <w:t>кциона форме с указанием банковских реквизитов счета для возврата задатка;</w:t>
      </w:r>
    </w:p>
    <w:p w:rsidR="008C1B04" w:rsidRPr="00DC78A6" w:rsidRDefault="008C1B04" w:rsidP="008C1B04">
      <w:pPr>
        <w:pStyle w:val="Default"/>
        <w:jc w:val="both"/>
        <w:rPr>
          <w:color w:val="auto"/>
          <w:sz w:val="28"/>
          <w:szCs w:val="28"/>
        </w:rPr>
      </w:pPr>
      <w:r w:rsidRPr="00DC78A6">
        <w:rPr>
          <w:color w:val="auto"/>
          <w:sz w:val="28"/>
          <w:szCs w:val="28"/>
          <w:lang w:eastAsia="en-US"/>
        </w:rPr>
        <w:t xml:space="preserve">2) </w:t>
      </w:r>
      <w:r w:rsidRPr="00DC78A6">
        <w:rPr>
          <w:color w:val="auto"/>
          <w:sz w:val="28"/>
          <w:szCs w:val="28"/>
        </w:rPr>
        <w:t>копии документов, удостоверяющих личность (для граждан) (копии всего документа);</w:t>
      </w:r>
    </w:p>
    <w:p w:rsidR="008C1B04" w:rsidRPr="00DC78A6" w:rsidRDefault="008C1B04" w:rsidP="008C1B04">
      <w:pPr>
        <w:jc w:val="both"/>
        <w:rPr>
          <w:sz w:val="28"/>
          <w:szCs w:val="28"/>
        </w:rPr>
      </w:pPr>
      <w:r w:rsidRPr="00DC78A6">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C1B04" w:rsidRPr="00DC78A6" w:rsidRDefault="008C1B04" w:rsidP="008C1B04">
      <w:pPr>
        <w:jc w:val="both"/>
        <w:rPr>
          <w:sz w:val="28"/>
          <w:szCs w:val="28"/>
        </w:rPr>
      </w:pPr>
      <w:r w:rsidRPr="00DC78A6">
        <w:rPr>
          <w:sz w:val="28"/>
          <w:szCs w:val="28"/>
        </w:rPr>
        <w:t>4) документы, подтверждающие внесение задатка.</w:t>
      </w:r>
    </w:p>
    <w:p w:rsidR="008C1B04" w:rsidRDefault="008C1B04" w:rsidP="008C1B04">
      <w:pPr>
        <w:ind w:firstLine="720"/>
        <w:jc w:val="both"/>
        <w:rPr>
          <w:sz w:val="28"/>
          <w:szCs w:val="28"/>
        </w:rPr>
      </w:pPr>
    </w:p>
    <w:p w:rsidR="008C1B04" w:rsidRPr="00DC78A6" w:rsidRDefault="008C1B04" w:rsidP="008C1B04">
      <w:pPr>
        <w:jc w:val="both"/>
        <w:rPr>
          <w:b/>
          <w:sz w:val="28"/>
          <w:szCs w:val="28"/>
        </w:rPr>
      </w:pPr>
      <w:r w:rsidRPr="00DC78A6">
        <w:rPr>
          <w:b/>
          <w:sz w:val="28"/>
          <w:szCs w:val="28"/>
        </w:rPr>
        <w:t>1</w:t>
      </w:r>
      <w:r>
        <w:rPr>
          <w:b/>
          <w:sz w:val="28"/>
          <w:szCs w:val="28"/>
        </w:rPr>
        <w:t>3</w:t>
      </w:r>
      <w:r w:rsidRPr="00DC78A6">
        <w:rPr>
          <w:b/>
          <w:sz w:val="28"/>
          <w:szCs w:val="28"/>
        </w:rPr>
        <w:t>.</w:t>
      </w:r>
      <w:r w:rsidRPr="00DC78A6">
        <w:rPr>
          <w:sz w:val="28"/>
          <w:szCs w:val="28"/>
        </w:rPr>
        <w:t xml:space="preserve"> </w:t>
      </w:r>
      <w:r w:rsidRPr="00DC78A6">
        <w:rPr>
          <w:b/>
          <w:sz w:val="28"/>
          <w:szCs w:val="28"/>
        </w:rPr>
        <w:t>Порядок внесения претендентами задатка и возврата им, реквизиты счета для перечисления задатка:</w:t>
      </w:r>
    </w:p>
    <w:p w:rsidR="008C1B04" w:rsidRDefault="008C1B04" w:rsidP="008C1B04">
      <w:pPr>
        <w:ind w:firstLine="720"/>
        <w:jc w:val="both"/>
        <w:rPr>
          <w:sz w:val="28"/>
          <w:szCs w:val="28"/>
        </w:rPr>
      </w:pPr>
      <w:r w:rsidRPr="00DC78A6">
        <w:rPr>
          <w:sz w:val="28"/>
          <w:szCs w:val="28"/>
        </w:rPr>
        <w:t xml:space="preserve">Все заявители вместе с заявкой </w:t>
      </w:r>
      <w:proofErr w:type="gramStart"/>
      <w:r w:rsidRPr="00DC78A6">
        <w:rPr>
          <w:sz w:val="28"/>
          <w:szCs w:val="28"/>
        </w:rPr>
        <w:t>предоставляют платежные документы</w:t>
      </w:r>
      <w:proofErr w:type="gramEnd"/>
      <w:r w:rsidRPr="00DC78A6">
        <w:rPr>
          <w:sz w:val="28"/>
          <w:szCs w:val="28"/>
        </w:rPr>
        <w:t xml:space="preserve">, подтверждающие внесение задатка на расчетный счёт </w:t>
      </w:r>
    </w:p>
    <w:p w:rsidR="008C1B04" w:rsidRPr="0054638C" w:rsidRDefault="008C1B04" w:rsidP="008C1B04">
      <w:pPr>
        <w:ind w:firstLine="708"/>
        <w:jc w:val="both"/>
        <w:rPr>
          <w:sz w:val="28"/>
          <w:szCs w:val="28"/>
        </w:rPr>
      </w:pPr>
      <w:r w:rsidRPr="0054638C">
        <w:rPr>
          <w:sz w:val="28"/>
          <w:szCs w:val="28"/>
        </w:rPr>
        <w:t>№ 40302810407023000325, отделение Ставрополь,</w:t>
      </w:r>
    </w:p>
    <w:p w:rsidR="008C1B04" w:rsidRPr="0054638C" w:rsidRDefault="008C1B04" w:rsidP="008C1B04">
      <w:pPr>
        <w:ind w:firstLine="708"/>
        <w:jc w:val="both"/>
        <w:rPr>
          <w:sz w:val="28"/>
          <w:szCs w:val="28"/>
        </w:rPr>
      </w:pPr>
      <w:r w:rsidRPr="0054638C">
        <w:rPr>
          <w:sz w:val="28"/>
          <w:szCs w:val="28"/>
        </w:rPr>
        <w:t xml:space="preserve">получатель платежа: УФК по Ставропольскому краю (администрация города Благодарного </w:t>
      </w:r>
      <w:proofErr w:type="gramStart"/>
      <w:r w:rsidRPr="0054638C">
        <w:rPr>
          <w:sz w:val="28"/>
          <w:szCs w:val="28"/>
        </w:rPr>
        <w:t>л</w:t>
      </w:r>
      <w:proofErr w:type="gramEnd"/>
      <w:r w:rsidRPr="0054638C">
        <w:rPr>
          <w:sz w:val="28"/>
          <w:szCs w:val="28"/>
        </w:rPr>
        <w:t>/с 05213022730),</w:t>
      </w:r>
    </w:p>
    <w:p w:rsidR="008C1B04" w:rsidRPr="00B448FE" w:rsidRDefault="008C1B04" w:rsidP="008C1B04">
      <w:pPr>
        <w:ind w:firstLine="708"/>
        <w:jc w:val="both"/>
        <w:rPr>
          <w:sz w:val="28"/>
          <w:szCs w:val="28"/>
        </w:rPr>
      </w:pPr>
      <w:r w:rsidRPr="0054638C">
        <w:rPr>
          <w:sz w:val="28"/>
          <w:szCs w:val="28"/>
        </w:rPr>
        <w:t xml:space="preserve"> ИНН 2605010167, КПП 260501001, БИК 040702001, КБК 20111105025130000120, ОКТМО 07610101.</w:t>
      </w:r>
    </w:p>
    <w:p w:rsidR="008C1B04" w:rsidRPr="00DC78A6" w:rsidRDefault="008C1B04" w:rsidP="008C1B04">
      <w:pPr>
        <w:ind w:firstLine="720"/>
        <w:jc w:val="both"/>
        <w:rPr>
          <w:sz w:val="28"/>
          <w:szCs w:val="28"/>
        </w:rPr>
      </w:pPr>
      <w:r w:rsidRPr="00DC78A6">
        <w:rPr>
          <w:sz w:val="28"/>
          <w:szCs w:val="28"/>
        </w:rPr>
        <w:t xml:space="preserve">В назначении платежа заявителю необходимо </w:t>
      </w:r>
      <w:r w:rsidR="00731F86">
        <w:rPr>
          <w:sz w:val="28"/>
          <w:szCs w:val="28"/>
        </w:rPr>
        <w:t xml:space="preserve">обязательно </w:t>
      </w:r>
      <w:r w:rsidRPr="00DC78A6">
        <w:rPr>
          <w:sz w:val="28"/>
          <w:szCs w:val="28"/>
        </w:rPr>
        <w:t>указать назначение платежа – задаток по аукциону, номер аукциона, номер лота, в обеспечение которого перечисляется платеж.</w:t>
      </w:r>
    </w:p>
    <w:p w:rsidR="008C1B04" w:rsidRPr="00DC78A6" w:rsidRDefault="008C1B04" w:rsidP="008C1B04">
      <w:pPr>
        <w:ind w:firstLine="720"/>
        <w:jc w:val="both"/>
        <w:rPr>
          <w:sz w:val="28"/>
          <w:szCs w:val="28"/>
        </w:rPr>
      </w:pPr>
      <w:r w:rsidRPr="00A85257">
        <w:rPr>
          <w:b/>
          <w:sz w:val="28"/>
          <w:szCs w:val="28"/>
        </w:rPr>
        <w:t xml:space="preserve">Задатки должны поступить на указанный счет  до </w:t>
      </w:r>
      <w:r w:rsidR="003C70EC" w:rsidRPr="00A85257">
        <w:rPr>
          <w:b/>
          <w:sz w:val="28"/>
          <w:szCs w:val="28"/>
        </w:rPr>
        <w:t>10.05</w:t>
      </w:r>
      <w:r w:rsidR="00731F86" w:rsidRPr="00A85257">
        <w:rPr>
          <w:b/>
          <w:sz w:val="28"/>
          <w:szCs w:val="28"/>
        </w:rPr>
        <w:t>.</w:t>
      </w:r>
      <w:r w:rsidRPr="00A85257">
        <w:rPr>
          <w:b/>
          <w:sz w:val="28"/>
          <w:szCs w:val="28"/>
        </w:rPr>
        <w:t>201</w:t>
      </w:r>
      <w:r w:rsidR="00731F86" w:rsidRPr="00A85257">
        <w:rPr>
          <w:b/>
          <w:sz w:val="28"/>
          <w:szCs w:val="28"/>
        </w:rPr>
        <w:t>7</w:t>
      </w:r>
      <w:r w:rsidRPr="00A85257">
        <w:rPr>
          <w:b/>
          <w:sz w:val="28"/>
          <w:szCs w:val="28"/>
        </w:rPr>
        <w:t xml:space="preserve"> г. включительно.</w:t>
      </w:r>
    </w:p>
    <w:p w:rsidR="008C1B04" w:rsidRPr="00DC78A6" w:rsidRDefault="008C1B04" w:rsidP="008C1B04">
      <w:pPr>
        <w:ind w:firstLine="720"/>
        <w:jc w:val="both"/>
        <w:rPr>
          <w:sz w:val="28"/>
          <w:szCs w:val="28"/>
        </w:rPr>
      </w:pPr>
      <w:r w:rsidRPr="00DC78A6">
        <w:rPr>
          <w:sz w:val="28"/>
          <w:szCs w:val="28"/>
        </w:rPr>
        <w:t>Заявителю, не допущенному к участию в аукционе, внесенный им задаток возвращается в течение трех рабочих дней со дня оформления протокола рассмотрения заявок на участие в аукционе.</w:t>
      </w:r>
    </w:p>
    <w:p w:rsidR="008C1B04" w:rsidRPr="00DC78A6" w:rsidRDefault="008C1B04" w:rsidP="008C1B04">
      <w:pPr>
        <w:ind w:firstLine="720"/>
        <w:jc w:val="both"/>
        <w:rPr>
          <w:sz w:val="28"/>
          <w:szCs w:val="28"/>
        </w:rPr>
      </w:pPr>
      <w:r w:rsidRPr="00DC78A6">
        <w:rPr>
          <w:sz w:val="28"/>
          <w:szCs w:val="28"/>
        </w:rPr>
        <w:lastRenderedPageBreak/>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8C1B04" w:rsidRPr="00DC78A6" w:rsidRDefault="008C1B04" w:rsidP="008C1B04">
      <w:pPr>
        <w:ind w:firstLine="720"/>
        <w:jc w:val="both"/>
        <w:rPr>
          <w:sz w:val="28"/>
          <w:szCs w:val="28"/>
        </w:rPr>
      </w:pPr>
      <w:r w:rsidRPr="00DC78A6">
        <w:rPr>
          <w:sz w:val="28"/>
          <w:szCs w:val="28"/>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пунктами 13, 14 или 20 статьи 39.12 Земельного кодекса Российской Федерации, засчитывается в счет арендной платы за земельный участок. Задатки, внесенные этими лицами, не заключившими в установленном статьей 39.12 Земельного кодекса Российской Федерации порядке договора аренды земельного участка вследствие уклонения от заключения указанных договоров, не возвращаются.</w:t>
      </w:r>
    </w:p>
    <w:p w:rsidR="008C1B04" w:rsidRPr="00A85257" w:rsidRDefault="008C1B04" w:rsidP="008C1B04">
      <w:pPr>
        <w:shd w:val="clear" w:color="auto" w:fill="FFFFFF"/>
        <w:spacing w:line="259" w:lineRule="atLeast"/>
        <w:jc w:val="both"/>
        <w:textAlignment w:val="baseline"/>
        <w:rPr>
          <w:sz w:val="28"/>
          <w:szCs w:val="28"/>
        </w:rPr>
      </w:pPr>
      <w:r w:rsidRPr="00A85257">
        <w:rPr>
          <w:b/>
          <w:sz w:val="28"/>
          <w:szCs w:val="28"/>
        </w:rPr>
        <w:t>14.</w:t>
      </w:r>
      <w:r w:rsidRPr="00A85257">
        <w:rPr>
          <w:sz w:val="28"/>
          <w:szCs w:val="28"/>
        </w:rPr>
        <w:t xml:space="preserve"> Определение участников аукциона состоится </w:t>
      </w:r>
      <w:r w:rsidRPr="00A85257">
        <w:rPr>
          <w:b/>
          <w:sz w:val="28"/>
          <w:szCs w:val="28"/>
        </w:rPr>
        <w:t xml:space="preserve"> </w:t>
      </w:r>
      <w:r w:rsidR="003C70EC" w:rsidRPr="00A85257">
        <w:rPr>
          <w:b/>
          <w:sz w:val="28"/>
          <w:szCs w:val="28"/>
        </w:rPr>
        <w:t>11.05</w:t>
      </w:r>
      <w:r w:rsidRPr="00A85257">
        <w:rPr>
          <w:b/>
          <w:sz w:val="28"/>
          <w:szCs w:val="28"/>
        </w:rPr>
        <w:t>.201</w:t>
      </w:r>
      <w:r w:rsidR="00731F86" w:rsidRPr="00A85257">
        <w:rPr>
          <w:b/>
          <w:sz w:val="28"/>
          <w:szCs w:val="28"/>
        </w:rPr>
        <w:t>7</w:t>
      </w:r>
      <w:r w:rsidRPr="00A85257">
        <w:rPr>
          <w:b/>
          <w:sz w:val="28"/>
          <w:szCs w:val="28"/>
        </w:rPr>
        <w:t xml:space="preserve"> г.</w:t>
      </w:r>
      <w:r w:rsidRPr="00A85257">
        <w:rPr>
          <w:sz w:val="28"/>
          <w:szCs w:val="28"/>
        </w:rPr>
        <w:t xml:space="preserve"> в </w:t>
      </w:r>
      <w:r w:rsidR="000148EE" w:rsidRPr="00A85257">
        <w:rPr>
          <w:sz w:val="28"/>
          <w:szCs w:val="28"/>
        </w:rPr>
        <w:t>1</w:t>
      </w:r>
      <w:r w:rsidR="006E241A" w:rsidRPr="00A85257">
        <w:rPr>
          <w:sz w:val="28"/>
          <w:szCs w:val="28"/>
        </w:rPr>
        <w:t>1</w:t>
      </w:r>
      <w:r w:rsidRPr="00A85257">
        <w:rPr>
          <w:sz w:val="28"/>
          <w:szCs w:val="28"/>
        </w:rPr>
        <w:t>-00 часов по московскому времени, по адресу: Ставропольский край, город Благодарный, переулок Октябрьский, 15 на 1-ом этаже в зале заседаний.</w:t>
      </w:r>
    </w:p>
    <w:p w:rsidR="008C1B04" w:rsidRDefault="008C1B04" w:rsidP="008C1B04">
      <w:pPr>
        <w:jc w:val="both"/>
        <w:rPr>
          <w:sz w:val="28"/>
          <w:szCs w:val="28"/>
        </w:rPr>
      </w:pPr>
      <w:r w:rsidRPr="00A85257">
        <w:rPr>
          <w:b/>
          <w:sz w:val="28"/>
          <w:szCs w:val="28"/>
        </w:rPr>
        <w:t xml:space="preserve">15. </w:t>
      </w:r>
      <w:r w:rsidRPr="00A85257">
        <w:rPr>
          <w:sz w:val="28"/>
          <w:szCs w:val="28"/>
        </w:rPr>
        <w:t xml:space="preserve">Выдача уведомлений претендентам, признанным участниками аукциона или не допущенных к участию в аукционе состоится </w:t>
      </w:r>
      <w:r w:rsidR="003C70EC" w:rsidRPr="00A85257">
        <w:rPr>
          <w:b/>
          <w:sz w:val="28"/>
          <w:szCs w:val="28"/>
        </w:rPr>
        <w:t>12.05</w:t>
      </w:r>
      <w:r w:rsidR="00731F86" w:rsidRPr="00A85257">
        <w:rPr>
          <w:b/>
          <w:sz w:val="28"/>
          <w:szCs w:val="28"/>
        </w:rPr>
        <w:t>.2017 г</w:t>
      </w:r>
      <w:r w:rsidRPr="00A85257">
        <w:rPr>
          <w:b/>
          <w:sz w:val="28"/>
          <w:szCs w:val="28"/>
        </w:rPr>
        <w:t>. в 1</w:t>
      </w:r>
      <w:r w:rsidR="006E241A" w:rsidRPr="00A85257">
        <w:rPr>
          <w:b/>
          <w:sz w:val="28"/>
          <w:szCs w:val="28"/>
        </w:rPr>
        <w:t>6</w:t>
      </w:r>
      <w:r w:rsidRPr="00A85257">
        <w:rPr>
          <w:b/>
          <w:sz w:val="28"/>
          <w:szCs w:val="28"/>
        </w:rPr>
        <w:t xml:space="preserve"> часов 00 минут </w:t>
      </w:r>
      <w:r w:rsidRPr="00A85257">
        <w:rPr>
          <w:sz w:val="28"/>
          <w:szCs w:val="28"/>
        </w:rPr>
        <w:t>в администрации города Благодарного по адресу: Ставропольский край, город Благодарный,</w:t>
      </w:r>
      <w:r>
        <w:rPr>
          <w:sz w:val="28"/>
          <w:szCs w:val="28"/>
        </w:rPr>
        <w:t xml:space="preserve"> переулок Октябрьский, 15, кабинет № 22.</w:t>
      </w:r>
    </w:p>
    <w:p w:rsidR="008C1B04" w:rsidRDefault="008C1B04" w:rsidP="008C1B04">
      <w:pPr>
        <w:jc w:val="both"/>
        <w:rPr>
          <w:sz w:val="28"/>
          <w:szCs w:val="28"/>
        </w:rPr>
      </w:pPr>
      <w:r w:rsidRPr="00C33D26">
        <w:rPr>
          <w:b/>
          <w:sz w:val="28"/>
          <w:szCs w:val="28"/>
        </w:rPr>
        <w:t>1</w:t>
      </w:r>
      <w:r>
        <w:rPr>
          <w:b/>
          <w:sz w:val="28"/>
          <w:szCs w:val="28"/>
        </w:rPr>
        <w:t>6</w:t>
      </w:r>
      <w:r w:rsidRPr="00C33D26">
        <w:rPr>
          <w:b/>
          <w:sz w:val="28"/>
          <w:szCs w:val="28"/>
        </w:rPr>
        <w:t xml:space="preserve">. Порядок проведения аукциона: </w:t>
      </w:r>
      <w:r w:rsidRPr="00C33D26">
        <w:rPr>
          <w:sz w:val="28"/>
          <w:szCs w:val="28"/>
        </w:rPr>
        <w:t>аукцион проводится в соответствии со статьями 39.11, 39.12 Земельного кодекса Российской Федерации</w:t>
      </w:r>
      <w:r>
        <w:rPr>
          <w:sz w:val="28"/>
          <w:szCs w:val="28"/>
        </w:rPr>
        <w:t>.</w:t>
      </w:r>
    </w:p>
    <w:p w:rsidR="008C1B04" w:rsidRDefault="008C1B04" w:rsidP="008C1B04">
      <w:pPr>
        <w:ind w:firstLine="708"/>
        <w:jc w:val="both"/>
        <w:rPr>
          <w:sz w:val="28"/>
          <w:szCs w:val="28"/>
        </w:rPr>
      </w:pPr>
      <w:r w:rsidRPr="00464344">
        <w:rPr>
          <w:sz w:val="28"/>
          <w:szCs w:val="28"/>
        </w:rPr>
        <w:t>Участникам аукциона выдаются пронумерованные карточки,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карточки участника аукциона, который первым поднял карточку, и указывает на этого участника аукциона. Затем аукционист объявляет следующий размер арендной платы в соответствии с "шагом аукциона". При отсутствии участников аукциона, готовых заключить договор аренды земельного участка в соответствии с названным аукционистом размером арендной платы, аукционист повторяет этот размер арендной платы 3 раза. Если после троекратного объявления очередного размера арендной платы ни один из участников аукциона не поднял карточку, аукцион завершается. Победителем аукциона признается тот участник аукциона, номер карточки которого был назван аукционистом последним. По завершени</w:t>
      </w:r>
      <w:proofErr w:type="gramStart"/>
      <w:r>
        <w:rPr>
          <w:sz w:val="28"/>
          <w:szCs w:val="28"/>
        </w:rPr>
        <w:t>е</w:t>
      </w:r>
      <w:proofErr w:type="gramEnd"/>
      <w:r w:rsidRPr="00464344">
        <w:rPr>
          <w:sz w:val="28"/>
          <w:szCs w:val="28"/>
        </w:rPr>
        <w:t xml:space="preserve"> аукциона аукционист объявляет о продаже права на заключение договора аренды земельного участка, называет размер арендной платы и номер карточки победителя аукциона.</w:t>
      </w:r>
    </w:p>
    <w:p w:rsidR="007B7181" w:rsidRDefault="007B7181" w:rsidP="008C1B04">
      <w:pPr>
        <w:jc w:val="both"/>
        <w:rPr>
          <w:b/>
          <w:sz w:val="28"/>
          <w:szCs w:val="28"/>
        </w:rPr>
      </w:pPr>
    </w:p>
    <w:p w:rsidR="008C1B04" w:rsidRPr="00C33D26" w:rsidRDefault="008C1B04" w:rsidP="008C1B04">
      <w:pPr>
        <w:jc w:val="both"/>
        <w:rPr>
          <w:sz w:val="28"/>
          <w:szCs w:val="28"/>
        </w:rPr>
      </w:pPr>
      <w:r w:rsidRPr="00C33D26">
        <w:rPr>
          <w:b/>
          <w:sz w:val="28"/>
          <w:szCs w:val="28"/>
        </w:rPr>
        <w:lastRenderedPageBreak/>
        <w:t>1</w:t>
      </w:r>
      <w:r>
        <w:rPr>
          <w:b/>
          <w:sz w:val="28"/>
          <w:szCs w:val="28"/>
        </w:rPr>
        <w:t>7</w:t>
      </w:r>
      <w:r w:rsidRPr="00C33D26">
        <w:rPr>
          <w:b/>
          <w:sz w:val="28"/>
          <w:szCs w:val="28"/>
        </w:rPr>
        <w:t>.</w:t>
      </w:r>
      <w:r w:rsidRPr="00C33D26">
        <w:rPr>
          <w:sz w:val="28"/>
          <w:szCs w:val="28"/>
        </w:rPr>
        <w:t xml:space="preserve"> </w:t>
      </w:r>
      <w:r w:rsidRPr="00C33D26">
        <w:rPr>
          <w:b/>
          <w:sz w:val="28"/>
          <w:szCs w:val="28"/>
        </w:rPr>
        <w:t xml:space="preserve">Победителем аукциона </w:t>
      </w:r>
      <w:r w:rsidRPr="00C33D26">
        <w:rPr>
          <w:sz w:val="28"/>
          <w:szCs w:val="28"/>
        </w:rPr>
        <w:t>признается участник аукциона, предложивший наибольший размер ежегодной арендной платы за земельный участок.</w:t>
      </w:r>
    </w:p>
    <w:p w:rsidR="008C1B04" w:rsidRPr="00C33D26" w:rsidRDefault="008C1B04" w:rsidP="008C1B04">
      <w:pPr>
        <w:pStyle w:val="TextBas"/>
        <w:tabs>
          <w:tab w:val="left" w:pos="1134"/>
        </w:tabs>
        <w:ind w:firstLine="567"/>
        <w:rPr>
          <w:b/>
          <w:sz w:val="28"/>
          <w:szCs w:val="28"/>
        </w:rPr>
      </w:pPr>
      <w:r w:rsidRPr="00C33D26">
        <w:rPr>
          <w:b/>
          <w:sz w:val="28"/>
          <w:szCs w:val="28"/>
        </w:rPr>
        <w:t>Победитель аукциона обязан:</w:t>
      </w:r>
    </w:p>
    <w:p w:rsidR="008C1B04" w:rsidRPr="00C33D26" w:rsidRDefault="008C1B04" w:rsidP="008C1B04">
      <w:pPr>
        <w:pStyle w:val="TextBas"/>
        <w:tabs>
          <w:tab w:val="left" w:pos="1134"/>
        </w:tabs>
        <w:ind w:firstLine="567"/>
        <w:rPr>
          <w:b/>
          <w:sz w:val="28"/>
          <w:szCs w:val="28"/>
        </w:rPr>
      </w:pPr>
      <w:r w:rsidRPr="00C33D26">
        <w:rPr>
          <w:b/>
          <w:sz w:val="28"/>
          <w:szCs w:val="28"/>
        </w:rPr>
        <w:t xml:space="preserve">- </w:t>
      </w:r>
      <w:r w:rsidRPr="00C33D26">
        <w:rPr>
          <w:sz w:val="28"/>
          <w:szCs w:val="28"/>
        </w:rPr>
        <w:t xml:space="preserve">не ранее чем через 10 дней со дня размещения информации о результатах  аукциона на </w:t>
      </w:r>
      <w:hyperlink r:id="rId8" w:history="1">
        <w:r w:rsidRPr="00C33D26">
          <w:rPr>
            <w:sz w:val="28"/>
            <w:szCs w:val="28"/>
          </w:rPr>
          <w:t>официальном сайте</w:t>
        </w:r>
      </w:hyperlink>
      <w:r w:rsidRPr="00C33D26">
        <w:rPr>
          <w:sz w:val="28"/>
          <w:szCs w:val="28"/>
        </w:rPr>
        <w:t xml:space="preserve"> Российской Федерации в сети "Интернет" </w:t>
      </w:r>
      <w:hyperlink r:id="rId9" w:history="1">
        <w:r w:rsidRPr="00C33D26">
          <w:rPr>
            <w:rStyle w:val="a8"/>
            <w:color w:val="000000"/>
            <w:sz w:val="28"/>
            <w:szCs w:val="28"/>
          </w:rPr>
          <w:t>www.torgi.gov.ru</w:t>
        </w:r>
      </w:hyperlink>
      <w:r w:rsidRPr="00C33D26">
        <w:rPr>
          <w:sz w:val="28"/>
          <w:szCs w:val="28"/>
        </w:rPr>
        <w:t xml:space="preserve"> заключить с администраци</w:t>
      </w:r>
      <w:r>
        <w:rPr>
          <w:sz w:val="28"/>
          <w:szCs w:val="28"/>
        </w:rPr>
        <w:t>ей</w:t>
      </w:r>
      <w:r w:rsidRPr="00C33D26">
        <w:rPr>
          <w:sz w:val="28"/>
          <w:szCs w:val="28"/>
        </w:rPr>
        <w:t xml:space="preserve"> города </w:t>
      </w:r>
      <w:r>
        <w:rPr>
          <w:sz w:val="28"/>
          <w:szCs w:val="28"/>
        </w:rPr>
        <w:t>Благодарного</w:t>
      </w:r>
      <w:r w:rsidRPr="00C33D26">
        <w:rPr>
          <w:sz w:val="28"/>
          <w:szCs w:val="28"/>
        </w:rPr>
        <w:t xml:space="preserve"> договор аренды земельного участка </w:t>
      </w:r>
      <w:r w:rsidRPr="0054638C">
        <w:rPr>
          <w:sz w:val="28"/>
          <w:szCs w:val="28"/>
        </w:rPr>
        <w:t>(приложение к настоящему извещению);</w:t>
      </w:r>
    </w:p>
    <w:p w:rsidR="008C1B04" w:rsidRPr="00C33D26" w:rsidRDefault="008C1B04" w:rsidP="008C1B04">
      <w:pPr>
        <w:ind w:firstLine="567"/>
        <w:jc w:val="both"/>
        <w:rPr>
          <w:sz w:val="28"/>
          <w:szCs w:val="28"/>
        </w:rPr>
      </w:pPr>
      <w:r w:rsidRPr="00C33D26">
        <w:rPr>
          <w:sz w:val="28"/>
          <w:szCs w:val="28"/>
        </w:rPr>
        <w:t>- использовать земельный участок в соответствии с целями предоставления;</w:t>
      </w:r>
    </w:p>
    <w:p w:rsidR="008C1B04" w:rsidRPr="00C33D26" w:rsidRDefault="008C1B04" w:rsidP="008C1B04">
      <w:pPr>
        <w:ind w:firstLine="567"/>
        <w:jc w:val="both"/>
        <w:rPr>
          <w:sz w:val="28"/>
          <w:szCs w:val="28"/>
        </w:rPr>
      </w:pPr>
      <w:r w:rsidRPr="00C33D26">
        <w:rPr>
          <w:sz w:val="28"/>
          <w:szCs w:val="28"/>
        </w:rPr>
        <w:t>- застройку участка вести в точном соответствии с утвержденным проектом в отведенных границах;</w:t>
      </w:r>
    </w:p>
    <w:p w:rsidR="008C1B04" w:rsidRPr="00C33D26" w:rsidRDefault="008C1B04" w:rsidP="008C1B04">
      <w:pPr>
        <w:ind w:firstLine="567"/>
        <w:jc w:val="both"/>
        <w:rPr>
          <w:sz w:val="28"/>
          <w:szCs w:val="28"/>
        </w:rPr>
      </w:pPr>
      <w:r w:rsidRPr="00C33D26">
        <w:rPr>
          <w:sz w:val="28"/>
          <w:szCs w:val="28"/>
        </w:rPr>
        <w:t>- изменение разрешенного использования земельного участка в течение срока действия договора аренды не допускается;</w:t>
      </w:r>
    </w:p>
    <w:p w:rsidR="008C1B04" w:rsidRPr="00C33D26" w:rsidRDefault="008C1B04" w:rsidP="008C1B04">
      <w:pPr>
        <w:ind w:firstLine="567"/>
        <w:jc w:val="both"/>
        <w:rPr>
          <w:sz w:val="28"/>
          <w:szCs w:val="28"/>
        </w:rPr>
      </w:pPr>
      <w:r w:rsidRPr="00C33D26">
        <w:rPr>
          <w:sz w:val="28"/>
          <w:szCs w:val="28"/>
        </w:rPr>
        <w:t>- выкуп земельного участка осуществляется в соответствии с земельным законодательством.</w:t>
      </w:r>
    </w:p>
    <w:p w:rsidR="008C1B04" w:rsidRPr="00C33D26" w:rsidRDefault="008C1B04" w:rsidP="008C1B04">
      <w:pPr>
        <w:ind w:firstLine="567"/>
        <w:jc w:val="both"/>
        <w:rPr>
          <w:sz w:val="28"/>
          <w:szCs w:val="28"/>
        </w:rPr>
      </w:pPr>
      <w:r w:rsidRPr="00C33D26">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8C1B04" w:rsidRPr="00C33D26" w:rsidRDefault="008C1B04" w:rsidP="008C1B04">
      <w:pPr>
        <w:ind w:firstLine="567"/>
        <w:jc w:val="both"/>
        <w:rPr>
          <w:sz w:val="28"/>
          <w:szCs w:val="28"/>
        </w:rPr>
      </w:pPr>
      <w:r w:rsidRPr="00C33D26">
        <w:rPr>
          <w:sz w:val="28"/>
          <w:szCs w:val="28"/>
        </w:rPr>
        <w:t>Протокол о результатах аукциона размещается на официальном сайте</w:t>
      </w:r>
      <w:r w:rsidRPr="00F32F3F">
        <w:rPr>
          <w:sz w:val="28"/>
          <w:szCs w:val="28"/>
        </w:rPr>
        <w:t xml:space="preserve"> </w:t>
      </w:r>
      <w:r w:rsidRPr="00C33D26">
        <w:rPr>
          <w:sz w:val="28"/>
          <w:szCs w:val="28"/>
        </w:rPr>
        <w:t xml:space="preserve">Российской Федерации в сети "Интернет" </w:t>
      </w:r>
      <w:hyperlink r:id="rId10" w:history="1">
        <w:r w:rsidRPr="00C33D26">
          <w:rPr>
            <w:rStyle w:val="a8"/>
            <w:color w:val="000000"/>
            <w:sz w:val="28"/>
            <w:szCs w:val="28"/>
          </w:rPr>
          <w:t>www.torgi.gov.ru</w:t>
        </w:r>
      </w:hyperlink>
      <w:r w:rsidR="00731F86">
        <w:rPr>
          <w:sz w:val="28"/>
          <w:szCs w:val="28"/>
        </w:rPr>
        <w:t xml:space="preserve"> </w:t>
      </w:r>
      <w:r w:rsidRPr="00C33D26">
        <w:rPr>
          <w:sz w:val="28"/>
          <w:szCs w:val="28"/>
        </w:rPr>
        <w:t>в течение одного рабочего дня со дня подписания данного протокола.</w:t>
      </w:r>
    </w:p>
    <w:p w:rsidR="008C1B04" w:rsidRPr="00C33D26" w:rsidRDefault="008C1B04" w:rsidP="008C1B04">
      <w:pPr>
        <w:ind w:firstLine="708"/>
        <w:jc w:val="both"/>
        <w:rPr>
          <w:sz w:val="28"/>
          <w:szCs w:val="28"/>
        </w:rPr>
      </w:pPr>
      <w:r>
        <w:rPr>
          <w:sz w:val="28"/>
          <w:szCs w:val="28"/>
        </w:rPr>
        <w:t>Администрация города Благодарного</w:t>
      </w:r>
      <w:r w:rsidRPr="00C33D26">
        <w:rPr>
          <w:sz w:val="28"/>
          <w:szCs w:val="28"/>
        </w:rPr>
        <w:t xml:space="preserve">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8C1B04" w:rsidRPr="00C33D26" w:rsidRDefault="008C1B04" w:rsidP="008C1B04">
      <w:pPr>
        <w:jc w:val="both"/>
        <w:rPr>
          <w:sz w:val="28"/>
          <w:szCs w:val="28"/>
        </w:rPr>
      </w:pPr>
      <w:r w:rsidRPr="00C33D26">
        <w:rPr>
          <w:sz w:val="28"/>
          <w:szCs w:val="28"/>
        </w:rPr>
        <w:tab/>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уполномоченный орган, </w:t>
      </w:r>
      <w:r w:rsidR="0020655F">
        <w:rPr>
          <w:sz w:val="28"/>
          <w:szCs w:val="28"/>
        </w:rPr>
        <w:t xml:space="preserve">комиссия по проведению открытого аукциона </w:t>
      </w:r>
      <w:r w:rsidRPr="00C33D26">
        <w:rPr>
          <w:sz w:val="28"/>
          <w:szCs w:val="28"/>
        </w:rPr>
        <w:t xml:space="preserve">администрации города </w:t>
      </w:r>
      <w:r>
        <w:rPr>
          <w:sz w:val="28"/>
          <w:szCs w:val="28"/>
        </w:rPr>
        <w:t>Благодарного</w:t>
      </w:r>
      <w:r w:rsidRPr="00C33D26">
        <w:rPr>
          <w:sz w:val="28"/>
          <w:szCs w:val="28"/>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8C1B04" w:rsidRPr="00C33D26" w:rsidRDefault="008C1B04" w:rsidP="008C1B04">
      <w:pPr>
        <w:ind w:firstLine="708"/>
        <w:jc w:val="both"/>
        <w:rPr>
          <w:sz w:val="28"/>
          <w:szCs w:val="28"/>
        </w:rPr>
      </w:pPr>
      <w:r w:rsidRPr="00C33D26">
        <w:rPr>
          <w:sz w:val="28"/>
          <w:szCs w:val="28"/>
        </w:rPr>
        <w:t xml:space="preserve">В случае, если в течение тридцати дней со дня направления участнику аукциона, который сделал предпоследнее предложение о цене </w:t>
      </w:r>
      <w:r w:rsidRPr="00C33D26">
        <w:rPr>
          <w:sz w:val="28"/>
          <w:szCs w:val="28"/>
        </w:rPr>
        <w:lastRenderedPageBreak/>
        <w:t xml:space="preserve">предмета аукциона, проекта договора аренды земельного участка этот участник не представил в </w:t>
      </w:r>
      <w:r>
        <w:rPr>
          <w:sz w:val="28"/>
          <w:szCs w:val="28"/>
        </w:rPr>
        <w:t>администрацию города Благодарного</w:t>
      </w:r>
      <w:r w:rsidRPr="00C33D26">
        <w:rPr>
          <w:sz w:val="28"/>
          <w:szCs w:val="28"/>
        </w:rPr>
        <w:t xml:space="preserve">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 </w:t>
      </w:r>
    </w:p>
    <w:p w:rsidR="008C1B04" w:rsidRPr="00C33D26" w:rsidRDefault="008C1B04" w:rsidP="008C1B04">
      <w:pPr>
        <w:ind w:firstLine="708"/>
        <w:jc w:val="both"/>
        <w:rPr>
          <w:sz w:val="28"/>
          <w:szCs w:val="28"/>
        </w:rPr>
      </w:pPr>
      <w:r w:rsidRPr="00C33D26">
        <w:rPr>
          <w:sz w:val="28"/>
          <w:szCs w:val="28"/>
        </w:rPr>
        <w:t xml:space="preserve">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ему проекта договора аренды земельного участка не подписал и не представил в </w:t>
      </w:r>
      <w:r>
        <w:rPr>
          <w:sz w:val="28"/>
          <w:szCs w:val="28"/>
        </w:rPr>
        <w:t>администрацию города Благодарного</w:t>
      </w:r>
      <w:r w:rsidRPr="00C33D26">
        <w:rPr>
          <w:sz w:val="28"/>
          <w:szCs w:val="28"/>
        </w:rPr>
        <w:t xml:space="preserve"> договор (при наличии указанного лица). </w:t>
      </w:r>
    </w:p>
    <w:p w:rsidR="008C1B04" w:rsidRPr="00C33D26" w:rsidRDefault="008C1B04" w:rsidP="008C1B04">
      <w:pPr>
        <w:jc w:val="both"/>
        <w:rPr>
          <w:sz w:val="28"/>
          <w:szCs w:val="28"/>
        </w:rPr>
      </w:pPr>
      <w:r w:rsidRPr="00C33D26">
        <w:rPr>
          <w:b/>
          <w:sz w:val="28"/>
          <w:szCs w:val="28"/>
        </w:rPr>
        <w:t>1</w:t>
      </w:r>
      <w:r>
        <w:rPr>
          <w:b/>
          <w:sz w:val="28"/>
          <w:szCs w:val="28"/>
        </w:rPr>
        <w:t>8</w:t>
      </w:r>
      <w:r w:rsidRPr="00C33D26">
        <w:rPr>
          <w:sz w:val="28"/>
          <w:szCs w:val="28"/>
        </w:rPr>
        <w:t>. Организатор аукциона принимает решение об отказе в проведении аукциона в случае выявления обстоятельств, предусмотренных пунктом 8 статьи 39.11 Земельного кодекса Российской Федерации.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8C1B04" w:rsidRPr="00C33D26" w:rsidRDefault="008C1B04" w:rsidP="008C1B04">
      <w:pPr>
        <w:jc w:val="both"/>
        <w:rPr>
          <w:sz w:val="28"/>
          <w:szCs w:val="28"/>
        </w:rPr>
      </w:pPr>
      <w:r w:rsidRPr="00C33D26">
        <w:rPr>
          <w:b/>
          <w:sz w:val="28"/>
          <w:szCs w:val="28"/>
        </w:rPr>
        <w:t>1</w:t>
      </w:r>
      <w:r>
        <w:rPr>
          <w:b/>
          <w:sz w:val="28"/>
          <w:szCs w:val="28"/>
        </w:rPr>
        <w:t>9</w:t>
      </w:r>
      <w:r w:rsidRPr="00C33D26">
        <w:rPr>
          <w:b/>
          <w:sz w:val="28"/>
          <w:szCs w:val="28"/>
        </w:rPr>
        <w:t xml:space="preserve">.  </w:t>
      </w:r>
      <w:r w:rsidRPr="00C33D26">
        <w:rPr>
          <w:sz w:val="28"/>
          <w:szCs w:val="28"/>
        </w:rPr>
        <w:t>Сведения о победителях аукционов,</w:t>
      </w:r>
      <w:r w:rsidRPr="00C33D26">
        <w:rPr>
          <w:b/>
          <w:sz w:val="28"/>
          <w:szCs w:val="28"/>
        </w:rPr>
        <w:t xml:space="preserve"> </w:t>
      </w:r>
      <w:r w:rsidRPr="00C33D26">
        <w:rPr>
          <w:sz w:val="28"/>
          <w:szCs w:val="28"/>
        </w:rPr>
        <w:t>уклонившихся от</w:t>
      </w:r>
      <w:r w:rsidRPr="00C33D26">
        <w:rPr>
          <w:b/>
          <w:sz w:val="28"/>
          <w:szCs w:val="28"/>
        </w:rPr>
        <w:t xml:space="preserve"> </w:t>
      </w:r>
      <w:r w:rsidRPr="00C33D26">
        <w:rPr>
          <w:sz w:val="28"/>
          <w:szCs w:val="28"/>
        </w:rPr>
        <w:t>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пунктами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B7181" w:rsidRDefault="007B7181" w:rsidP="008C1B04">
      <w:pPr>
        <w:jc w:val="both"/>
        <w:rPr>
          <w:b/>
          <w:sz w:val="28"/>
          <w:szCs w:val="28"/>
        </w:rPr>
      </w:pPr>
    </w:p>
    <w:p w:rsidR="008C1B04" w:rsidRPr="00C33D26" w:rsidRDefault="008C1B04" w:rsidP="008C1B04">
      <w:pPr>
        <w:jc w:val="both"/>
        <w:rPr>
          <w:sz w:val="28"/>
          <w:szCs w:val="28"/>
        </w:rPr>
      </w:pPr>
      <w:r>
        <w:rPr>
          <w:b/>
          <w:sz w:val="28"/>
          <w:szCs w:val="28"/>
        </w:rPr>
        <w:t>20</w:t>
      </w:r>
      <w:r w:rsidRPr="00C33D26">
        <w:rPr>
          <w:b/>
          <w:sz w:val="28"/>
          <w:szCs w:val="28"/>
        </w:rPr>
        <w:t>. Порядок ознакомления участников аукциона с информацией (материалами, документацией):</w:t>
      </w:r>
    </w:p>
    <w:p w:rsidR="008C1B04" w:rsidRDefault="008C1B04" w:rsidP="008C1B04">
      <w:pPr>
        <w:ind w:firstLine="708"/>
        <w:jc w:val="both"/>
        <w:rPr>
          <w:sz w:val="28"/>
          <w:szCs w:val="28"/>
        </w:rPr>
      </w:pPr>
      <w:proofErr w:type="gramStart"/>
      <w:r w:rsidRPr="00C33D26">
        <w:rPr>
          <w:sz w:val="28"/>
          <w:szCs w:val="28"/>
        </w:rPr>
        <w:t xml:space="preserve">Ознакомиться с условиями проведения аукциона, проектом и условиями договора аренды земельного участка, техническими условиями подключения к сетям инженерно-технического обеспечения, а также с иными сведениями  о предмете аукциона можно в рабочие дни, начиная </w:t>
      </w:r>
      <w:r w:rsidRPr="0054638C">
        <w:rPr>
          <w:b/>
          <w:sz w:val="28"/>
          <w:szCs w:val="28"/>
        </w:rPr>
        <w:t xml:space="preserve">с </w:t>
      </w:r>
      <w:r w:rsidR="003C70EC" w:rsidRPr="00A85257">
        <w:rPr>
          <w:b/>
          <w:sz w:val="28"/>
          <w:szCs w:val="28"/>
        </w:rPr>
        <w:t>11.04</w:t>
      </w:r>
      <w:r w:rsidRPr="00A85257">
        <w:rPr>
          <w:b/>
          <w:sz w:val="28"/>
          <w:szCs w:val="28"/>
        </w:rPr>
        <w:t>.201</w:t>
      </w:r>
      <w:r w:rsidR="003E32C5" w:rsidRPr="00A85257">
        <w:rPr>
          <w:b/>
          <w:sz w:val="28"/>
          <w:szCs w:val="28"/>
        </w:rPr>
        <w:t>7</w:t>
      </w:r>
      <w:r w:rsidRPr="00A85257">
        <w:rPr>
          <w:b/>
          <w:sz w:val="28"/>
          <w:szCs w:val="28"/>
        </w:rPr>
        <w:t xml:space="preserve"> г. по </w:t>
      </w:r>
      <w:r w:rsidR="003C70EC" w:rsidRPr="00A85257">
        <w:rPr>
          <w:b/>
          <w:sz w:val="28"/>
          <w:szCs w:val="28"/>
        </w:rPr>
        <w:t>10.05</w:t>
      </w:r>
      <w:r w:rsidRPr="00A85257">
        <w:rPr>
          <w:b/>
          <w:sz w:val="28"/>
          <w:szCs w:val="28"/>
        </w:rPr>
        <w:t>.201</w:t>
      </w:r>
      <w:r w:rsidR="00473FC5" w:rsidRPr="00A85257">
        <w:rPr>
          <w:b/>
          <w:sz w:val="28"/>
          <w:szCs w:val="28"/>
        </w:rPr>
        <w:t>7</w:t>
      </w:r>
      <w:r w:rsidRPr="00A85257">
        <w:rPr>
          <w:b/>
          <w:sz w:val="28"/>
          <w:szCs w:val="28"/>
        </w:rPr>
        <w:t xml:space="preserve"> г.</w:t>
      </w:r>
      <w:r w:rsidRPr="0054638C">
        <w:rPr>
          <w:b/>
          <w:sz w:val="28"/>
          <w:szCs w:val="28"/>
        </w:rPr>
        <w:t xml:space="preserve">  </w:t>
      </w:r>
      <w:r w:rsidRPr="0054638C">
        <w:rPr>
          <w:sz w:val="28"/>
          <w:szCs w:val="28"/>
        </w:rPr>
        <w:t>включительно (с 9-00 до 16-00, перерыв на обед с 1</w:t>
      </w:r>
      <w:r w:rsidR="00473FC5">
        <w:rPr>
          <w:sz w:val="28"/>
          <w:szCs w:val="28"/>
        </w:rPr>
        <w:t>2</w:t>
      </w:r>
      <w:r w:rsidRPr="0054638C">
        <w:rPr>
          <w:sz w:val="28"/>
          <w:szCs w:val="28"/>
        </w:rPr>
        <w:t>-00 до 1</w:t>
      </w:r>
      <w:r w:rsidR="00473FC5">
        <w:rPr>
          <w:sz w:val="28"/>
          <w:szCs w:val="28"/>
        </w:rPr>
        <w:t>3</w:t>
      </w:r>
      <w:r w:rsidRPr="0054638C">
        <w:rPr>
          <w:sz w:val="28"/>
          <w:szCs w:val="28"/>
        </w:rPr>
        <w:t>-00)</w:t>
      </w:r>
      <w:r w:rsidRPr="00C33D26">
        <w:rPr>
          <w:sz w:val="28"/>
          <w:szCs w:val="28"/>
        </w:rPr>
        <w:t xml:space="preserve"> в администрации города </w:t>
      </w:r>
      <w:r>
        <w:rPr>
          <w:sz w:val="28"/>
          <w:szCs w:val="28"/>
        </w:rPr>
        <w:t xml:space="preserve">Благодарного </w:t>
      </w:r>
      <w:r w:rsidRPr="00C33D26">
        <w:rPr>
          <w:sz w:val="28"/>
          <w:szCs w:val="28"/>
        </w:rPr>
        <w:t>по адресу:</w:t>
      </w:r>
      <w:proofErr w:type="gramEnd"/>
      <w:r w:rsidRPr="00C33D26">
        <w:rPr>
          <w:sz w:val="28"/>
          <w:szCs w:val="28"/>
        </w:rPr>
        <w:t xml:space="preserve"> </w:t>
      </w:r>
      <w:r>
        <w:rPr>
          <w:sz w:val="28"/>
          <w:szCs w:val="28"/>
        </w:rPr>
        <w:t>Ставропольский край, Благодарненский район, город Благодарный, переулок Октябрьский, 15</w:t>
      </w:r>
      <w:r w:rsidRPr="00C33D26">
        <w:rPr>
          <w:sz w:val="28"/>
          <w:szCs w:val="28"/>
        </w:rPr>
        <w:t xml:space="preserve">, 2 этаж, кабинет № 22, тел. </w:t>
      </w:r>
      <w:r>
        <w:rPr>
          <w:sz w:val="28"/>
          <w:szCs w:val="28"/>
        </w:rPr>
        <w:t>5-12-86</w:t>
      </w:r>
      <w:r w:rsidRPr="00C33D26">
        <w:rPr>
          <w:sz w:val="28"/>
          <w:szCs w:val="28"/>
        </w:rPr>
        <w:t xml:space="preserve">, на официальном сайте Российской Федерации в сети «Интернет» </w:t>
      </w:r>
      <w:hyperlink r:id="rId11" w:history="1">
        <w:r w:rsidRPr="00C33D26">
          <w:rPr>
            <w:rStyle w:val="a8"/>
            <w:color w:val="000000"/>
            <w:sz w:val="28"/>
            <w:szCs w:val="28"/>
          </w:rPr>
          <w:t>www.torgi.gov.ru</w:t>
        </w:r>
      </w:hyperlink>
      <w:r w:rsidRPr="00C33D26">
        <w:rPr>
          <w:sz w:val="28"/>
          <w:szCs w:val="28"/>
        </w:rPr>
        <w:t xml:space="preserve"> и на официальном сайте администрации </w:t>
      </w:r>
      <w:r w:rsidRPr="0054638C">
        <w:rPr>
          <w:sz w:val="28"/>
          <w:szCs w:val="28"/>
        </w:rPr>
        <w:t xml:space="preserve">города Благодарного </w:t>
      </w:r>
      <w:hyperlink r:id="rId12" w:history="1">
        <w:r w:rsidRPr="0054638C">
          <w:rPr>
            <w:rStyle w:val="a8"/>
            <w:sz w:val="28"/>
            <w:szCs w:val="28"/>
            <w:lang w:val="en-US"/>
          </w:rPr>
          <w:t>www</w:t>
        </w:r>
        <w:r w:rsidRPr="0054638C">
          <w:rPr>
            <w:rStyle w:val="a8"/>
            <w:sz w:val="28"/>
            <w:szCs w:val="28"/>
          </w:rPr>
          <w:t>.gorodblag.ucoz.ru</w:t>
        </w:r>
      </w:hyperlink>
      <w:r w:rsidRPr="00C33D26">
        <w:rPr>
          <w:sz w:val="28"/>
          <w:szCs w:val="28"/>
        </w:rPr>
        <w:t>.</w:t>
      </w:r>
    </w:p>
    <w:p w:rsidR="008C1B04" w:rsidRDefault="008C1B04" w:rsidP="008C1B04">
      <w:pPr>
        <w:ind w:firstLine="708"/>
        <w:jc w:val="both"/>
        <w:rPr>
          <w:sz w:val="28"/>
          <w:szCs w:val="28"/>
        </w:rPr>
      </w:pPr>
    </w:p>
    <w:p w:rsidR="00F93015" w:rsidRDefault="00F93015" w:rsidP="0054638C">
      <w:pPr>
        <w:ind w:left="5760"/>
        <w:jc w:val="right"/>
        <w:rPr>
          <w:sz w:val="20"/>
        </w:rPr>
      </w:pPr>
    </w:p>
    <w:p w:rsidR="00473FC5" w:rsidRPr="009F1772" w:rsidRDefault="00473FC5" w:rsidP="00473FC5">
      <w:pPr>
        <w:ind w:left="5760"/>
        <w:jc w:val="right"/>
        <w:rPr>
          <w:sz w:val="20"/>
        </w:rPr>
      </w:pPr>
      <w:r w:rsidRPr="009F1772">
        <w:rPr>
          <w:sz w:val="20"/>
        </w:rPr>
        <w:lastRenderedPageBreak/>
        <w:t xml:space="preserve">Форма заявки на участие в аукционе </w:t>
      </w:r>
    </w:p>
    <w:p w:rsidR="00473FC5" w:rsidRPr="00B04074" w:rsidRDefault="00473FC5" w:rsidP="00473FC5">
      <w:pPr>
        <w:jc w:val="center"/>
        <w:rPr>
          <w:b/>
          <w:bCs/>
          <w:sz w:val="28"/>
          <w:szCs w:val="28"/>
        </w:rPr>
      </w:pPr>
      <w:r w:rsidRPr="00B04074">
        <w:rPr>
          <w:b/>
          <w:bCs/>
          <w:sz w:val="28"/>
          <w:szCs w:val="28"/>
        </w:rPr>
        <w:t>ЗАЯВКА</w:t>
      </w:r>
    </w:p>
    <w:p w:rsidR="00473FC5" w:rsidRPr="00B04074" w:rsidRDefault="00473FC5" w:rsidP="00473FC5">
      <w:pPr>
        <w:jc w:val="center"/>
        <w:rPr>
          <w:b/>
          <w:bCs/>
          <w:sz w:val="28"/>
          <w:szCs w:val="28"/>
        </w:rPr>
      </w:pPr>
      <w:r w:rsidRPr="00B04074">
        <w:rPr>
          <w:b/>
          <w:bCs/>
          <w:sz w:val="28"/>
          <w:szCs w:val="28"/>
        </w:rPr>
        <w:t xml:space="preserve">на участие в аукционе № _______________________лот № _____ </w:t>
      </w:r>
    </w:p>
    <w:p w:rsidR="00473FC5" w:rsidRPr="00B04074" w:rsidRDefault="00473FC5" w:rsidP="00473FC5">
      <w:pPr>
        <w:jc w:val="center"/>
        <w:rPr>
          <w:bCs/>
          <w:sz w:val="22"/>
          <w:szCs w:val="22"/>
        </w:rPr>
      </w:pPr>
      <w:r w:rsidRPr="00B04074">
        <w:rPr>
          <w:bCs/>
          <w:sz w:val="22"/>
          <w:szCs w:val="22"/>
        </w:rPr>
        <w:t xml:space="preserve">(указать номер аукциона согласно извещения о проведении торгов на сайте </w:t>
      </w:r>
      <w:hyperlink r:id="rId13" w:history="1">
        <w:r w:rsidRPr="00B04074">
          <w:rPr>
            <w:rStyle w:val="a8"/>
            <w:color w:val="000000"/>
            <w:sz w:val="22"/>
            <w:szCs w:val="22"/>
          </w:rPr>
          <w:t>www.torgi.gov.ru</w:t>
        </w:r>
      </w:hyperlink>
      <w:r w:rsidRPr="00B04074">
        <w:rPr>
          <w:bCs/>
          <w:sz w:val="22"/>
          <w:szCs w:val="22"/>
        </w:rPr>
        <w:t xml:space="preserve">, номер лота) </w:t>
      </w:r>
    </w:p>
    <w:p w:rsidR="00473FC5" w:rsidRPr="00B04074" w:rsidRDefault="00473FC5" w:rsidP="00473FC5">
      <w:pPr>
        <w:jc w:val="center"/>
        <w:rPr>
          <w:b/>
          <w:bCs/>
          <w:sz w:val="28"/>
          <w:szCs w:val="28"/>
        </w:rPr>
      </w:pPr>
      <w:r w:rsidRPr="00B04074">
        <w:rPr>
          <w:b/>
          <w:bCs/>
          <w:sz w:val="28"/>
          <w:szCs w:val="28"/>
        </w:rPr>
        <w:t>по продаже права на заключение договора аренды земельного участка</w:t>
      </w:r>
    </w:p>
    <w:p w:rsidR="00473FC5" w:rsidRPr="00B04074" w:rsidRDefault="00473FC5" w:rsidP="00473FC5">
      <w:pPr>
        <w:jc w:val="both"/>
        <w:rPr>
          <w:b/>
          <w:bCs/>
          <w:sz w:val="28"/>
          <w:szCs w:val="28"/>
        </w:rPr>
      </w:pPr>
    </w:p>
    <w:p w:rsidR="00473FC5" w:rsidRPr="005E739E" w:rsidRDefault="00473FC5" w:rsidP="00473FC5">
      <w:pPr>
        <w:jc w:val="both"/>
      </w:pPr>
      <w:r w:rsidRPr="005E739E">
        <w:t>Изучив данные извещения о продаже права на заключение договора аренды земельного участка, заявитель</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14854">
        <w:rPr>
          <w:sz w:val="18"/>
        </w:rPr>
        <w:t>(название</w:t>
      </w:r>
      <w:r>
        <w:rPr>
          <w:sz w:val="18"/>
        </w:rPr>
        <w:t>, юридический адрес, адрес местонахождения, ИНН, ОГРН, ФИО представителя, реквизиты документ подтверждающего полномочия представителя</w:t>
      </w:r>
      <w:r w:rsidRPr="00314854">
        <w:rPr>
          <w:sz w:val="18"/>
        </w:rPr>
        <w:t xml:space="preserve"> для юридического лица</w:t>
      </w:r>
      <w:r>
        <w:rPr>
          <w:sz w:val="18"/>
        </w:rPr>
        <w:t>,</w:t>
      </w:r>
      <w:r w:rsidRPr="00314854">
        <w:rPr>
          <w:sz w:val="18"/>
        </w:rPr>
        <w:t>; фамилия, имя, отчество, данные паспорта, адрес проживания - для физического лица, в том числе индивидуального  предпринимателя</w:t>
      </w:r>
      <w:r w:rsidR="00DF3814">
        <w:rPr>
          <w:sz w:val="18"/>
        </w:rPr>
        <w:t>, реквизиты документ подтверждающего полномочия представителя</w:t>
      </w:r>
      <w:r w:rsidRPr="00314854">
        <w:rPr>
          <w:sz w:val="18"/>
        </w:rPr>
        <w:t>)</w:t>
      </w:r>
    </w:p>
    <w:p w:rsidR="00473FC5" w:rsidRPr="005E739E" w:rsidRDefault="00473FC5" w:rsidP="00473FC5">
      <w:pPr>
        <w:jc w:val="both"/>
      </w:pPr>
    </w:p>
    <w:p w:rsidR="00473FC5" w:rsidRPr="005E739E" w:rsidRDefault="00473FC5" w:rsidP="00473FC5">
      <w:pPr>
        <w:jc w:val="both"/>
      </w:pPr>
      <w:r w:rsidRPr="005E739E">
        <w:t>Контактный телефон:___________________________________________________</w:t>
      </w:r>
    </w:p>
    <w:p w:rsidR="00473FC5" w:rsidRPr="00B04074" w:rsidRDefault="00473FC5" w:rsidP="00473FC5">
      <w:pPr>
        <w:jc w:val="both"/>
        <w:rPr>
          <w:sz w:val="22"/>
          <w:szCs w:val="22"/>
        </w:rPr>
      </w:pPr>
      <w:r w:rsidRPr="005E739E">
        <w:t xml:space="preserve">принимает решение о приобретении на аукционе права аренды земельного участка </w:t>
      </w:r>
      <w:r w:rsidRPr="00B04074">
        <w:rPr>
          <w:sz w:val="22"/>
          <w:szCs w:val="22"/>
        </w:rPr>
        <w:t xml:space="preserve">(указать местоположение, кадастровый номер, разрешенное использование, цель использования) </w:t>
      </w:r>
    </w:p>
    <w:p w:rsidR="00473FC5" w:rsidRPr="005E739E" w:rsidRDefault="00473FC5" w:rsidP="00473FC5">
      <w:pPr>
        <w:jc w:val="both"/>
      </w:pPr>
      <w:r w:rsidRPr="005E739E">
        <w:t>_________________________________________________________________________</w:t>
      </w:r>
    </w:p>
    <w:p w:rsidR="00473FC5" w:rsidRDefault="00473FC5" w:rsidP="00473FC5">
      <w:pPr>
        <w:jc w:val="both"/>
      </w:pPr>
      <w:r w:rsidRPr="005E739E">
        <w:t>_________________________________________________________________________</w:t>
      </w:r>
    </w:p>
    <w:p w:rsidR="00473FC5" w:rsidRPr="005E739E" w:rsidRDefault="00473FC5" w:rsidP="00473FC5">
      <w:pPr>
        <w:jc w:val="both"/>
        <w:rPr>
          <w:b/>
        </w:rPr>
      </w:pPr>
      <w:r w:rsidRPr="005E739E">
        <w:rPr>
          <w:b/>
        </w:rPr>
        <w:t>и обязуется:</w:t>
      </w:r>
    </w:p>
    <w:p w:rsidR="00473FC5" w:rsidRPr="005E739E" w:rsidRDefault="00473FC5" w:rsidP="00473FC5">
      <w:pPr>
        <w:numPr>
          <w:ilvl w:val="0"/>
          <w:numId w:val="4"/>
        </w:numPr>
        <w:tabs>
          <w:tab w:val="clear" w:pos="1080"/>
          <w:tab w:val="num" w:pos="426"/>
        </w:tabs>
        <w:ind w:left="0" w:firstLine="0"/>
        <w:jc w:val="both"/>
      </w:pPr>
      <w:r w:rsidRPr="005E739E">
        <w:t>Соблюдать условия аукциона, содержащиеся в извещении о проведении аук</w:t>
      </w:r>
      <w:r>
        <w:t>циона</w:t>
      </w:r>
      <w:r w:rsidRPr="005E739E">
        <w:t>, а также</w:t>
      </w:r>
      <w:bookmarkStart w:id="0" w:name="_GoBack"/>
      <w:bookmarkEnd w:id="0"/>
      <w:r>
        <w:t xml:space="preserve"> </w:t>
      </w:r>
      <w:r w:rsidRPr="005E739E">
        <w:t>требования статей 39.11 и 39.12 Земельного кодекса РФ.</w:t>
      </w:r>
    </w:p>
    <w:p w:rsidR="00473FC5" w:rsidRPr="005E739E" w:rsidRDefault="00473FC5" w:rsidP="00473FC5">
      <w:pPr>
        <w:numPr>
          <w:ilvl w:val="0"/>
          <w:numId w:val="4"/>
        </w:numPr>
        <w:tabs>
          <w:tab w:val="clear" w:pos="1080"/>
          <w:tab w:val="num" w:pos="426"/>
        </w:tabs>
        <w:ind w:left="0" w:firstLine="0"/>
        <w:jc w:val="both"/>
      </w:pPr>
      <w:r w:rsidRPr="005E739E">
        <w:t>В случае победы в аукционе, принимаю на себя обязательства заключить</w:t>
      </w:r>
      <w:r>
        <w:t xml:space="preserve"> </w:t>
      </w:r>
      <w:r w:rsidRPr="005E739E">
        <w:t xml:space="preserve">договор аренды земельного участка с </w:t>
      </w:r>
      <w:r>
        <w:t xml:space="preserve">администраций города Благодарного </w:t>
      </w:r>
      <w:r w:rsidRPr="005E739E">
        <w:t>в срок,</w:t>
      </w:r>
      <w:r>
        <w:t xml:space="preserve"> </w:t>
      </w:r>
      <w:r w:rsidRPr="005E739E">
        <w:t>установленный в извещении</w:t>
      </w:r>
      <w:r>
        <w:t>.</w:t>
      </w:r>
    </w:p>
    <w:p w:rsidR="00473FC5" w:rsidRPr="005E739E" w:rsidRDefault="00473FC5" w:rsidP="00473FC5">
      <w:pPr>
        <w:numPr>
          <w:ilvl w:val="0"/>
          <w:numId w:val="4"/>
        </w:numPr>
        <w:tabs>
          <w:tab w:val="clear" w:pos="1080"/>
          <w:tab w:val="num" w:pos="0"/>
          <w:tab w:val="num" w:pos="426"/>
          <w:tab w:val="left" w:pos="851"/>
          <w:tab w:val="left" w:pos="1134"/>
        </w:tabs>
        <w:ind w:left="0" w:firstLine="0"/>
        <w:jc w:val="both"/>
      </w:pPr>
      <w:r w:rsidRPr="005E739E">
        <w:t>До подписания договора аренды земельного участка  настоящая заявка вместе с протоколом будет считаться имеющей силу договора.</w:t>
      </w:r>
    </w:p>
    <w:p w:rsidR="00473FC5" w:rsidRPr="005E739E" w:rsidRDefault="00473FC5" w:rsidP="00473FC5">
      <w:pPr>
        <w:numPr>
          <w:ilvl w:val="0"/>
          <w:numId w:val="4"/>
        </w:numPr>
        <w:tabs>
          <w:tab w:val="clear" w:pos="1080"/>
          <w:tab w:val="num" w:pos="0"/>
          <w:tab w:val="num" w:pos="426"/>
          <w:tab w:val="left" w:pos="851"/>
          <w:tab w:val="left" w:pos="1134"/>
        </w:tabs>
        <w:ind w:left="0" w:firstLine="0"/>
        <w:jc w:val="both"/>
      </w:pPr>
      <w:r w:rsidRPr="005E739E">
        <w:t>Платежные реквизиты заявителя, на которые перечисляется сумма</w:t>
      </w:r>
      <w:r>
        <w:t xml:space="preserve"> </w:t>
      </w:r>
      <w:r w:rsidRPr="005E739E">
        <w:t>возвращаемого задатка: ________________________________________________________________</w:t>
      </w:r>
      <w:r>
        <w:t>__</w:t>
      </w:r>
    </w:p>
    <w:p w:rsidR="00473FC5" w:rsidRPr="005E739E" w:rsidRDefault="00473FC5" w:rsidP="00473FC5">
      <w:pPr>
        <w:jc w:val="both"/>
      </w:pPr>
      <w:r w:rsidRPr="005E739E">
        <w:t>______________________________________________</w:t>
      </w:r>
      <w:r>
        <w:t>________</w:t>
      </w:r>
      <w:r w:rsidRPr="005E739E">
        <w:t>__________________________________________________________________________________</w:t>
      </w:r>
      <w:r>
        <w:t>______________</w:t>
      </w:r>
    </w:p>
    <w:p w:rsidR="00473FC5" w:rsidRPr="00314854" w:rsidRDefault="00473FC5" w:rsidP="00473FC5">
      <w:pPr>
        <w:spacing w:line="240" w:lineRule="exact"/>
        <w:jc w:val="both"/>
        <w:rPr>
          <w:sz w:val="22"/>
        </w:rPr>
      </w:pPr>
      <w:r w:rsidRPr="00314854">
        <w:rPr>
          <w:sz w:val="22"/>
        </w:rPr>
        <w:t xml:space="preserve">(для физ. лиц: наименование банка, ИНН/КПП банка, </w:t>
      </w:r>
      <w:proofErr w:type="spellStart"/>
      <w:r w:rsidRPr="00314854">
        <w:rPr>
          <w:sz w:val="22"/>
        </w:rPr>
        <w:t>БИК,кор.сч.,расч</w:t>
      </w:r>
      <w:proofErr w:type="spellEnd"/>
      <w:r w:rsidRPr="00314854">
        <w:rPr>
          <w:sz w:val="22"/>
        </w:rPr>
        <w:t>/</w:t>
      </w:r>
      <w:proofErr w:type="spellStart"/>
      <w:r w:rsidRPr="00314854">
        <w:rPr>
          <w:sz w:val="22"/>
        </w:rPr>
        <w:t>сч</w:t>
      </w:r>
      <w:proofErr w:type="spellEnd"/>
      <w:r w:rsidRPr="00314854">
        <w:rPr>
          <w:sz w:val="22"/>
        </w:rPr>
        <w:t>. банка, лиц/</w:t>
      </w:r>
      <w:proofErr w:type="spellStart"/>
      <w:r w:rsidRPr="00314854">
        <w:rPr>
          <w:sz w:val="22"/>
        </w:rPr>
        <w:t>сч</w:t>
      </w:r>
      <w:proofErr w:type="spellEnd"/>
      <w:r w:rsidRPr="00314854">
        <w:rPr>
          <w:sz w:val="22"/>
        </w:rPr>
        <w:t xml:space="preserve">.; для юр.лиц и </w:t>
      </w:r>
      <w:proofErr w:type="spellStart"/>
      <w:r w:rsidRPr="00314854">
        <w:rPr>
          <w:sz w:val="22"/>
        </w:rPr>
        <w:t>предпринимателей:наименование</w:t>
      </w:r>
      <w:proofErr w:type="spellEnd"/>
      <w:r w:rsidRPr="00314854">
        <w:rPr>
          <w:sz w:val="22"/>
        </w:rPr>
        <w:t xml:space="preserve"> банка, ИНН/КПП банка, БИК, </w:t>
      </w:r>
      <w:proofErr w:type="spellStart"/>
      <w:r w:rsidRPr="00314854">
        <w:rPr>
          <w:sz w:val="22"/>
        </w:rPr>
        <w:t>кор.сч</w:t>
      </w:r>
      <w:proofErr w:type="spellEnd"/>
      <w:r w:rsidRPr="00314854">
        <w:rPr>
          <w:sz w:val="22"/>
        </w:rPr>
        <w:t xml:space="preserve">., </w:t>
      </w:r>
      <w:proofErr w:type="spellStart"/>
      <w:r w:rsidRPr="00314854">
        <w:rPr>
          <w:sz w:val="22"/>
        </w:rPr>
        <w:t>расч</w:t>
      </w:r>
      <w:proofErr w:type="spellEnd"/>
      <w:r w:rsidRPr="00314854">
        <w:rPr>
          <w:sz w:val="22"/>
        </w:rPr>
        <w:t>/</w:t>
      </w:r>
      <w:proofErr w:type="spellStart"/>
      <w:r w:rsidRPr="00314854">
        <w:rPr>
          <w:sz w:val="22"/>
        </w:rPr>
        <w:t>сч</w:t>
      </w:r>
      <w:proofErr w:type="spellEnd"/>
      <w:r w:rsidRPr="00314854">
        <w:rPr>
          <w:sz w:val="22"/>
        </w:rPr>
        <w:t>., ИНН заявителя; КПП заявителя(для юр.лиц))</w:t>
      </w:r>
    </w:p>
    <w:p w:rsidR="00473FC5" w:rsidRDefault="00473FC5" w:rsidP="00473FC5">
      <w:pPr>
        <w:jc w:val="both"/>
      </w:pPr>
      <w:r>
        <w:t>Прилагаемые к заявке документы:</w:t>
      </w:r>
    </w:p>
    <w:p w:rsidR="00473FC5" w:rsidRDefault="00473FC5" w:rsidP="00473FC5">
      <w:pPr>
        <w:numPr>
          <w:ilvl w:val="0"/>
          <w:numId w:val="5"/>
        </w:numPr>
        <w:jc w:val="both"/>
      </w:pPr>
      <w:r>
        <w:t>____________________________________________________________________</w:t>
      </w:r>
    </w:p>
    <w:p w:rsidR="00473FC5" w:rsidRDefault="00473FC5" w:rsidP="00473FC5">
      <w:pPr>
        <w:ind w:left="720"/>
        <w:jc w:val="both"/>
      </w:pPr>
      <w:r>
        <w:t>____________________________________________________________________</w:t>
      </w:r>
    </w:p>
    <w:p w:rsidR="00473FC5" w:rsidRDefault="00473FC5" w:rsidP="00473FC5">
      <w:pPr>
        <w:numPr>
          <w:ilvl w:val="0"/>
          <w:numId w:val="5"/>
        </w:numPr>
        <w:jc w:val="both"/>
      </w:pPr>
      <w:r>
        <w:t>____________________________________________________________________</w:t>
      </w:r>
    </w:p>
    <w:p w:rsidR="00473FC5" w:rsidRDefault="00473FC5" w:rsidP="00473FC5">
      <w:pPr>
        <w:ind w:left="720"/>
        <w:jc w:val="both"/>
      </w:pPr>
      <w:r>
        <w:t>_____________________________________________________________________</w:t>
      </w:r>
    </w:p>
    <w:p w:rsidR="00473FC5" w:rsidRDefault="00473FC5" w:rsidP="00473FC5">
      <w:pPr>
        <w:numPr>
          <w:ilvl w:val="0"/>
          <w:numId w:val="5"/>
        </w:numPr>
        <w:jc w:val="both"/>
      </w:pPr>
      <w:r>
        <w:t>____________________________________________________________________</w:t>
      </w:r>
    </w:p>
    <w:p w:rsidR="00473FC5" w:rsidRPr="005E739E" w:rsidRDefault="00473FC5" w:rsidP="00473FC5">
      <w:pPr>
        <w:ind w:left="720"/>
        <w:jc w:val="both"/>
      </w:pPr>
      <w:r>
        <w:t>____________________________________________________________________</w:t>
      </w:r>
    </w:p>
    <w:p w:rsidR="00473FC5" w:rsidRPr="005E739E" w:rsidRDefault="00473FC5" w:rsidP="00473FC5">
      <w:pPr>
        <w:jc w:val="both"/>
      </w:pPr>
      <w:r w:rsidRPr="005E739E">
        <w:t>ПОДПИСЬ ЗАЯВИТЕЛЯ: _____________________________________________</w:t>
      </w:r>
    </w:p>
    <w:p w:rsidR="00473FC5" w:rsidRPr="00207DD6" w:rsidRDefault="00473FC5" w:rsidP="00473FC5">
      <w:pPr>
        <w:spacing w:line="240" w:lineRule="exact"/>
        <w:jc w:val="center"/>
        <w:rPr>
          <w:sz w:val="20"/>
        </w:rPr>
      </w:pPr>
      <w:r>
        <w:rPr>
          <w:sz w:val="20"/>
        </w:rPr>
        <w:t>(подпись, фамилия, имя, отчество)</w:t>
      </w:r>
    </w:p>
    <w:p w:rsidR="00473FC5" w:rsidRPr="005E739E" w:rsidRDefault="00473FC5" w:rsidP="00473FC5">
      <w:pPr>
        <w:jc w:val="both"/>
      </w:pPr>
      <w:r w:rsidRPr="005E739E">
        <w:t>"_______"_____________________201_г.</w:t>
      </w:r>
    </w:p>
    <w:p w:rsidR="00473FC5" w:rsidRPr="005E739E" w:rsidRDefault="00473FC5" w:rsidP="00473FC5">
      <w:pPr>
        <w:jc w:val="both"/>
      </w:pPr>
      <w:r w:rsidRPr="005E739E">
        <w:t>ПРИНЯТО: ____________________________________________________________</w:t>
      </w:r>
    </w:p>
    <w:p w:rsidR="00473FC5" w:rsidRDefault="00473FC5" w:rsidP="00473FC5">
      <w:pPr>
        <w:spacing w:line="240" w:lineRule="exact"/>
        <w:jc w:val="both"/>
      </w:pPr>
      <w:r>
        <w:tab/>
      </w:r>
      <w:r>
        <w:tab/>
      </w:r>
      <w:r>
        <w:tab/>
      </w:r>
      <w:r>
        <w:tab/>
        <w:t>(</w:t>
      </w:r>
      <w:r w:rsidRPr="009F1772">
        <w:rPr>
          <w:sz w:val="20"/>
        </w:rPr>
        <w:t>подпись ответственного лица</w:t>
      </w:r>
      <w:r>
        <w:rPr>
          <w:sz w:val="20"/>
        </w:rPr>
        <w:t xml:space="preserve"> </w:t>
      </w:r>
      <w:r w:rsidRPr="009F1772">
        <w:rPr>
          <w:sz w:val="20"/>
        </w:rPr>
        <w:t>организатора аукциона</w:t>
      </w:r>
      <w:r>
        <w:rPr>
          <w:sz w:val="20"/>
        </w:rPr>
        <w:t>)</w:t>
      </w:r>
    </w:p>
    <w:p w:rsidR="00473FC5" w:rsidRPr="00C33D26" w:rsidRDefault="00473FC5" w:rsidP="00473FC5">
      <w:pPr>
        <w:ind w:firstLine="708"/>
        <w:jc w:val="both"/>
        <w:rPr>
          <w:sz w:val="28"/>
          <w:szCs w:val="28"/>
        </w:rPr>
      </w:pPr>
      <w:r w:rsidRPr="005E739E">
        <w:t>"_______"__________________ 201_ г.</w:t>
      </w:r>
      <w:r>
        <w:t xml:space="preserve"> </w:t>
      </w:r>
      <w:r w:rsidRPr="005E739E">
        <w:t>№ ________</w:t>
      </w:r>
      <w:r>
        <w:tab/>
      </w:r>
      <w:r w:rsidRPr="005E739E">
        <w:t>______ час. _____мин</w:t>
      </w:r>
    </w:p>
    <w:p w:rsidR="002A0E54" w:rsidRPr="002A0E54" w:rsidRDefault="002A0E54" w:rsidP="002A0E54">
      <w:pPr>
        <w:ind w:left="5760"/>
        <w:jc w:val="both"/>
        <w:rPr>
          <w:b/>
          <w:bCs/>
          <w:sz w:val="28"/>
          <w:szCs w:val="28"/>
        </w:rPr>
      </w:pPr>
      <w:r w:rsidRPr="002A0E54">
        <w:rPr>
          <w:sz w:val="28"/>
          <w:szCs w:val="28"/>
        </w:rPr>
        <w:lastRenderedPageBreak/>
        <w:t>Проект договора аренды.</w:t>
      </w:r>
    </w:p>
    <w:p w:rsidR="002A0E54" w:rsidRPr="002A0E54" w:rsidRDefault="002A0E54" w:rsidP="002A0E54">
      <w:pPr>
        <w:tabs>
          <w:tab w:val="left" w:pos="4320"/>
        </w:tabs>
        <w:ind w:left="960"/>
        <w:rPr>
          <w:b/>
          <w:bCs/>
          <w:sz w:val="28"/>
          <w:szCs w:val="28"/>
        </w:rPr>
      </w:pPr>
    </w:p>
    <w:p w:rsidR="002A0E54" w:rsidRPr="002A0E54" w:rsidRDefault="002A0E54" w:rsidP="002A0E54">
      <w:pPr>
        <w:tabs>
          <w:tab w:val="left" w:pos="4320"/>
        </w:tabs>
        <w:ind w:left="960"/>
        <w:jc w:val="center"/>
        <w:rPr>
          <w:b/>
          <w:bCs/>
          <w:sz w:val="28"/>
          <w:szCs w:val="28"/>
        </w:rPr>
      </w:pPr>
      <w:r w:rsidRPr="002A0E54">
        <w:rPr>
          <w:b/>
          <w:bCs/>
          <w:sz w:val="28"/>
          <w:szCs w:val="28"/>
        </w:rPr>
        <w:t xml:space="preserve">ДОГОВОР АРЕНДЫ </w:t>
      </w:r>
    </w:p>
    <w:p w:rsidR="002A0E54" w:rsidRPr="002A0E54" w:rsidRDefault="002A0E54" w:rsidP="002A0E54">
      <w:pPr>
        <w:pStyle w:val="1"/>
        <w:ind w:left="960"/>
        <w:rPr>
          <w:b/>
          <w:bCs/>
        </w:rPr>
      </w:pPr>
      <w:r w:rsidRPr="002A0E54">
        <w:t xml:space="preserve">земельного участка </w:t>
      </w:r>
      <w:r w:rsidRPr="002A0E54">
        <w:rPr>
          <w:b/>
          <w:bCs/>
        </w:rPr>
        <w:t xml:space="preserve">№ </w:t>
      </w:r>
    </w:p>
    <w:p w:rsidR="002A0E54" w:rsidRPr="002A0E54" w:rsidRDefault="002A0E54" w:rsidP="002A0E54">
      <w:pPr>
        <w:jc w:val="center"/>
        <w:rPr>
          <w:bCs/>
          <w:sz w:val="28"/>
          <w:szCs w:val="28"/>
        </w:rPr>
      </w:pPr>
      <w:r w:rsidRPr="002A0E54">
        <w:rPr>
          <w:bCs/>
          <w:sz w:val="28"/>
          <w:szCs w:val="28"/>
        </w:rPr>
        <w:t>г. Благодарный                                                            «   » ______201</w:t>
      </w:r>
      <w:r w:rsidR="00473FC5">
        <w:rPr>
          <w:bCs/>
          <w:sz w:val="28"/>
          <w:szCs w:val="28"/>
        </w:rPr>
        <w:t>7</w:t>
      </w:r>
      <w:r w:rsidRPr="002A0E54">
        <w:rPr>
          <w:bCs/>
          <w:sz w:val="28"/>
          <w:szCs w:val="28"/>
        </w:rPr>
        <w:t xml:space="preserve"> года</w:t>
      </w:r>
    </w:p>
    <w:p w:rsidR="002A0E54" w:rsidRPr="002A0E54" w:rsidRDefault="002A0E54" w:rsidP="002A0E54">
      <w:pPr>
        <w:ind w:firstLine="960"/>
        <w:jc w:val="both"/>
        <w:rPr>
          <w:sz w:val="28"/>
          <w:szCs w:val="28"/>
        </w:rPr>
      </w:pPr>
    </w:p>
    <w:p w:rsidR="002A0E54" w:rsidRPr="002A0E54" w:rsidRDefault="002A0E54" w:rsidP="002A0E54">
      <w:pPr>
        <w:ind w:right="-21" w:firstLine="567"/>
        <w:jc w:val="both"/>
      </w:pPr>
      <w:r w:rsidRPr="002A0E54">
        <w:t xml:space="preserve">Мы, администрация города Благодарного, свидетельство о постановке на учет юридического лица серия _______________ года ИНН __________, КПП _____________, свидетельство о внесении в Единый государственный реестр юридических лиц о юридическом лице серия _____________________ ОГРН ______________________, юридический адрес: Ставропольский край, г.Благодарный, пл.Ленина, 1, именуемая в дальнейшем «Арендодатель» в лице главы города Благодарного __________________________, действующего на основании _____________________________________, и______________________________________________________________________________________________________________________________________________________________________________________________, именуемый в дальнейшем «Арендатор», </w:t>
      </w:r>
    </w:p>
    <w:p w:rsidR="002A0E54" w:rsidRPr="002A0E54" w:rsidRDefault="002A0E54" w:rsidP="002A0E54">
      <w:pPr>
        <w:autoSpaceDE w:val="0"/>
        <w:autoSpaceDN w:val="0"/>
        <w:adjustRightInd w:val="0"/>
        <w:ind w:firstLine="567"/>
        <w:jc w:val="both"/>
      </w:pPr>
      <w:r w:rsidRPr="002A0E54">
        <w:t>на основании распоряжения администрации города  Благодарного Благодарненского района Ставропольского края от   «__» ___ 20___ года № ___,  протокола о результатах аукциона на право заключения договора аренды земельного участка, государственная собственность на который не разграничена  от ______ руководствуясь статья</w:t>
      </w:r>
      <w:r w:rsidRPr="002A0E54">
        <w:rPr>
          <w:color w:val="000000"/>
        </w:rPr>
        <w:t>ми 448 Гражданского кодекса Российской Федерации, 39.8, 39.11, 39.12 Зе</w:t>
      </w:r>
      <w:r w:rsidRPr="002A0E54">
        <w:t>мельного кодекса Российской Федерации, вместе именуемые «Стороны», заключили настоящий договор (далее - "Договор")  о нижеследующем:</w:t>
      </w:r>
    </w:p>
    <w:p w:rsidR="002A0E54" w:rsidRPr="002A0E54" w:rsidRDefault="002A0E54" w:rsidP="002A0E54">
      <w:pPr>
        <w:ind w:firstLine="567"/>
        <w:jc w:val="center"/>
        <w:rPr>
          <w:b/>
          <w:bCs/>
        </w:rPr>
      </w:pPr>
    </w:p>
    <w:p w:rsidR="002A0E54" w:rsidRPr="002A0E54" w:rsidRDefault="002A0E54" w:rsidP="002A0E54">
      <w:pPr>
        <w:ind w:firstLine="567"/>
        <w:jc w:val="center"/>
        <w:rPr>
          <w:b/>
          <w:bCs/>
        </w:rPr>
      </w:pPr>
      <w:r w:rsidRPr="002A0E54">
        <w:rPr>
          <w:b/>
          <w:bCs/>
        </w:rPr>
        <w:t>1. Предмет Договора</w:t>
      </w:r>
    </w:p>
    <w:p w:rsidR="002A0E54" w:rsidRPr="002A0E54" w:rsidRDefault="002A0E54" w:rsidP="002A0E54">
      <w:pPr>
        <w:ind w:firstLine="567"/>
        <w:jc w:val="both"/>
        <w:rPr>
          <w:b/>
          <w:bCs/>
        </w:rPr>
      </w:pPr>
    </w:p>
    <w:p w:rsidR="002A0E54" w:rsidRPr="002A0E54" w:rsidRDefault="002A0E54" w:rsidP="002A0E54">
      <w:pPr>
        <w:ind w:firstLine="567"/>
        <w:jc w:val="both"/>
      </w:pPr>
      <w:r w:rsidRPr="002A0E54">
        <w:t>1.1. Арендодатель предоставляет, а Арендатор принимает за  плату во временное владение и  пользование (аренду) земельный участок (далее – участок) площадью  ______ кв.м. из земель населенных пунктов, с кадастровым номером 26:13:_______, местоположение: Российская Федерация, Ставропольский край, Благодарненский район, г. Благодарный, __________, разрешенное использование: ________, в границах, указанных в кадастровом паспорте участка, прилагаемом к настоящему Договору и являющемся его неотъемлемой частью.</w:t>
      </w:r>
    </w:p>
    <w:p w:rsidR="002A0E54" w:rsidRPr="002A0E54" w:rsidRDefault="002A0E54" w:rsidP="002A0E54">
      <w:pPr>
        <w:ind w:firstLine="567"/>
        <w:jc w:val="both"/>
      </w:pPr>
      <w:r w:rsidRPr="002A0E54">
        <w:t>1.2. Арендодатель подтверждает, что передаваемый земельный участок в споре и под арестом не состоит, не заложен, не обременен правами третьих лиц.</w:t>
      </w:r>
    </w:p>
    <w:p w:rsidR="002A0E54" w:rsidRPr="002A0E54" w:rsidRDefault="002A0E54" w:rsidP="008C185D">
      <w:pPr>
        <w:pStyle w:val="2"/>
        <w:spacing w:line="240" w:lineRule="auto"/>
        <w:ind w:firstLine="567"/>
        <w:jc w:val="center"/>
        <w:rPr>
          <w:b/>
          <w:bCs/>
        </w:rPr>
      </w:pPr>
      <w:r w:rsidRPr="002A0E54">
        <w:rPr>
          <w:b/>
          <w:bCs/>
        </w:rPr>
        <w:t>2. Срок Договора</w:t>
      </w:r>
    </w:p>
    <w:p w:rsidR="002A0E54" w:rsidRPr="002A0E54" w:rsidRDefault="002A0E54" w:rsidP="00473FC5">
      <w:pPr>
        <w:pStyle w:val="a6"/>
        <w:ind w:firstLine="567"/>
        <w:jc w:val="both"/>
      </w:pPr>
      <w:r w:rsidRPr="002A0E54">
        <w:t>2.1. Срок аренды участка устанавливается с __________ по __________ года.</w:t>
      </w:r>
    </w:p>
    <w:p w:rsidR="002A0E54" w:rsidRPr="002A0E54" w:rsidRDefault="002A0E54" w:rsidP="00473FC5">
      <w:pPr>
        <w:pStyle w:val="a6"/>
        <w:ind w:right="-21" w:firstLine="567"/>
        <w:jc w:val="both"/>
      </w:pPr>
      <w:r w:rsidRPr="002A0E54">
        <w:t xml:space="preserve">2.2. Договор, заключенный на срок более одного года, вступает в силу со дня его государственной регистрации в органе, осуществляющем государственную регистрацию прав на недвижимое имущество и сделок с ним. </w:t>
      </w:r>
    </w:p>
    <w:p w:rsidR="002A0E54" w:rsidRPr="002A0E54" w:rsidRDefault="002A0E54" w:rsidP="00473FC5">
      <w:pPr>
        <w:pStyle w:val="a6"/>
        <w:suppressAutoHyphens/>
        <w:ind w:firstLine="567"/>
        <w:jc w:val="both"/>
      </w:pPr>
      <w:r w:rsidRPr="002A0E54">
        <w:t>2.3.Действие условий Договора распространяется на отношения сторон, возникшие до его государственной регистрации, а именно с даты начала срока договора аренды, указанного в пункте 2.1 Договора.</w:t>
      </w:r>
    </w:p>
    <w:p w:rsidR="002A0E54" w:rsidRPr="002A0E54" w:rsidRDefault="002A0E54" w:rsidP="00473FC5">
      <w:pPr>
        <w:pStyle w:val="a6"/>
        <w:suppressAutoHyphens/>
        <w:ind w:firstLine="567"/>
        <w:jc w:val="both"/>
      </w:pPr>
      <w:r w:rsidRPr="002A0E54">
        <w:t xml:space="preserve">2.4. Договор аренды прекращает свое действие по истечении срока аренды, указанного в пункте 2.1. настоящего договора. </w:t>
      </w:r>
    </w:p>
    <w:p w:rsidR="000148EE" w:rsidRDefault="000148EE" w:rsidP="008C185D">
      <w:pPr>
        <w:pStyle w:val="2"/>
        <w:spacing w:line="240" w:lineRule="auto"/>
        <w:ind w:firstLine="567"/>
        <w:jc w:val="center"/>
        <w:rPr>
          <w:b/>
          <w:bCs/>
        </w:rPr>
      </w:pPr>
    </w:p>
    <w:p w:rsidR="002A0E54" w:rsidRPr="002A0E54" w:rsidRDefault="002A0E54" w:rsidP="008C185D">
      <w:pPr>
        <w:pStyle w:val="2"/>
        <w:spacing w:line="240" w:lineRule="auto"/>
        <w:ind w:firstLine="567"/>
        <w:jc w:val="center"/>
        <w:rPr>
          <w:b/>
          <w:bCs/>
        </w:rPr>
      </w:pPr>
      <w:r w:rsidRPr="002A0E54">
        <w:rPr>
          <w:b/>
          <w:bCs/>
        </w:rPr>
        <w:lastRenderedPageBreak/>
        <w:t>3. Размер и условия внесения арендной платы</w:t>
      </w:r>
    </w:p>
    <w:p w:rsidR="002A0E54" w:rsidRPr="002A0E54" w:rsidRDefault="002A0E54" w:rsidP="002A0E54">
      <w:pPr>
        <w:tabs>
          <w:tab w:val="left" w:pos="4564"/>
        </w:tabs>
        <w:ind w:right="-105" w:firstLine="567"/>
        <w:jc w:val="both"/>
      </w:pPr>
      <w:r w:rsidRPr="002A0E54">
        <w:t>3.1. По итогам аукциона размер арендной платы за участок составляет _____________________ в год.</w:t>
      </w:r>
    </w:p>
    <w:p w:rsidR="002A0E54" w:rsidRDefault="002A0E54" w:rsidP="002A0E54">
      <w:pPr>
        <w:pStyle w:val="ConsNonformat"/>
        <w:widowControl/>
        <w:ind w:firstLine="567"/>
        <w:jc w:val="both"/>
        <w:rPr>
          <w:rFonts w:ascii="Times New Roman" w:hAnsi="Times New Roman" w:cs="Times New Roman"/>
          <w:sz w:val="24"/>
          <w:szCs w:val="24"/>
          <w:lang w:eastAsia="ru-RU"/>
        </w:rPr>
      </w:pPr>
      <w:r w:rsidRPr="002A0E54">
        <w:rPr>
          <w:rFonts w:ascii="Times New Roman" w:hAnsi="Times New Roman" w:cs="Times New Roman"/>
          <w:color w:val="000000"/>
          <w:sz w:val="24"/>
          <w:szCs w:val="24"/>
        </w:rPr>
        <w:t>За первый год размер арендной платы за участок исчисляется с «__» ______  20__ г. и составляет за период «__» ______ 20___ г. по «__» ______ 20___ г. _________ (______) рублей __ копеек .</w:t>
      </w:r>
      <w:r w:rsidRPr="002A0E54">
        <w:rPr>
          <w:rFonts w:ascii="Times New Roman" w:hAnsi="Times New Roman" w:cs="Times New Roman"/>
          <w:sz w:val="24"/>
          <w:szCs w:val="24"/>
          <w:lang w:eastAsia="ru-RU"/>
        </w:rPr>
        <w:t xml:space="preserve"> </w:t>
      </w:r>
    </w:p>
    <w:p w:rsidR="000148EE" w:rsidRPr="002A0E54" w:rsidRDefault="00685A7E" w:rsidP="002A0E54">
      <w:pPr>
        <w:pStyle w:val="ConsNonformat"/>
        <w:widowControl/>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Размер арендной платы определен в соответствии с расчетом являющимся неотъемлемым приложением к настоящему договору.</w:t>
      </w:r>
    </w:p>
    <w:p w:rsidR="002A0E54" w:rsidRPr="002A0E54" w:rsidRDefault="002A0E54" w:rsidP="002A0E54">
      <w:pPr>
        <w:pStyle w:val="2"/>
        <w:spacing w:after="0" w:line="240" w:lineRule="auto"/>
        <w:ind w:firstLine="567"/>
        <w:jc w:val="both"/>
      </w:pPr>
      <w:r w:rsidRPr="002A0E54">
        <w:t>В дальнейшем размер арендной платы может изменяться Арендодателем в одностороннем порядке в связи с изменениями и дополнениями, вносимыми в нормативно-правовые акты Российской Федерации, Ставропольского края и органов местного самоуправления, но не более одного раза в год. Об изменении арендной платы Арендодатель уведомляет Арендатора через средства массовой информации и не требует заключения дополнительных соглашений.</w:t>
      </w:r>
    </w:p>
    <w:p w:rsidR="002A0E54" w:rsidRPr="002A0E54" w:rsidRDefault="002A0E54" w:rsidP="002A0E54">
      <w:pPr>
        <w:pStyle w:val="ConsNonformat"/>
        <w:widowControl/>
        <w:ind w:firstLine="567"/>
        <w:jc w:val="both"/>
        <w:rPr>
          <w:rFonts w:ascii="Times New Roman" w:hAnsi="Times New Roman" w:cs="Times New Roman"/>
          <w:sz w:val="24"/>
          <w:szCs w:val="24"/>
          <w:lang w:eastAsia="ru-RU"/>
        </w:rPr>
      </w:pPr>
      <w:r w:rsidRPr="002A0E54">
        <w:rPr>
          <w:rFonts w:ascii="Times New Roman" w:hAnsi="Times New Roman" w:cs="Times New Roman"/>
          <w:sz w:val="24"/>
          <w:szCs w:val="24"/>
        </w:rPr>
        <w:t>Изменения, касающиеся арендной платы за пользование земельным участком, вступают в силу с даты, указанной в соответствующем нормативном правовом акте.</w:t>
      </w:r>
    </w:p>
    <w:p w:rsidR="002A0E54" w:rsidRPr="002A0E54" w:rsidRDefault="002A0E54" w:rsidP="002A0E54">
      <w:pPr>
        <w:pStyle w:val="2"/>
        <w:spacing w:line="240" w:lineRule="auto"/>
        <w:ind w:firstLine="567"/>
        <w:jc w:val="both"/>
      </w:pPr>
      <w:r w:rsidRPr="002A0E54">
        <w:t xml:space="preserve">3.2. Арендная плата вносится Арендатором </w:t>
      </w:r>
      <w:r w:rsidR="0007366E">
        <w:t>ежемесячно</w:t>
      </w:r>
      <w:r w:rsidRPr="002A0E54">
        <w:t>, не позднее 10 числа месяца, следующего за прошедшим</w:t>
      </w:r>
      <w:r w:rsidR="007D77AC">
        <w:t xml:space="preserve"> месяцем</w:t>
      </w:r>
      <w:r w:rsidRPr="002A0E54">
        <w:t xml:space="preserve">, а за </w:t>
      </w:r>
      <w:r w:rsidR="007D77AC">
        <w:t>декабрь</w:t>
      </w:r>
      <w:r w:rsidRPr="002A0E54">
        <w:t xml:space="preserve"> не позднее 20 декабря текущего года, в полном объеме,  путем перечисления по реквизитам:</w:t>
      </w:r>
    </w:p>
    <w:p w:rsidR="002A0E54" w:rsidRPr="002A0E54" w:rsidRDefault="002A0E54" w:rsidP="002A0E54">
      <w:pPr>
        <w:pStyle w:val="a6"/>
        <w:ind w:firstLine="567"/>
      </w:pPr>
      <w:r w:rsidRPr="002A0E54">
        <w:t>УФК по Ставропольскому краю (администрация города Благодарного)</w:t>
      </w:r>
    </w:p>
    <w:p w:rsidR="002A0E54" w:rsidRPr="002A0E54" w:rsidRDefault="002A0E54" w:rsidP="002A0E54">
      <w:pPr>
        <w:ind w:firstLine="567"/>
        <w:jc w:val="both"/>
      </w:pPr>
      <w:r w:rsidRPr="002A0E54">
        <w:t xml:space="preserve">ИНН 2605010167, КПП 260501001, </w:t>
      </w:r>
    </w:p>
    <w:p w:rsidR="002A0E54" w:rsidRPr="002A0E54" w:rsidRDefault="002A0E54" w:rsidP="002A0E54">
      <w:pPr>
        <w:ind w:firstLine="567"/>
        <w:jc w:val="both"/>
      </w:pPr>
      <w:r w:rsidRPr="002A0E54">
        <w:t>р/</w:t>
      </w:r>
      <w:proofErr w:type="spellStart"/>
      <w:r w:rsidRPr="002A0E54">
        <w:t>сч</w:t>
      </w:r>
      <w:proofErr w:type="spellEnd"/>
      <w:r w:rsidRPr="002A0E54">
        <w:t xml:space="preserve"> </w:t>
      </w:r>
      <w:r w:rsidR="00520DD1">
        <w:t xml:space="preserve"> </w:t>
      </w:r>
      <w:r w:rsidRPr="002A0E54">
        <w:t xml:space="preserve">, </w:t>
      </w:r>
    </w:p>
    <w:p w:rsidR="002A0E54" w:rsidRPr="002A0E54" w:rsidRDefault="002A0E54" w:rsidP="002A0E54">
      <w:pPr>
        <w:ind w:firstLine="567"/>
        <w:jc w:val="both"/>
      </w:pPr>
      <w:r w:rsidRPr="002A0E54">
        <w:t>БИК 040702001.</w:t>
      </w:r>
    </w:p>
    <w:p w:rsidR="002A0E54" w:rsidRPr="002A0E54" w:rsidRDefault="002A0E54" w:rsidP="002A0E54">
      <w:pPr>
        <w:ind w:firstLine="567"/>
        <w:jc w:val="both"/>
      </w:pPr>
      <w:r w:rsidRPr="002A0E54">
        <w:t>к/с нет</w:t>
      </w:r>
    </w:p>
    <w:p w:rsidR="002A0E54" w:rsidRPr="002A0E54" w:rsidRDefault="002A0E54" w:rsidP="002A0E54">
      <w:pPr>
        <w:ind w:firstLine="567"/>
        <w:jc w:val="both"/>
      </w:pPr>
      <w:r w:rsidRPr="002A0E54">
        <w:t>Отделение Ставрополь</w:t>
      </w:r>
    </w:p>
    <w:p w:rsidR="002A0E54" w:rsidRPr="002A0E54" w:rsidRDefault="002A0E54" w:rsidP="002A0E54">
      <w:pPr>
        <w:ind w:firstLine="567"/>
        <w:jc w:val="both"/>
      </w:pPr>
      <w:r w:rsidRPr="002A0E54">
        <w:t xml:space="preserve">КБК </w:t>
      </w:r>
      <w:r w:rsidR="00520DD1">
        <w:t xml:space="preserve"> </w:t>
      </w:r>
      <w:r w:rsidRPr="002A0E54">
        <w:t xml:space="preserve">, </w:t>
      </w:r>
    </w:p>
    <w:p w:rsidR="002A0E54" w:rsidRPr="002A0E54" w:rsidRDefault="002A0E54" w:rsidP="002A0E54">
      <w:pPr>
        <w:ind w:firstLine="567"/>
        <w:jc w:val="both"/>
      </w:pPr>
      <w:r w:rsidRPr="002A0E54">
        <w:t>ОКТМО 07610101.</w:t>
      </w:r>
    </w:p>
    <w:p w:rsidR="002A0E54" w:rsidRPr="002A0E54" w:rsidRDefault="002A0E54" w:rsidP="002A0E54">
      <w:pPr>
        <w:tabs>
          <w:tab w:val="left" w:pos="600"/>
        </w:tabs>
        <w:ind w:firstLine="567"/>
        <w:jc w:val="both"/>
      </w:pPr>
      <w:r w:rsidRPr="002A0E54">
        <w:t xml:space="preserve">В поле «назначение платежа» (квитанция) </w:t>
      </w:r>
      <w:r w:rsidRPr="00473FC5">
        <w:rPr>
          <w:u w:val="single"/>
        </w:rPr>
        <w:t>обязательно</w:t>
      </w:r>
      <w:r w:rsidRPr="002A0E54">
        <w:t xml:space="preserve"> указать: арендная плата по договору № _________ от ___________ года.</w:t>
      </w:r>
    </w:p>
    <w:p w:rsidR="002A0E54" w:rsidRPr="002A0E54" w:rsidRDefault="002A0E54" w:rsidP="002A0E54">
      <w:pPr>
        <w:tabs>
          <w:tab w:val="left" w:pos="480"/>
        </w:tabs>
        <w:suppressAutoHyphens/>
        <w:ind w:firstLine="567"/>
        <w:jc w:val="both"/>
      </w:pPr>
      <w:r w:rsidRPr="002A0E54">
        <w:t>Платеж вносится в счет арендной платы за следующий период только после погашения задолженности по арендной плате за предыдущие периоды в порядке календарной очередности.</w:t>
      </w:r>
    </w:p>
    <w:p w:rsidR="002A0E54" w:rsidRPr="002A0E54" w:rsidRDefault="002A0E54" w:rsidP="002A0E54">
      <w:pPr>
        <w:suppressAutoHyphens/>
        <w:autoSpaceDE w:val="0"/>
        <w:autoSpaceDN w:val="0"/>
        <w:adjustRightInd w:val="0"/>
        <w:ind w:firstLine="567"/>
        <w:jc w:val="both"/>
      </w:pPr>
      <w:r w:rsidRPr="002A0E54">
        <w:t>В случае досрочного расторжения договора аренды, внесенная Арендатором арендная плата возврату не подлежит.</w:t>
      </w:r>
    </w:p>
    <w:p w:rsidR="002A0E54" w:rsidRPr="002A0E54" w:rsidRDefault="002A0E54" w:rsidP="00DF3814">
      <w:pPr>
        <w:pStyle w:val="2"/>
        <w:spacing w:after="0" w:line="240" w:lineRule="auto"/>
        <w:ind w:firstLine="567"/>
        <w:jc w:val="both"/>
      </w:pPr>
      <w:r w:rsidRPr="002A0E54">
        <w:t>3.3. Арендная плата начисляется с момента подписания сторонами договора аренды участка. Исполнением обязательства по внесению арендной платы является платежный документ с отметкой банка.</w:t>
      </w:r>
    </w:p>
    <w:p w:rsidR="002A0E54" w:rsidRPr="002A0E54" w:rsidRDefault="002A0E54" w:rsidP="00DF3814">
      <w:pPr>
        <w:pStyle w:val="2"/>
        <w:spacing w:after="0" w:line="240" w:lineRule="auto"/>
        <w:ind w:firstLine="567"/>
        <w:jc w:val="both"/>
      </w:pPr>
      <w:r w:rsidRPr="002A0E54">
        <w:t xml:space="preserve">Задаток, перечисленный перед проведением аукциона, зачисляется Арендодателем в счет арендной платы. </w:t>
      </w:r>
    </w:p>
    <w:p w:rsidR="002A0E54" w:rsidRPr="002A0E54" w:rsidRDefault="002A0E54" w:rsidP="00DF3814">
      <w:pPr>
        <w:pStyle w:val="a6"/>
        <w:suppressAutoHyphens/>
        <w:spacing w:after="0"/>
        <w:ind w:firstLine="567"/>
        <w:jc w:val="both"/>
        <w:rPr>
          <w:bCs/>
        </w:rPr>
      </w:pPr>
      <w:r w:rsidRPr="002A0E54">
        <w:rPr>
          <w:bCs/>
        </w:rPr>
        <w:t>3.4. Не использование земельного участка Арендатором не может служить основанием для прекращения внесения арендной платы.</w:t>
      </w:r>
    </w:p>
    <w:p w:rsidR="002A0E54" w:rsidRPr="002A0E54" w:rsidRDefault="002A0E54" w:rsidP="00DF3814">
      <w:pPr>
        <w:pStyle w:val="2"/>
        <w:spacing w:after="0" w:line="240" w:lineRule="auto"/>
        <w:ind w:firstLineChars="298" w:firstLine="718"/>
        <w:jc w:val="center"/>
        <w:rPr>
          <w:b/>
          <w:bCs/>
        </w:rPr>
      </w:pPr>
      <w:r w:rsidRPr="002A0E54">
        <w:rPr>
          <w:b/>
          <w:bCs/>
        </w:rPr>
        <w:t>4. Права и обязанности Сторон</w:t>
      </w:r>
    </w:p>
    <w:p w:rsidR="002A0E54" w:rsidRPr="002A0E54" w:rsidRDefault="002A0E54" w:rsidP="00473FC5">
      <w:pPr>
        <w:pStyle w:val="2"/>
        <w:spacing w:after="0" w:line="240" w:lineRule="auto"/>
        <w:ind w:firstLine="567"/>
        <w:jc w:val="both"/>
      </w:pPr>
      <w:r w:rsidRPr="002A0E54">
        <w:t>4.1. Арендодатель имеет право:</w:t>
      </w:r>
    </w:p>
    <w:p w:rsidR="002A0E54" w:rsidRPr="002A0E54" w:rsidRDefault="002A0E54" w:rsidP="00473FC5">
      <w:pPr>
        <w:pStyle w:val="2"/>
        <w:tabs>
          <w:tab w:val="left" w:pos="0"/>
        </w:tabs>
        <w:spacing w:after="0" w:line="240" w:lineRule="auto"/>
        <w:ind w:firstLine="567"/>
        <w:jc w:val="both"/>
      </w:pPr>
      <w:r w:rsidRPr="002A0E54">
        <w:t xml:space="preserve">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w:t>
      </w:r>
      <w:r w:rsidR="007D77AC">
        <w:t xml:space="preserve"> не в полном объеме (менее 80% от суммы ежемесячного платежа) </w:t>
      </w:r>
      <w:r w:rsidRPr="002A0E54">
        <w:t>более двух раз подряд по истечении установленного Договором срока платежа и нарушении других условий Договора.</w:t>
      </w:r>
    </w:p>
    <w:p w:rsidR="002A0E54" w:rsidRPr="002A0E54" w:rsidRDefault="002A0E54" w:rsidP="00473FC5">
      <w:pPr>
        <w:pStyle w:val="2"/>
        <w:tabs>
          <w:tab w:val="left" w:pos="0"/>
        </w:tabs>
        <w:spacing w:after="0" w:line="240" w:lineRule="auto"/>
        <w:ind w:firstLine="567"/>
        <w:jc w:val="both"/>
      </w:pPr>
      <w:r w:rsidRPr="002A0E54">
        <w:t>4.1.2. На беспрепятственный доступ на территорию арендуемого земельного участка с целью его осмотра на предмет соблюдения условий Договора.</w:t>
      </w:r>
    </w:p>
    <w:p w:rsidR="002A0E54" w:rsidRPr="002A0E54" w:rsidRDefault="002A0E54" w:rsidP="002A0E54">
      <w:pPr>
        <w:widowControl w:val="0"/>
        <w:autoSpaceDE w:val="0"/>
        <w:autoSpaceDN w:val="0"/>
        <w:adjustRightInd w:val="0"/>
        <w:ind w:firstLine="567"/>
        <w:jc w:val="both"/>
      </w:pPr>
      <w:r w:rsidRPr="002A0E54">
        <w:lastRenderedPageBreak/>
        <w:t>4.1.3. В случае несвоевременного освобождения либо невозвращения земельного участка при расторжении настоящего Договора, признании незаключенным, вправе требовать внесения арендной платы за все время просрочки, а также всех понесенных убытков, в части не покрытой арендной платой.</w:t>
      </w:r>
    </w:p>
    <w:p w:rsidR="002A0E54" w:rsidRPr="002A0E54" w:rsidRDefault="002A0E54" w:rsidP="00473FC5">
      <w:pPr>
        <w:pStyle w:val="2"/>
        <w:spacing w:after="0" w:line="240" w:lineRule="auto"/>
        <w:ind w:firstLine="567"/>
        <w:jc w:val="both"/>
      </w:pPr>
      <w:r w:rsidRPr="002A0E54">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A0E54" w:rsidRPr="002A0E54" w:rsidRDefault="002A0E54" w:rsidP="002A0E54">
      <w:pPr>
        <w:ind w:firstLine="567"/>
        <w:jc w:val="both"/>
      </w:pPr>
      <w:r w:rsidRPr="002A0E54">
        <w:t>4.2. Арендодатель обязан:</w:t>
      </w:r>
    </w:p>
    <w:p w:rsidR="002A0E54" w:rsidRPr="002A0E54" w:rsidRDefault="002A0E54" w:rsidP="002A0E54">
      <w:pPr>
        <w:ind w:firstLine="567"/>
        <w:jc w:val="both"/>
      </w:pPr>
      <w:r w:rsidRPr="002A0E54">
        <w:t>4.2.1. Выполнять в полном объеме все условия Договора.</w:t>
      </w:r>
    </w:p>
    <w:p w:rsidR="002A0E54" w:rsidRDefault="002A0E54" w:rsidP="00473FC5">
      <w:pPr>
        <w:pStyle w:val="2"/>
        <w:spacing w:after="0" w:line="240" w:lineRule="auto"/>
        <w:ind w:firstLine="567"/>
        <w:jc w:val="both"/>
      </w:pPr>
      <w:r w:rsidRPr="002A0E54">
        <w:t>4.2.2. Передать Арендатору участок по акту приема-передачи.</w:t>
      </w:r>
    </w:p>
    <w:p w:rsidR="002A0E54" w:rsidRPr="002A0E54" w:rsidRDefault="002A0E54" w:rsidP="00473FC5">
      <w:pPr>
        <w:pStyle w:val="2"/>
        <w:spacing w:after="0" w:line="240" w:lineRule="auto"/>
        <w:ind w:firstLine="567"/>
        <w:jc w:val="both"/>
      </w:pPr>
      <w:r w:rsidRPr="002A0E54">
        <w:t>4.2.3. Письменно в десятидневный срок уведомить Арендатора об изменении номеров счетов для перечисления арендной платы, указанных в п. 3.2.</w:t>
      </w:r>
    </w:p>
    <w:p w:rsidR="002A0E54" w:rsidRPr="002A0E54" w:rsidRDefault="002A0E54" w:rsidP="00473FC5">
      <w:pPr>
        <w:pStyle w:val="2"/>
        <w:spacing w:after="0" w:line="240" w:lineRule="auto"/>
        <w:ind w:firstLine="567"/>
        <w:jc w:val="both"/>
      </w:pPr>
      <w:r w:rsidRPr="002A0E54">
        <w:t>4.2.4. Своевременно производить перерасчет арендной платы и своевременно информировать об этом Арендатора.</w:t>
      </w:r>
    </w:p>
    <w:p w:rsidR="002A0E54" w:rsidRPr="002A0E54" w:rsidRDefault="002A0E54" w:rsidP="00473FC5">
      <w:pPr>
        <w:pStyle w:val="2"/>
        <w:spacing w:after="0" w:line="240" w:lineRule="auto"/>
        <w:ind w:firstLine="567"/>
        <w:jc w:val="both"/>
      </w:pPr>
      <w:r w:rsidRPr="002A0E54">
        <w:t>4.3. Арендатор имеет право:</w:t>
      </w:r>
    </w:p>
    <w:p w:rsidR="002A0E54" w:rsidRPr="002A0E54" w:rsidRDefault="002A0E54" w:rsidP="002A0E54">
      <w:pPr>
        <w:ind w:firstLine="567"/>
        <w:jc w:val="both"/>
      </w:pPr>
      <w:r w:rsidRPr="002A0E54">
        <w:t>4.3.1. Использовать участок на условиях, установленных Договором.</w:t>
      </w:r>
    </w:p>
    <w:p w:rsidR="002A0E54" w:rsidRPr="002A0E54" w:rsidRDefault="002A0E54" w:rsidP="00473FC5">
      <w:pPr>
        <w:pStyle w:val="ab"/>
        <w:suppressAutoHyphens/>
        <w:spacing w:after="0"/>
        <w:ind w:firstLine="567"/>
        <w:jc w:val="both"/>
      </w:pPr>
      <w:r w:rsidRPr="002A0E54">
        <w:t>Производить строительство, реконструкцию зданий и сооружений в установленном законодательством Российской Федерации порядке</w:t>
      </w:r>
      <w:r w:rsidR="005E6401">
        <w:t>, с соблюдением правил, установленных градостроительным регламентом.</w:t>
      </w:r>
    </w:p>
    <w:p w:rsidR="00473FC5" w:rsidRDefault="00473FC5" w:rsidP="00473FC5">
      <w:pPr>
        <w:pStyle w:val="2"/>
        <w:spacing w:after="0" w:line="240" w:lineRule="auto"/>
        <w:ind w:firstLine="567"/>
        <w:jc w:val="both"/>
      </w:pPr>
    </w:p>
    <w:p w:rsidR="002A0E54" w:rsidRPr="002A0E54" w:rsidRDefault="002A0E54" w:rsidP="00473FC5">
      <w:pPr>
        <w:pStyle w:val="2"/>
        <w:spacing w:after="0" w:line="240" w:lineRule="auto"/>
        <w:ind w:firstLine="567"/>
        <w:jc w:val="both"/>
      </w:pPr>
      <w:r w:rsidRPr="002A0E54">
        <w:t>4.4. Арендатор обязан:</w:t>
      </w:r>
    </w:p>
    <w:p w:rsidR="002A0E54" w:rsidRPr="002A0E54" w:rsidRDefault="002A0E54" w:rsidP="00473FC5">
      <w:pPr>
        <w:pStyle w:val="2"/>
        <w:spacing w:after="0" w:line="240" w:lineRule="auto"/>
        <w:ind w:firstLine="567"/>
        <w:jc w:val="both"/>
      </w:pPr>
      <w:r w:rsidRPr="002A0E54">
        <w:t>4.4.1. Выполнять в полном объеме все условия Договора.</w:t>
      </w:r>
    </w:p>
    <w:p w:rsidR="002A0E54" w:rsidRPr="002A0E54" w:rsidRDefault="002A0E54" w:rsidP="00473FC5">
      <w:pPr>
        <w:pStyle w:val="2"/>
        <w:spacing w:after="0" w:line="240" w:lineRule="auto"/>
        <w:ind w:firstLine="567"/>
        <w:jc w:val="both"/>
      </w:pPr>
      <w:r w:rsidRPr="002A0E54">
        <w:t>4.4.2. Использовать участок в соответствии с целевым назначением и разрешенным использованием.</w:t>
      </w:r>
    </w:p>
    <w:p w:rsidR="002A0E54" w:rsidRPr="002A0E54" w:rsidRDefault="002A0E54" w:rsidP="00473FC5">
      <w:pPr>
        <w:pStyle w:val="2"/>
        <w:spacing w:after="0" w:line="240" w:lineRule="auto"/>
        <w:ind w:right="-21" w:firstLine="567"/>
        <w:jc w:val="both"/>
      </w:pPr>
      <w:r w:rsidRPr="002A0E54">
        <w:t xml:space="preserve">4.4.3. Уплачивать в размере и на условиях, установленных Договором, арендную плату. Ежегодно в срок до 1 марта уточнять у Арендодателя размер арендной платы. </w:t>
      </w:r>
    </w:p>
    <w:p w:rsidR="002A0E54" w:rsidRPr="002A0E54" w:rsidRDefault="002A0E54" w:rsidP="00473FC5">
      <w:pPr>
        <w:pStyle w:val="2"/>
        <w:spacing w:after="0" w:line="240" w:lineRule="auto"/>
        <w:ind w:firstLine="567"/>
        <w:jc w:val="both"/>
      </w:pPr>
      <w:r w:rsidRPr="002A0E54">
        <w:t xml:space="preserve">4.4.4.Обеспечить Арендодателю (его законным представителям), представителям органов государственного земельного контроля доступ на участок по их требованию. </w:t>
      </w:r>
    </w:p>
    <w:p w:rsidR="002A0E54" w:rsidRPr="002A0E54" w:rsidRDefault="002A0E54" w:rsidP="00473FC5">
      <w:pPr>
        <w:pStyle w:val="2"/>
        <w:spacing w:after="0" w:line="240" w:lineRule="auto"/>
        <w:ind w:firstLine="567"/>
        <w:jc w:val="both"/>
      </w:pPr>
      <w:r w:rsidRPr="002A0E54">
        <w:t>4.4.5. После подписания Договора и изменений к нему произвести его (их) государственную регистрацию в органе, осуществляющем государственную регистрацию прав на недвижимое имущество и сделок с ним, в двухмесячный срок с момента подписания.</w:t>
      </w:r>
    </w:p>
    <w:p w:rsidR="002A0E54" w:rsidRPr="002A0E54" w:rsidRDefault="002A0E54" w:rsidP="002A0E54">
      <w:pPr>
        <w:widowControl w:val="0"/>
        <w:autoSpaceDE w:val="0"/>
        <w:autoSpaceDN w:val="0"/>
        <w:adjustRightInd w:val="0"/>
        <w:ind w:firstLine="567"/>
        <w:jc w:val="both"/>
      </w:pPr>
      <w:r w:rsidRPr="002A0E54">
        <w:t>Несоблюдение обязательного требования о государственной регистрации настоящего Договора влечет его недействительность. В этом случае при условии отсутствия уведомления о государственной регистрации, документов подтверждающих обращение Арендатора в уполномоченный орган для осуществления регистрации, Договор признается незаключенным.</w:t>
      </w:r>
    </w:p>
    <w:p w:rsidR="002A0E54" w:rsidRPr="002A0E54" w:rsidRDefault="002A0E54" w:rsidP="002A0E54">
      <w:pPr>
        <w:widowControl w:val="0"/>
        <w:autoSpaceDE w:val="0"/>
        <w:autoSpaceDN w:val="0"/>
        <w:adjustRightInd w:val="0"/>
        <w:ind w:firstLine="567"/>
        <w:jc w:val="both"/>
      </w:pPr>
      <w:r w:rsidRPr="002A0E54">
        <w:t xml:space="preserve">По истечении 10 дней после окончания срока установленного в настоящем пункте Договора, в случае </w:t>
      </w:r>
      <w:proofErr w:type="spellStart"/>
      <w:r w:rsidRPr="002A0E54">
        <w:t>непоступления</w:t>
      </w:r>
      <w:proofErr w:type="spellEnd"/>
      <w:r w:rsidRPr="002A0E54">
        <w:t xml:space="preserve"> сообщения о произведенной регистрации Договора, Арендодатель обращается в суд для принудительной регистрации Договора. В этом случае все судебные издержки возлагаются на Арендатора.</w:t>
      </w:r>
    </w:p>
    <w:p w:rsidR="002A0E54" w:rsidRPr="002A0E54" w:rsidRDefault="002A0E54" w:rsidP="002A0E54">
      <w:pPr>
        <w:ind w:firstLine="567"/>
        <w:jc w:val="both"/>
      </w:pPr>
      <w:r w:rsidRPr="002A0E54">
        <w:t>4.4.6.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A0E54" w:rsidRPr="002A0E54" w:rsidRDefault="002A0E54" w:rsidP="002A0E54">
      <w:pPr>
        <w:ind w:firstLine="567"/>
        <w:jc w:val="both"/>
      </w:pPr>
      <w:r w:rsidRPr="002A0E54">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A0E54" w:rsidRPr="002A0E54" w:rsidRDefault="002A0E54" w:rsidP="002A0E54">
      <w:pPr>
        <w:ind w:firstLine="567"/>
        <w:jc w:val="both"/>
      </w:pPr>
      <w:r w:rsidRPr="002A0E54">
        <w:t>4.4.8. Письменно в десятидневный срок уведомить Арендодателя об изменении своих реквизитов.</w:t>
      </w:r>
    </w:p>
    <w:p w:rsidR="002A0E54" w:rsidRPr="002A0E54" w:rsidRDefault="002A0E54" w:rsidP="002A0E54">
      <w:pPr>
        <w:ind w:firstLine="567"/>
        <w:jc w:val="both"/>
      </w:pPr>
      <w:r w:rsidRPr="002A0E54">
        <w:lastRenderedPageBreak/>
        <w:t xml:space="preserve">4.4.9. Выполнять в соответствии с требованиями эксплуатационных служб условия эксплуатации городских подземных и наземных коммуникаций, сооружений, дорог и не препятствовать их ремонту и обслуживанию. </w:t>
      </w:r>
    </w:p>
    <w:p w:rsidR="002A0E54" w:rsidRPr="002A0E54" w:rsidRDefault="002A0E54" w:rsidP="002A0E54">
      <w:pPr>
        <w:ind w:firstLine="567"/>
        <w:jc w:val="both"/>
      </w:pPr>
      <w:r w:rsidRPr="002A0E54">
        <w:t>Обеспечить вывоз и утилизацию строительного мусора и бытовых отходов с территории передаваемого участка.</w:t>
      </w:r>
    </w:p>
    <w:p w:rsidR="002A0E54" w:rsidRPr="002A0E54" w:rsidRDefault="002A0E54" w:rsidP="002A0E54">
      <w:pPr>
        <w:ind w:firstLine="567"/>
        <w:jc w:val="both"/>
      </w:pPr>
      <w:r w:rsidRPr="002A0E54">
        <w:t xml:space="preserve">4.5. Арендодатель и Арендатор имеют иные права и несут иные обязанности, установленные законодательством Российской Федерации. </w:t>
      </w:r>
    </w:p>
    <w:p w:rsidR="008C185D" w:rsidRDefault="008C185D" w:rsidP="008C185D">
      <w:pPr>
        <w:pStyle w:val="2"/>
        <w:spacing w:after="0" w:line="240" w:lineRule="auto"/>
        <w:ind w:firstLine="567"/>
        <w:jc w:val="center"/>
        <w:rPr>
          <w:b/>
          <w:bCs/>
        </w:rPr>
      </w:pPr>
    </w:p>
    <w:p w:rsidR="002A0E54" w:rsidRDefault="002A0E54" w:rsidP="008C185D">
      <w:pPr>
        <w:pStyle w:val="2"/>
        <w:spacing w:after="0" w:line="240" w:lineRule="auto"/>
        <w:ind w:firstLine="567"/>
        <w:jc w:val="center"/>
        <w:rPr>
          <w:b/>
          <w:bCs/>
        </w:rPr>
      </w:pPr>
      <w:r w:rsidRPr="002A0E54">
        <w:rPr>
          <w:b/>
          <w:bCs/>
        </w:rPr>
        <w:t>5. Ответственность Сторон</w:t>
      </w:r>
    </w:p>
    <w:p w:rsidR="008C185D" w:rsidRPr="002A0E54" w:rsidRDefault="008C185D" w:rsidP="008C185D">
      <w:pPr>
        <w:pStyle w:val="2"/>
        <w:spacing w:after="0" w:line="240" w:lineRule="auto"/>
        <w:ind w:firstLine="567"/>
        <w:jc w:val="center"/>
        <w:rPr>
          <w:b/>
          <w:bCs/>
        </w:rPr>
      </w:pPr>
    </w:p>
    <w:p w:rsidR="002A0E54" w:rsidRPr="002A0E54" w:rsidRDefault="002A0E54" w:rsidP="00473FC5">
      <w:pPr>
        <w:pStyle w:val="2"/>
        <w:spacing w:after="0" w:line="240" w:lineRule="auto"/>
        <w:ind w:firstLine="567"/>
        <w:jc w:val="both"/>
      </w:pPr>
      <w:r w:rsidRPr="002A0E54">
        <w:t>5.1. За нарушение условий Договора Стороны несут ответственность, предусмотренную законодательством Российской Федерации.</w:t>
      </w:r>
    </w:p>
    <w:p w:rsidR="002A0E54" w:rsidRPr="002A0E54" w:rsidRDefault="002A0E54" w:rsidP="00473FC5">
      <w:pPr>
        <w:pStyle w:val="2"/>
        <w:spacing w:after="0" w:line="240" w:lineRule="auto"/>
        <w:ind w:firstLine="567"/>
        <w:jc w:val="both"/>
      </w:pPr>
      <w:r w:rsidRPr="002A0E54">
        <w:t>5.2. За нарушение срока внесения арендной платы по Договору, Арендатор выплачивает Арендодателю пени из расчета 1/300 ставки рефинансирования ЦБ РФ, действующей на день неисполнения обязательств от размера не внесенной арендной платы за каждый календарный день просрочки.</w:t>
      </w:r>
    </w:p>
    <w:p w:rsidR="002A0E54" w:rsidRPr="002A0E54" w:rsidRDefault="002A0E54" w:rsidP="00473FC5">
      <w:pPr>
        <w:pStyle w:val="a6"/>
        <w:suppressAutoHyphens/>
        <w:spacing w:after="0"/>
        <w:ind w:firstLine="567"/>
        <w:jc w:val="both"/>
      </w:pPr>
      <w:r w:rsidRPr="002A0E54">
        <w:t>5.3. Наложение пени в связи с нарушением законодательства не освобождает Арендатора от устранения нарушений в установленный срок.</w:t>
      </w:r>
    </w:p>
    <w:p w:rsidR="002A0E54" w:rsidRPr="002A0E54" w:rsidRDefault="002A0E54" w:rsidP="00473FC5">
      <w:pPr>
        <w:pStyle w:val="a6"/>
        <w:suppressAutoHyphens/>
        <w:spacing w:after="0"/>
        <w:ind w:firstLine="567"/>
        <w:jc w:val="both"/>
      </w:pPr>
      <w:r w:rsidRPr="002A0E54">
        <w:t xml:space="preserve">5.4. В случае несвоевременного возврата Арендатором земельного участка Арендодателю после прекращения действия настоящего Договора, Арендатор уплачивает арендную плату за всё время просрочки в двукратном размере. </w:t>
      </w:r>
    </w:p>
    <w:p w:rsidR="002A0E54" w:rsidRPr="002A0E54" w:rsidRDefault="002A0E54" w:rsidP="00473FC5">
      <w:pPr>
        <w:pStyle w:val="a6"/>
        <w:suppressAutoHyphens/>
        <w:spacing w:after="0"/>
        <w:ind w:firstLine="567"/>
        <w:jc w:val="both"/>
      </w:pPr>
      <w:r w:rsidRPr="002A0E54">
        <w:t>5.5. Не использование земельного участка в течение трех лет согласно его разрешенному использованию является нарушением договорных отношений и основанием для расторжения договора аренды.</w:t>
      </w:r>
    </w:p>
    <w:p w:rsidR="002A0E54" w:rsidRPr="002A0E54" w:rsidRDefault="002A0E54" w:rsidP="00473FC5">
      <w:pPr>
        <w:pStyle w:val="2"/>
        <w:spacing w:after="0" w:line="240" w:lineRule="auto"/>
        <w:ind w:right="-21" w:firstLine="567"/>
        <w:jc w:val="both"/>
      </w:pPr>
      <w:r w:rsidRPr="002A0E54">
        <w:t>5.6.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A0E54" w:rsidRPr="002A0E54" w:rsidRDefault="002A0E54" w:rsidP="008C185D">
      <w:pPr>
        <w:pStyle w:val="2"/>
        <w:spacing w:after="0" w:line="240" w:lineRule="auto"/>
        <w:ind w:firstLine="567"/>
        <w:jc w:val="center"/>
        <w:rPr>
          <w:b/>
          <w:bCs/>
        </w:rPr>
      </w:pPr>
      <w:r w:rsidRPr="002A0E54">
        <w:rPr>
          <w:b/>
          <w:bCs/>
        </w:rPr>
        <w:t>6. Изменение, расторжение и прекращение Договора</w:t>
      </w:r>
    </w:p>
    <w:p w:rsidR="002A0E54" w:rsidRPr="002A0E54" w:rsidRDefault="002A0E54" w:rsidP="008C185D">
      <w:pPr>
        <w:pStyle w:val="21"/>
        <w:spacing w:after="0" w:line="240" w:lineRule="auto"/>
        <w:ind w:firstLine="284"/>
      </w:pPr>
      <w:r w:rsidRPr="002A0E54">
        <w:t>6.1. Все изменения и (или) дополнения к Договору оформляются Сторонами в письменной форме.</w:t>
      </w:r>
    </w:p>
    <w:p w:rsidR="002A0E54" w:rsidRPr="002A0E54" w:rsidRDefault="002A0E54" w:rsidP="00473FC5">
      <w:pPr>
        <w:pStyle w:val="2"/>
        <w:spacing w:after="0" w:line="240" w:lineRule="auto"/>
        <w:ind w:firstLine="567"/>
        <w:jc w:val="both"/>
      </w:pPr>
      <w:r w:rsidRPr="002A0E54">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2A0E54" w:rsidRPr="002A0E54" w:rsidRDefault="002A0E54" w:rsidP="00473FC5">
      <w:pPr>
        <w:pStyle w:val="2"/>
        <w:spacing w:after="0" w:line="240" w:lineRule="auto"/>
        <w:ind w:firstLine="567"/>
        <w:jc w:val="both"/>
      </w:pPr>
      <w:r w:rsidRPr="002A0E54">
        <w:t>6.3. При прекращении Договора Арендатор обязан вернуть Арендодателю участок в надлежащем состоянии.</w:t>
      </w:r>
    </w:p>
    <w:p w:rsidR="002A0E54" w:rsidRPr="002A0E54" w:rsidRDefault="002A0E54" w:rsidP="002A0E54">
      <w:pPr>
        <w:ind w:firstLine="567"/>
        <w:jc w:val="center"/>
        <w:rPr>
          <w:b/>
          <w:bCs/>
        </w:rPr>
      </w:pPr>
      <w:r w:rsidRPr="002A0E54">
        <w:rPr>
          <w:b/>
          <w:bCs/>
        </w:rPr>
        <w:t>7. Рассмотрение и урегулирование споров</w:t>
      </w:r>
    </w:p>
    <w:p w:rsidR="002A0E54" w:rsidRPr="002A0E54" w:rsidRDefault="002A0E54" w:rsidP="00473FC5">
      <w:pPr>
        <w:pStyle w:val="2"/>
        <w:spacing w:after="0" w:line="240" w:lineRule="auto"/>
        <w:ind w:firstLine="567"/>
        <w:jc w:val="both"/>
      </w:pPr>
      <w:r w:rsidRPr="002A0E54">
        <w:t>7.1. Все споры между Сторонами, возникающие по Договору, разрешаются в соответствии с законодательством Российской Федерации.</w:t>
      </w:r>
    </w:p>
    <w:p w:rsidR="002A0E54" w:rsidRPr="002A0E54" w:rsidRDefault="002A0E54" w:rsidP="008C185D">
      <w:pPr>
        <w:pStyle w:val="2"/>
        <w:spacing w:after="0" w:line="240" w:lineRule="auto"/>
        <w:ind w:firstLine="567"/>
        <w:jc w:val="center"/>
        <w:rPr>
          <w:b/>
          <w:bCs/>
        </w:rPr>
      </w:pPr>
      <w:r w:rsidRPr="002A0E54">
        <w:rPr>
          <w:b/>
          <w:bCs/>
        </w:rPr>
        <w:t>8. Особые условия договора</w:t>
      </w:r>
    </w:p>
    <w:p w:rsidR="002A0E54" w:rsidRPr="002A0E54" w:rsidRDefault="002A0E54" w:rsidP="002A0E54">
      <w:pPr>
        <w:pStyle w:val="210"/>
        <w:suppressAutoHyphens/>
        <w:ind w:firstLine="567"/>
        <w:rPr>
          <w:sz w:val="24"/>
        </w:rPr>
      </w:pPr>
      <w:r w:rsidRPr="002A0E54">
        <w:rPr>
          <w:sz w:val="24"/>
        </w:rPr>
        <w:t>8.1. Участок надлежит использовать строго в целях, предусмотренных п.1.1 настоящего договора. Изменение разрешенного использования земельного участка в пределах срока действия договора аренды не допускается.</w:t>
      </w:r>
    </w:p>
    <w:p w:rsidR="002A0E54" w:rsidRPr="002A0E54" w:rsidRDefault="002A0E54" w:rsidP="002A0E54">
      <w:pPr>
        <w:pStyle w:val="210"/>
        <w:suppressAutoHyphens/>
        <w:ind w:firstLine="567"/>
        <w:rPr>
          <w:sz w:val="24"/>
        </w:rPr>
      </w:pPr>
      <w:r w:rsidRPr="002A0E54">
        <w:rPr>
          <w:sz w:val="24"/>
        </w:rPr>
        <w:t xml:space="preserve">8.2. Арендатор Участка </w:t>
      </w:r>
      <w:r w:rsidRPr="002A0E54">
        <w:rPr>
          <w:sz w:val="24"/>
          <w:u w:val="single"/>
        </w:rPr>
        <w:t>не вправе</w:t>
      </w:r>
      <w:r w:rsidRPr="002A0E54">
        <w:rPr>
          <w:sz w:val="24"/>
        </w:rPr>
        <w:t xml:space="preserve"> передавать свои права и обязанности по Договору третьему лицу, в том числе отдавать арендные права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передавать земельный участок в субаренду с соответствии с п.7 статьи 448 Гражданского Кодекса Российской Федерации. </w:t>
      </w:r>
    </w:p>
    <w:p w:rsidR="002A0E54" w:rsidRPr="002A0E54" w:rsidRDefault="002A0E54" w:rsidP="002A0E54">
      <w:pPr>
        <w:suppressAutoHyphens/>
        <w:ind w:firstLine="567"/>
        <w:jc w:val="both"/>
      </w:pPr>
      <w:r w:rsidRPr="002A0E54">
        <w:t>8.3. На Участке запрещается:</w:t>
      </w:r>
    </w:p>
    <w:p w:rsidR="002A0E54" w:rsidRPr="002A0E54" w:rsidRDefault="002A0E54" w:rsidP="002A0E54">
      <w:pPr>
        <w:tabs>
          <w:tab w:val="left" w:pos="1080"/>
        </w:tabs>
        <w:suppressAutoHyphens/>
        <w:ind w:firstLine="567"/>
        <w:jc w:val="both"/>
      </w:pPr>
      <w:r w:rsidRPr="002A0E54">
        <w:t>8.3.1. Нарушать инженерные сети и коммуникации, находящиеся или проходящие через Участок (при их наличии).</w:t>
      </w:r>
    </w:p>
    <w:p w:rsidR="002A0E54" w:rsidRPr="002A0E54" w:rsidRDefault="002A0E54" w:rsidP="002A0E54">
      <w:pPr>
        <w:tabs>
          <w:tab w:val="left" w:pos="1080"/>
        </w:tabs>
        <w:suppressAutoHyphens/>
        <w:ind w:firstLine="567"/>
        <w:jc w:val="both"/>
      </w:pPr>
      <w:r w:rsidRPr="002A0E54">
        <w:t xml:space="preserve">8.3.2. Изменять границы арендуемого Участка. </w:t>
      </w:r>
    </w:p>
    <w:p w:rsidR="002A0E54" w:rsidRPr="002A0E54" w:rsidRDefault="002A0E54" w:rsidP="002A0E54">
      <w:pPr>
        <w:pStyle w:val="2"/>
        <w:spacing w:line="240" w:lineRule="auto"/>
        <w:ind w:firstLine="567"/>
        <w:jc w:val="both"/>
      </w:pPr>
      <w:r w:rsidRPr="002A0E54">
        <w:lastRenderedPageBreak/>
        <w:t>8.4. Расходы, связанные с государственной регистрацией Договора, изменений и дополнений к Договору, возлагаются на Арендатора.</w:t>
      </w:r>
    </w:p>
    <w:p w:rsidR="002A0E54" w:rsidRPr="002A0E54" w:rsidRDefault="002A0E54" w:rsidP="002A0E54">
      <w:pPr>
        <w:pStyle w:val="2"/>
        <w:spacing w:line="240" w:lineRule="auto"/>
        <w:ind w:firstLine="567"/>
        <w:jc w:val="both"/>
      </w:pPr>
      <w:r w:rsidRPr="002A0E54">
        <w:t xml:space="preserve">8.5. Договор составлен в 3 (трех) экземплярах, имеющих одинаковую юридическую силу, из которых по одному экземпляру хранится у Сторон. </w:t>
      </w:r>
    </w:p>
    <w:p w:rsidR="002A0E54" w:rsidRPr="002A0E54" w:rsidRDefault="002A0E54" w:rsidP="002A0E54">
      <w:pPr>
        <w:pStyle w:val="2"/>
        <w:spacing w:line="240" w:lineRule="auto"/>
        <w:ind w:firstLine="567"/>
        <w:jc w:val="both"/>
      </w:pPr>
      <w:r w:rsidRPr="002A0E54">
        <w:t>8.6. Условия договора распространяются на отношения, возникшие со дня подписания сторонами акта приема-передачи земельного участка.</w:t>
      </w:r>
    </w:p>
    <w:p w:rsidR="002A0E54" w:rsidRPr="002A0E54" w:rsidRDefault="002A0E54" w:rsidP="002A0E54">
      <w:pPr>
        <w:ind w:firstLine="567"/>
        <w:jc w:val="both"/>
      </w:pPr>
      <w:r w:rsidRPr="002A0E54">
        <w:t>8.7. Приложениями к Договору являются кадастровый паспорт земельного участка, акт приема – передачи земельного участка.</w:t>
      </w:r>
    </w:p>
    <w:p w:rsidR="002A0E54" w:rsidRPr="002A0E54" w:rsidRDefault="002A0E54" w:rsidP="008C185D">
      <w:pPr>
        <w:pStyle w:val="2"/>
        <w:spacing w:line="240" w:lineRule="auto"/>
        <w:ind w:firstLine="567"/>
        <w:jc w:val="center"/>
        <w:rPr>
          <w:b/>
          <w:bCs/>
        </w:rPr>
      </w:pPr>
      <w:r w:rsidRPr="002A0E54">
        <w:rPr>
          <w:b/>
          <w:bCs/>
        </w:rPr>
        <w:t>9. Реквизиты Сторон</w:t>
      </w:r>
    </w:p>
    <w:p w:rsidR="002A0E54" w:rsidRPr="002A0E54" w:rsidRDefault="002A0E54" w:rsidP="002A0E54">
      <w:pPr>
        <w:pStyle w:val="a6"/>
        <w:ind w:firstLine="567"/>
        <w:rPr>
          <w:b/>
        </w:rPr>
      </w:pPr>
      <w:r w:rsidRPr="002A0E54">
        <w:rPr>
          <w:b/>
        </w:rPr>
        <w:t xml:space="preserve">Арендодатель: </w:t>
      </w:r>
    </w:p>
    <w:p w:rsidR="002A0E54" w:rsidRPr="002A0E54" w:rsidRDefault="002A0E54" w:rsidP="002A0E54">
      <w:pPr>
        <w:pStyle w:val="a6"/>
        <w:ind w:firstLine="567"/>
        <w:rPr>
          <w:b/>
        </w:rPr>
      </w:pPr>
      <w:r w:rsidRPr="002A0E54">
        <w:t>администрация города Благодарного</w:t>
      </w:r>
    </w:p>
    <w:p w:rsidR="002A0E54" w:rsidRPr="002A0E54" w:rsidRDefault="002A0E54" w:rsidP="002A0E54">
      <w:pPr>
        <w:pStyle w:val="a6"/>
        <w:ind w:firstLine="567"/>
      </w:pPr>
      <w:r w:rsidRPr="002A0E54">
        <w:t>Ставропольский край, Благодарненский район</w:t>
      </w:r>
    </w:p>
    <w:p w:rsidR="002A0E54" w:rsidRPr="002A0E54" w:rsidRDefault="002A0E54" w:rsidP="002A0E54">
      <w:pPr>
        <w:pStyle w:val="a6"/>
        <w:ind w:firstLine="567"/>
      </w:pPr>
      <w:r w:rsidRPr="002A0E54">
        <w:t>_________________________________________</w:t>
      </w:r>
    </w:p>
    <w:p w:rsidR="002A0E54" w:rsidRPr="002A0E54" w:rsidRDefault="002A0E54" w:rsidP="002A0E54">
      <w:pPr>
        <w:ind w:firstLine="567"/>
        <w:jc w:val="both"/>
      </w:pPr>
      <w:r w:rsidRPr="002A0E54">
        <w:rPr>
          <w:b/>
        </w:rPr>
        <w:t xml:space="preserve">Арендатор: </w:t>
      </w:r>
    </w:p>
    <w:p w:rsidR="002A0E54" w:rsidRPr="002A0E54" w:rsidRDefault="002A0E54" w:rsidP="002A0E54">
      <w:pPr>
        <w:ind w:firstLine="567"/>
        <w:jc w:val="both"/>
      </w:pPr>
    </w:p>
    <w:p w:rsidR="002A0E54" w:rsidRPr="002A0E54" w:rsidRDefault="002A0E54" w:rsidP="002A0E54">
      <w:pPr>
        <w:ind w:firstLine="567"/>
        <w:jc w:val="center"/>
        <w:rPr>
          <w:b/>
          <w:bCs/>
        </w:rPr>
      </w:pPr>
      <w:r w:rsidRPr="002A0E54">
        <w:rPr>
          <w:b/>
          <w:bCs/>
        </w:rPr>
        <w:t>10. Подписи Сторон</w:t>
      </w:r>
    </w:p>
    <w:p w:rsidR="002A0E54" w:rsidRPr="002A0E54" w:rsidRDefault="002A0E54" w:rsidP="002A0E54">
      <w:pPr>
        <w:ind w:firstLine="567"/>
        <w:jc w:val="center"/>
        <w:rPr>
          <w:b/>
          <w:bCs/>
        </w:rPr>
      </w:pPr>
    </w:p>
    <w:tbl>
      <w:tblPr>
        <w:tblW w:w="9039" w:type="dxa"/>
        <w:tblLook w:val="01E0"/>
      </w:tblPr>
      <w:tblGrid>
        <w:gridCol w:w="4915"/>
        <w:gridCol w:w="4124"/>
      </w:tblGrid>
      <w:tr w:rsidR="002A0E54" w:rsidRPr="002A0E54" w:rsidTr="003C2FFB">
        <w:tc>
          <w:tcPr>
            <w:tcW w:w="4915" w:type="dxa"/>
          </w:tcPr>
          <w:p w:rsidR="002A0E54" w:rsidRPr="002A0E54" w:rsidRDefault="002A0E54" w:rsidP="002A0E54">
            <w:pPr>
              <w:ind w:right="-21" w:firstLine="567"/>
              <w:jc w:val="center"/>
            </w:pPr>
          </w:p>
          <w:p w:rsidR="002A0E54" w:rsidRPr="002A0E54" w:rsidRDefault="002A0E54" w:rsidP="002A0E54">
            <w:pPr>
              <w:ind w:right="-21" w:firstLine="567"/>
              <w:jc w:val="center"/>
              <w:rPr>
                <w:b/>
              </w:rPr>
            </w:pPr>
            <w:r w:rsidRPr="002A0E54">
              <w:rPr>
                <w:b/>
              </w:rPr>
              <w:t>Арендодатель:</w:t>
            </w:r>
          </w:p>
          <w:p w:rsidR="002A0E54" w:rsidRPr="002A0E54" w:rsidRDefault="002A0E54" w:rsidP="002A0E54">
            <w:pPr>
              <w:ind w:right="-30" w:firstLine="567"/>
            </w:pPr>
            <w:r w:rsidRPr="002A0E54">
              <w:t xml:space="preserve">Глава города Благодарного </w:t>
            </w:r>
          </w:p>
          <w:p w:rsidR="002A0E54" w:rsidRPr="002A0E54" w:rsidRDefault="002A0E54" w:rsidP="002A0E54">
            <w:pPr>
              <w:ind w:right="-30" w:firstLine="567"/>
            </w:pPr>
          </w:p>
          <w:p w:rsidR="002A0E54" w:rsidRPr="002A0E54" w:rsidRDefault="002A0E54" w:rsidP="002A0E54">
            <w:pPr>
              <w:ind w:right="-21" w:firstLine="567"/>
            </w:pPr>
          </w:p>
          <w:p w:rsidR="002A0E54" w:rsidRPr="002A0E54" w:rsidRDefault="002A0E54" w:rsidP="002A0E54">
            <w:pPr>
              <w:ind w:right="-21" w:firstLine="567"/>
              <w:rPr>
                <w:b/>
                <w:bCs/>
              </w:rPr>
            </w:pPr>
            <w:r w:rsidRPr="002A0E54">
              <w:t xml:space="preserve">________________ </w:t>
            </w:r>
          </w:p>
        </w:tc>
        <w:tc>
          <w:tcPr>
            <w:tcW w:w="4124" w:type="dxa"/>
          </w:tcPr>
          <w:p w:rsidR="002A0E54" w:rsidRPr="002A0E54" w:rsidRDefault="002A0E54" w:rsidP="002A0E54">
            <w:pPr>
              <w:ind w:right="-21" w:firstLine="567"/>
              <w:jc w:val="center"/>
            </w:pPr>
          </w:p>
          <w:p w:rsidR="002A0E54" w:rsidRPr="002A0E54" w:rsidRDefault="002A0E54" w:rsidP="002A0E54">
            <w:pPr>
              <w:ind w:right="-21" w:firstLine="567"/>
              <w:jc w:val="center"/>
              <w:rPr>
                <w:b/>
              </w:rPr>
            </w:pPr>
            <w:r w:rsidRPr="002A0E54">
              <w:rPr>
                <w:b/>
              </w:rPr>
              <w:t>Арендатор:</w:t>
            </w:r>
          </w:p>
          <w:p w:rsidR="002A0E54" w:rsidRPr="002A0E54" w:rsidRDefault="002A0E54" w:rsidP="002A0E54">
            <w:pPr>
              <w:ind w:right="-21" w:firstLine="567"/>
              <w:jc w:val="center"/>
            </w:pPr>
          </w:p>
          <w:p w:rsidR="002A0E54" w:rsidRPr="002A0E54" w:rsidRDefault="002A0E54" w:rsidP="002A0E54">
            <w:pPr>
              <w:ind w:right="-21" w:firstLine="567"/>
              <w:jc w:val="center"/>
            </w:pPr>
          </w:p>
          <w:p w:rsidR="002A0E54" w:rsidRPr="002A0E54" w:rsidRDefault="002A0E54" w:rsidP="002A0E54">
            <w:pPr>
              <w:ind w:right="-21" w:firstLine="567"/>
            </w:pPr>
            <w:r w:rsidRPr="002A0E54">
              <w:t>____________________</w:t>
            </w:r>
          </w:p>
          <w:p w:rsidR="002A0E54" w:rsidRPr="002A0E54" w:rsidRDefault="002A0E54" w:rsidP="002A0E54">
            <w:pPr>
              <w:ind w:right="-21" w:firstLine="567"/>
              <w:jc w:val="center"/>
              <w:rPr>
                <w:b/>
                <w:bCs/>
              </w:rPr>
            </w:pPr>
          </w:p>
        </w:tc>
      </w:tr>
    </w:tbl>
    <w:p w:rsidR="00A92FC6" w:rsidRDefault="00A92FC6" w:rsidP="002A0E54">
      <w:pPr>
        <w:ind w:firstLine="567"/>
        <w:jc w:val="center"/>
      </w:pPr>
    </w:p>
    <w:sectPr w:rsidR="00A92FC6" w:rsidSect="00F93015">
      <w:pgSz w:w="11906" w:h="16838"/>
      <w:pgMar w:top="1276" w:right="851" w:bottom="1134" w:left="1985"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5525"/>
    <w:multiLevelType w:val="hybridMultilevel"/>
    <w:tmpl w:val="9E84A790"/>
    <w:lvl w:ilvl="0" w:tplc="62F02E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F0A0004"/>
    <w:multiLevelType w:val="multilevel"/>
    <w:tmpl w:val="2A4E6F42"/>
    <w:lvl w:ilvl="0">
      <w:start w:val="1"/>
      <w:numFmt w:val="decimal"/>
      <w:lvlText w:val="%1"/>
      <w:lvlJc w:val="left"/>
      <w:pPr>
        <w:ind w:left="990" w:hanging="990"/>
      </w:pPr>
      <w:rPr>
        <w:rFonts w:ascii="inherit" w:hAnsi="inherit" w:cs="Arial" w:hint="default"/>
        <w:color w:val="000000"/>
      </w:rPr>
    </w:lvl>
    <w:lvl w:ilvl="1">
      <w:start w:val="1"/>
      <w:numFmt w:val="decimal"/>
      <w:lvlText w:val="%1.%2"/>
      <w:lvlJc w:val="left"/>
      <w:pPr>
        <w:ind w:left="1557" w:hanging="990"/>
      </w:pPr>
      <w:rPr>
        <w:rFonts w:ascii="inherit" w:hAnsi="inherit" w:cs="Arial" w:hint="default"/>
        <w:color w:val="000000"/>
      </w:rPr>
    </w:lvl>
    <w:lvl w:ilvl="2">
      <w:start w:val="1"/>
      <w:numFmt w:val="decimal"/>
      <w:lvlText w:val="%1.%2.%3"/>
      <w:lvlJc w:val="left"/>
      <w:pPr>
        <w:ind w:left="2124" w:hanging="990"/>
      </w:pPr>
      <w:rPr>
        <w:rFonts w:ascii="inherit" w:hAnsi="inherit" w:cs="Arial" w:hint="default"/>
        <w:color w:val="000000"/>
      </w:rPr>
    </w:lvl>
    <w:lvl w:ilvl="3">
      <w:start w:val="1"/>
      <w:numFmt w:val="decimal"/>
      <w:lvlText w:val="%1.%2.%3.%4"/>
      <w:lvlJc w:val="left"/>
      <w:pPr>
        <w:ind w:left="2781" w:hanging="1080"/>
      </w:pPr>
      <w:rPr>
        <w:rFonts w:ascii="inherit" w:hAnsi="inherit" w:cs="Arial" w:hint="default"/>
        <w:color w:val="000000"/>
      </w:rPr>
    </w:lvl>
    <w:lvl w:ilvl="4">
      <w:start w:val="1"/>
      <w:numFmt w:val="decimal"/>
      <w:lvlText w:val="%1.%2.%3.%4.%5"/>
      <w:lvlJc w:val="left"/>
      <w:pPr>
        <w:ind w:left="3348" w:hanging="1080"/>
      </w:pPr>
      <w:rPr>
        <w:rFonts w:ascii="inherit" w:hAnsi="inherit" w:cs="Arial" w:hint="default"/>
        <w:color w:val="000000"/>
      </w:rPr>
    </w:lvl>
    <w:lvl w:ilvl="5">
      <w:start w:val="1"/>
      <w:numFmt w:val="decimal"/>
      <w:lvlText w:val="%1.%2.%3.%4.%5.%6"/>
      <w:lvlJc w:val="left"/>
      <w:pPr>
        <w:ind w:left="4275" w:hanging="1440"/>
      </w:pPr>
      <w:rPr>
        <w:rFonts w:ascii="inherit" w:hAnsi="inherit" w:cs="Arial" w:hint="default"/>
        <w:color w:val="000000"/>
      </w:rPr>
    </w:lvl>
    <w:lvl w:ilvl="6">
      <w:start w:val="1"/>
      <w:numFmt w:val="decimal"/>
      <w:lvlText w:val="%1.%2.%3.%4.%5.%6.%7"/>
      <w:lvlJc w:val="left"/>
      <w:pPr>
        <w:ind w:left="4842" w:hanging="1440"/>
      </w:pPr>
      <w:rPr>
        <w:rFonts w:ascii="inherit" w:hAnsi="inherit" w:cs="Arial" w:hint="default"/>
        <w:color w:val="000000"/>
      </w:rPr>
    </w:lvl>
    <w:lvl w:ilvl="7">
      <w:start w:val="1"/>
      <w:numFmt w:val="decimal"/>
      <w:lvlText w:val="%1.%2.%3.%4.%5.%6.%7.%8"/>
      <w:lvlJc w:val="left"/>
      <w:pPr>
        <w:ind w:left="5769" w:hanging="1800"/>
      </w:pPr>
      <w:rPr>
        <w:rFonts w:ascii="inherit" w:hAnsi="inherit" w:cs="Arial" w:hint="default"/>
        <w:color w:val="000000"/>
      </w:rPr>
    </w:lvl>
    <w:lvl w:ilvl="8">
      <w:start w:val="1"/>
      <w:numFmt w:val="decimal"/>
      <w:lvlText w:val="%1.%2.%3.%4.%5.%6.%7.%8.%9"/>
      <w:lvlJc w:val="left"/>
      <w:pPr>
        <w:ind w:left="6696" w:hanging="2160"/>
      </w:pPr>
      <w:rPr>
        <w:rFonts w:ascii="inherit" w:hAnsi="inherit" w:cs="Arial" w:hint="default"/>
        <w:color w:val="000000"/>
      </w:rPr>
    </w:lvl>
  </w:abstractNum>
  <w:abstractNum w:abstractNumId="2">
    <w:nsid w:val="20C0164B"/>
    <w:multiLevelType w:val="multilevel"/>
    <w:tmpl w:val="5C34B080"/>
    <w:lvl w:ilvl="0">
      <w:start w:val="1"/>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985" w:hanging="2160"/>
      </w:pPr>
      <w:rPr>
        <w:rFonts w:hint="default"/>
      </w:rPr>
    </w:lvl>
  </w:abstractNum>
  <w:abstractNum w:abstractNumId="3">
    <w:nsid w:val="4C3C4F60"/>
    <w:multiLevelType w:val="hybridMultilevel"/>
    <w:tmpl w:val="9FF4D748"/>
    <w:lvl w:ilvl="0" w:tplc="701ECAA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FD6664"/>
    <w:multiLevelType w:val="singleLevel"/>
    <w:tmpl w:val="E2F20E42"/>
    <w:lvl w:ilvl="0">
      <w:start w:val="1"/>
      <w:numFmt w:val="decimal"/>
      <w:lvlText w:val="%1."/>
      <w:lvlJc w:val="left"/>
      <w:pPr>
        <w:tabs>
          <w:tab w:val="num" w:pos="1080"/>
        </w:tabs>
        <w:ind w:left="1080" w:hanging="360"/>
      </w:pPr>
      <w:rPr>
        <w:rFont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50F56"/>
    <w:rsid w:val="000008B5"/>
    <w:rsid w:val="000119EC"/>
    <w:rsid w:val="000148EE"/>
    <w:rsid w:val="00022FB5"/>
    <w:rsid w:val="000232D7"/>
    <w:rsid w:val="00030330"/>
    <w:rsid w:val="00030862"/>
    <w:rsid w:val="0003462D"/>
    <w:rsid w:val="00065C8A"/>
    <w:rsid w:val="000713C9"/>
    <w:rsid w:val="0007366E"/>
    <w:rsid w:val="00075E80"/>
    <w:rsid w:val="00080F76"/>
    <w:rsid w:val="00086E74"/>
    <w:rsid w:val="00087D81"/>
    <w:rsid w:val="00094C80"/>
    <w:rsid w:val="00097A34"/>
    <w:rsid w:val="000A3F44"/>
    <w:rsid w:val="000C6237"/>
    <w:rsid w:val="000D481A"/>
    <w:rsid w:val="000E2040"/>
    <w:rsid w:val="000E5364"/>
    <w:rsid w:val="000F2369"/>
    <w:rsid w:val="000F676A"/>
    <w:rsid w:val="000F6DCE"/>
    <w:rsid w:val="000F6F09"/>
    <w:rsid w:val="000F7EB9"/>
    <w:rsid w:val="00117332"/>
    <w:rsid w:val="001201CD"/>
    <w:rsid w:val="001222DE"/>
    <w:rsid w:val="00124536"/>
    <w:rsid w:val="00131540"/>
    <w:rsid w:val="001318A6"/>
    <w:rsid w:val="00142527"/>
    <w:rsid w:val="00144BC9"/>
    <w:rsid w:val="00144C78"/>
    <w:rsid w:val="001501BE"/>
    <w:rsid w:val="001521F2"/>
    <w:rsid w:val="0015395E"/>
    <w:rsid w:val="00156959"/>
    <w:rsid w:val="00160549"/>
    <w:rsid w:val="00163CEB"/>
    <w:rsid w:val="00166918"/>
    <w:rsid w:val="00166E5A"/>
    <w:rsid w:val="00166FEC"/>
    <w:rsid w:val="001750C1"/>
    <w:rsid w:val="00175951"/>
    <w:rsid w:val="00185209"/>
    <w:rsid w:val="00190077"/>
    <w:rsid w:val="001A65DC"/>
    <w:rsid w:val="001B0DD6"/>
    <w:rsid w:val="001B6C9E"/>
    <w:rsid w:val="001C6D0C"/>
    <w:rsid w:val="001D3DCB"/>
    <w:rsid w:val="001F03A8"/>
    <w:rsid w:val="001F172F"/>
    <w:rsid w:val="001F75D2"/>
    <w:rsid w:val="00201621"/>
    <w:rsid w:val="0020655F"/>
    <w:rsid w:val="00207C70"/>
    <w:rsid w:val="0021789B"/>
    <w:rsid w:val="002178C8"/>
    <w:rsid w:val="00223CCC"/>
    <w:rsid w:val="00230E18"/>
    <w:rsid w:val="002352A4"/>
    <w:rsid w:val="00244DD9"/>
    <w:rsid w:val="00271B91"/>
    <w:rsid w:val="002748F8"/>
    <w:rsid w:val="00276E84"/>
    <w:rsid w:val="0028608E"/>
    <w:rsid w:val="002909DD"/>
    <w:rsid w:val="00294BDB"/>
    <w:rsid w:val="002A0E54"/>
    <w:rsid w:val="002C204D"/>
    <w:rsid w:val="002C60AA"/>
    <w:rsid w:val="002C7920"/>
    <w:rsid w:val="002C7FE1"/>
    <w:rsid w:val="002D01AD"/>
    <w:rsid w:val="002D0918"/>
    <w:rsid w:val="002E0F6F"/>
    <w:rsid w:val="002E2F92"/>
    <w:rsid w:val="002E41C0"/>
    <w:rsid w:val="00302013"/>
    <w:rsid w:val="003219ED"/>
    <w:rsid w:val="00321F2A"/>
    <w:rsid w:val="00331C47"/>
    <w:rsid w:val="003472F8"/>
    <w:rsid w:val="00355AE8"/>
    <w:rsid w:val="003622E4"/>
    <w:rsid w:val="00365411"/>
    <w:rsid w:val="00373981"/>
    <w:rsid w:val="003770CD"/>
    <w:rsid w:val="00380AC4"/>
    <w:rsid w:val="00386641"/>
    <w:rsid w:val="003870B4"/>
    <w:rsid w:val="00390ECF"/>
    <w:rsid w:val="00393FAF"/>
    <w:rsid w:val="00394741"/>
    <w:rsid w:val="003A0F53"/>
    <w:rsid w:val="003A5E80"/>
    <w:rsid w:val="003B1C07"/>
    <w:rsid w:val="003B2D24"/>
    <w:rsid w:val="003B66B2"/>
    <w:rsid w:val="003C0108"/>
    <w:rsid w:val="003C2FFB"/>
    <w:rsid w:val="003C579D"/>
    <w:rsid w:val="003C70EC"/>
    <w:rsid w:val="003D6F76"/>
    <w:rsid w:val="003E32C5"/>
    <w:rsid w:val="003E643A"/>
    <w:rsid w:val="003F3070"/>
    <w:rsid w:val="003F3CD4"/>
    <w:rsid w:val="003F579D"/>
    <w:rsid w:val="004039B5"/>
    <w:rsid w:val="00411893"/>
    <w:rsid w:val="004150DC"/>
    <w:rsid w:val="004264F9"/>
    <w:rsid w:val="004319BE"/>
    <w:rsid w:val="004328BB"/>
    <w:rsid w:val="004404AD"/>
    <w:rsid w:val="00440DA2"/>
    <w:rsid w:val="00442087"/>
    <w:rsid w:val="0044606D"/>
    <w:rsid w:val="00446361"/>
    <w:rsid w:val="004537A6"/>
    <w:rsid w:val="00454215"/>
    <w:rsid w:val="00456245"/>
    <w:rsid w:val="00457BEE"/>
    <w:rsid w:val="00462B36"/>
    <w:rsid w:val="00465CA3"/>
    <w:rsid w:val="00466CD6"/>
    <w:rsid w:val="00470640"/>
    <w:rsid w:val="00473214"/>
    <w:rsid w:val="00473FC5"/>
    <w:rsid w:val="00477A42"/>
    <w:rsid w:val="00481085"/>
    <w:rsid w:val="00497C47"/>
    <w:rsid w:val="004A0026"/>
    <w:rsid w:val="004A2342"/>
    <w:rsid w:val="004B132F"/>
    <w:rsid w:val="004C1632"/>
    <w:rsid w:val="004D2968"/>
    <w:rsid w:val="004D3296"/>
    <w:rsid w:val="004D6041"/>
    <w:rsid w:val="004E0601"/>
    <w:rsid w:val="004F62AB"/>
    <w:rsid w:val="00502351"/>
    <w:rsid w:val="00503400"/>
    <w:rsid w:val="005134E6"/>
    <w:rsid w:val="0051413A"/>
    <w:rsid w:val="00520DD1"/>
    <w:rsid w:val="00524670"/>
    <w:rsid w:val="00525CFE"/>
    <w:rsid w:val="0053131A"/>
    <w:rsid w:val="00534A08"/>
    <w:rsid w:val="00534D8D"/>
    <w:rsid w:val="005426C7"/>
    <w:rsid w:val="0054638C"/>
    <w:rsid w:val="00550D06"/>
    <w:rsid w:val="00551DA8"/>
    <w:rsid w:val="00554379"/>
    <w:rsid w:val="00570AA6"/>
    <w:rsid w:val="00571646"/>
    <w:rsid w:val="00574877"/>
    <w:rsid w:val="00582020"/>
    <w:rsid w:val="00582F2B"/>
    <w:rsid w:val="005846CF"/>
    <w:rsid w:val="00585220"/>
    <w:rsid w:val="00590032"/>
    <w:rsid w:val="00592459"/>
    <w:rsid w:val="00592E4D"/>
    <w:rsid w:val="005A10B7"/>
    <w:rsid w:val="005A1DE2"/>
    <w:rsid w:val="005A4652"/>
    <w:rsid w:val="005A5C43"/>
    <w:rsid w:val="005B6EB5"/>
    <w:rsid w:val="005C562E"/>
    <w:rsid w:val="005D045B"/>
    <w:rsid w:val="005D2576"/>
    <w:rsid w:val="005D6CA2"/>
    <w:rsid w:val="005E09F6"/>
    <w:rsid w:val="005E4E1C"/>
    <w:rsid w:val="005E6401"/>
    <w:rsid w:val="005E6E7C"/>
    <w:rsid w:val="005F0566"/>
    <w:rsid w:val="005F3442"/>
    <w:rsid w:val="005F4DD4"/>
    <w:rsid w:val="005F5954"/>
    <w:rsid w:val="005F5BE5"/>
    <w:rsid w:val="00616AB3"/>
    <w:rsid w:val="00623791"/>
    <w:rsid w:val="00627704"/>
    <w:rsid w:val="006315B8"/>
    <w:rsid w:val="006405DA"/>
    <w:rsid w:val="006512DF"/>
    <w:rsid w:val="00657AC2"/>
    <w:rsid w:val="006725CD"/>
    <w:rsid w:val="0067372A"/>
    <w:rsid w:val="00676C9D"/>
    <w:rsid w:val="00680AA6"/>
    <w:rsid w:val="006855D2"/>
    <w:rsid w:val="0068591E"/>
    <w:rsid w:val="00685A7E"/>
    <w:rsid w:val="00691DD4"/>
    <w:rsid w:val="0069489E"/>
    <w:rsid w:val="00696564"/>
    <w:rsid w:val="00696903"/>
    <w:rsid w:val="00696D0C"/>
    <w:rsid w:val="006A0A5B"/>
    <w:rsid w:val="006A3FC0"/>
    <w:rsid w:val="006B76D3"/>
    <w:rsid w:val="006C6086"/>
    <w:rsid w:val="006E241A"/>
    <w:rsid w:val="006F0E74"/>
    <w:rsid w:val="006F4535"/>
    <w:rsid w:val="006F7A2F"/>
    <w:rsid w:val="007105B3"/>
    <w:rsid w:val="00731F86"/>
    <w:rsid w:val="00734FB1"/>
    <w:rsid w:val="0075044A"/>
    <w:rsid w:val="00750F56"/>
    <w:rsid w:val="00752B15"/>
    <w:rsid w:val="0075305F"/>
    <w:rsid w:val="0075339C"/>
    <w:rsid w:val="0076468D"/>
    <w:rsid w:val="00796241"/>
    <w:rsid w:val="00797476"/>
    <w:rsid w:val="007A1B7D"/>
    <w:rsid w:val="007A1C72"/>
    <w:rsid w:val="007A3C08"/>
    <w:rsid w:val="007B31DE"/>
    <w:rsid w:val="007B7181"/>
    <w:rsid w:val="007C2668"/>
    <w:rsid w:val="007D1605"/>
    <w:rsid w:val="007D1D3E"/>
    <w:rsid w:val="007D26D0"/>
    <w:rsid w:val="007D5C18"/>
    <w:rsid w:val="007D77AC"/>
    <w:rsid w:val="007E0999"/>
    <w:rsid w:val="007E0D01"/>
    <w:rsid w:val="007F499A"/>
    <w:rsid w:val="007F513A"/>
    <w:rsid w:val="007F60E9"/>
    <w:rsid w:val="007F6A19"/>
    <w:rsid w:val="007F724E"/>
    <w:rsid w:val="00801AA2"/>
    <w:rsid w:val="008027AF"/>
    <w:rsid w:val="00816823"/>
    <w:rsid w:val="00817238"/>
    <w:rsid w:val="008359C2"/>
    <w:rsid w:val="0084370B"/>
    <w:rsid w:val="008441AD"/>
    <w:rsid w:val="008451DA"/>
    <w:rsid w:val="0084633C"/>
    <w:rsid w:val="0085091E"/>
    <w:rsid w:val="0085640D"/>
    <w:rsid w:val="00860C0B"/>
    <w:rsid w:val="00860E4B"/>
    <w:rsid w:val="0086458C"/>
    <w:rsid w:val="00865D32"/>
    <w:rsid w:val="00876B15"/>
    <w:rsid w:val="00877B1E"/>
    <w:rsid w:val="00880DA1"/>
    <w:rsid w:val="0089476A"/>
    <w:rsid w:val="00895DCC"/>
    <w:rsid w:val="00895E8F"/>
    <w:rsid w:val="008B0F79"/>
    <w:rsid w:val="008B2A41"/>
    <w:rsid w:val="008B68D4"/>
    <w:rsid w:val="008B761C"/>
    <w:rsid w:val="008C185D"/>
    <w:rsid w:val="008C1B04"/>
    <w:rsid w:val="008C1F80"/>
    <w:rsid w:val="008D198E"/>
    <w:rsid w:val="008E26A8"/>
    <w:rsid w:val="008E7773"/>
    <w:rsid w:val="008F349A"/>
    <w:rsid w:val="008F4E17"/>
    <w:rsid w:val="008F7870"/>
    <w:rsid w:val="009001C1"/>
    <w:rsid w:val="00900C9D"/>
    <w:rsid w:val="00912BBF"/>
    <w:rsid w:val="00941631"/>
    <w:rsid w:val="00943A31"/>
    <w:rsid w:val="009459E3"/>
    <w:rsid w:val="0094605B"/>
    <w:rsid w:val="00962642"/>
    <w:rsid w:val="009634FD"/>
    <w:rsid w:val="009646BC"/>
    <w:rsid w:val="00967F11"/>
    <w:rsid w:val="009756DD"/>
    <w:rsid w:val="00977E11"/>
    <w:rsid w:val="009853A4"/>
    <w:rsid w:val="009857E0"/>
    <w:rsid w:val="00985E8B"/>
    <w:rsid w:val="00996106"/>
    <w:rsid w:val="009971E9"/>
    <w:rsid w:val="009A514C"/>
    <w:rsid w:val="009A6686"/>
    <w:rsid w:val="009B0128"/>
    <w:rsid w:val="009B2AF6"/>
    <w:rsid w:val="009C4B21"/>
    <w:rsid w:val="009C595E"/>
    <w:rsid w:val="009D43F0"/>
    <w:rsid w:val="009D4730"/>
    <w:rsid w:val="009D665C"/>
    <w:rsid w:val="009F1753"/>
    <w:rsid w:val="00A0412D"/>
    <w:rsid w:val="00A04963"/>
    <w:rsid w:val="00A0537A"/>
    <w:rsid w:val="00A108E8"/>
    <w:rsid w:val="00A11EFA"/>
    <w:rsid w:val="00A15294"/>
    <w:rsid w:val="00A339A5"/>
    <w:rsid w:val="00A41266"/>
    <w:rsid w:val="00A42A54"/>
    <w:rsid w:val="00A550C4"/>
    <w:rsid w:val="00A65755"/>
    <w:rsid w:val="00A710CB"/>
    <w:rsid w:val="00A819E1"/>
    <w:rsid w:val="00A8326E"/>
    <w:rsid w:val="00A8378D"/>
    <w:rsid w:val="00A85257"/>
    <w:rsid w:val="00A91070"/>
    <w:rsid w:val="00A92FC6"/>
    <w:rsid w:val="00A96D4D"/>
    <w:rsid w:val="00AA7E39"/>
    <w:rsid w:val="00AC2847"/>
    <w:rsid w:val="00AC5FED"/>
    <w:rsid w:val="00AD74B1"/>
    <w:rsid w:val="00AE5C41"/>
    <w:rsid w:val="00AF138B"/>
    <w:rsid w:val="00B0527B"/>
    <w:rsid w:val="00B21DB1"/>
    <w:rsid w:val="00B266ED"/>
    <w:rsid w:val="00B33C08"/>
    <w:rsid w:val="00B35EBB"/>
    <w:rsid w:val="00B422A7"/>
    <w:rsid w:val="00B43675"/>
    <w:rsid w:val="00B51301"/>
    <w:rsid w:val="00B51B44"/>
    <w:rsid w:val="00B51C22"/>
    <w:rsid w:val="00B52BC6"/>
    <w:rsid w:val="00B53413"/>
    <w:rsid w:val="00B556C4"/>
    <w:rsid w:val="00B576CE"/>
    <w:rsid w:val="00B726C8"/>
    <w:rsid w:val="00B72B32"/>
    <w:rsid w:val="00B76C0E"/>
    <w:rsid w:val="00B815CA"/>
    <w:rsid w:val="00B86D77"/>
    <w:rsid w:val="00B92040"/>
    <w:rsid w:val="00B920F6"/>
    <w:rsid w:val="00BD2785"/>
    <w:rsid w:val="00BD43D7"/>
    <w:rsid w:val="00BD705C"/>
    <w:rsid w:val="00BF1B2A"/>
    <w:rsid w:val="00BF376C"/>
    <w:rsid w:val="00C012ED"/>
    <w:rsid w:val="00C033F3"/>
    <w:rsid w:val="00C051F6"/>
    <w:rsid w:val="00C10AF4"/>
    <w:rsid w:val="00C11D23"/>
    <w:rsid w:val="00C15A37"/>
    <w:rsid w:val="00C35F63"/>
    <w:rsid w:val="00C36A89"/>
    <w:rsid w:val="00C65C34"/>
    <w:rsid w:val="00C80815"/>
    <w:rsid w:val="00C81935"/>
    <w:rsid w:val="00C868FA"/>
    <w:rsid w:val="00C969B5"/>
    <w:rsid w:val="00CA2D3D"/>
    <w:rsid w:val="00CA5EBF"/>
    <w:rsid w:val="00CB1D5B"/>
    <w:rsid w:val="00CB1E78"/>
    <w:rsid w:val="00CC18AA"/>
    <w:rsid w:val="00CC49CA"/>
    <w:rsid w:val="00CD11DD"/>
    <w:rsid w:val="00CD1D1A"/>
    <w:rsid w:val="00CE4697"/>
    <w:rsid w:val="00CF0EF4"/>
    <w:rsid w:val="00CF5BBE"/>
    <w:rsid w:val="00CF5E49"/>
    <w:rsid w:val="00D0439C"/>
    <w:rsid w:val="00D118BB"/>
    <w:rsid w:val="00D1323C"/>
    <w:rsid w:val="00D17333"/>
    <w:rsid w:val="00D31D1F"/>
    <w:rsid w:val="00D35F12"/>
    <w:rsid w:val="00D376E4"/>
    <w:rsid w:val="00D40290"/>
    <w:rsid w:val="00D51161"/>
    <w:rsid w:val="00D52586"/>
    <w:rsid w:val="00D562C8"/>
    <w:rsid w:val="00D63F71"/>
    <w:rsid w:val="00D65F86"/>
    <w:rsid w:val="00D75B03"/>
    <w:rsid w:val="00D761EC"/>
    <w:rsid w:val="00D774EA"/>
    <w:rsid w:val="00D848FA"/>
    <w:rsid w:val="00D856BD"/>
    <w:rsid w:val="00DA22C3"/>
    <w:rsid w:val="00DA2F98"/>
    <w:rsid w:val="00DA4BE7"/>
    <w:rsid w:val="00DA53F5"/>
    <w:rsid w:val="00DA7735"/>
    <w:rsid w:val="00DB2472"/>
    <w:rsid w:val="00DD07FE"/>
    <w:rsid w:val="00DD76BC"/>
    <w:rsid w:val="00DD7BDF"/>
    <w:rsid w:val="00DE233B"/>
    <w:rsid w:val="00DE2584"/>
    <w:rsid w:val="00DE2E85"/>
    <w:rsid w:val="00DE3CE5"/>
    <w:rsid w:val="00DF1221"/>
    <w:rsid w:val="00DF2F19"/>
    <w:rsid w:val="00DF3814"/>
    <w:rsid w:val="00E00F06"/>
    <w:rsid w:val="00E064BD"/>
    <w:rsid w:val="00E06F4A"/>
    <w:rsid w:val="00E11DF3"/>
    <w:rsid w:val="00E21E4C"/>
    <w:rsid w:val="00E2231F"/>
    <w:rsid w:val="00E27297"/>
    <w:rsid w:val="00E27DD4"/>
    <w:rsid w:val="00E3178C"/>
    <w:rsid w:val="00E321AA"/>
    <w:rsid w:val="00E3408E"/>
    <w:rsid w:val="00E504C6"/>
    <w:rsid w:val="00E530D0"/>
    <w:rsid w:val="00E639DE"/>
    <w:rsid w:val="00E648DF"/>
    <w:rsid w:val="00E7052A"/>
    <w:rsid w:val="00E73380"/>
    <w:rsid w:val="00E7390D"/>
    <w:rsid w:val="00E747E5"/>
    <w:rsid w:val="00E750B1"/>
    <w:rsid w:val="00E756DE"/>
    <w:rsid w:val="00E87B52"/>
    <w:rsid w:val="00E9112C"/>
    <w:rsid w:val="00E9125F"/>
    <w:rsid w:val="00EA16FF"/>
    <w:rsid w:val="00EA5D11"/>
    <w:rsid w:val="00EA7137"/>
    <w:rsid w:val="00EB06A9"/>
    <w:rsid w:val="00EB2ABF"/>
    <w:rsid w:val="00EB78F5"/>
    <w:rsid w:val="00EC6437"/>
    <w:rsid w:val="00EC7733"/>
    <w:rsid w:val="00ED06F6"/>
    <w:rsid w:val="00ED1257"/>
    <w:rsid w:val="00ED2A3A"/>
    <w:rsid w:val="00EF1C6F"/>
    <w:rsid w:val="00EF3CE0"/>
    <w:rsid w:val="00EF43B9"/>
    <w:rsid w:val="00F03344"/>
    <w:rsid w:val="00F11E28"/>
    <w:rsid w:val="00F16FF8"/>
    <w:rsid w:val="00F17E77"/>
    <w:rsid w:val="00F25588"/>
    <w:rsid w:val="00F30D51"/>
    <w:rsid w:val="00F3434C"/>
    <w:rsid w:val="00F36255"/>
    <w:rsid w:val="00F451C8"/>
    <w:rsid w:val="00F4799D"/>
    <w:rsid w:val="00F47F61"/>
    <w:rsid w:val="00F51639"/>
    <w:rsid w:val="00F5263F"/>
    <w:rsid w:val="00F66D20"/>
    <w:rsid w:val="00F7047D"/>
    <w:rsid w:val="00F81AF3"/>
    <w:rsid w:val="00F8204B"/>
    <w:rsid w:val="00F82289"/>
    <w:rsid w:val="00F82B43"/>
    <w:rsid w:val="00F93015"/>
    <w:rsid w:val="00FA1D2E"/>
    <w:rsid w:val="00FA5441"/>
    <w:rsid w:val="00FA6611"/>
    <w:rsid w:val="00FB7234"/>
    <w:rsid w:val="00FC0102"/>
    <w:rsid w:val="00FC2FA8"/>
    <w:rsid w:val="00FC49B8"/>
    <w:rsid w:val="00FC63DD"/>
    <w:rsid w:val="00FC7F04"/>
    <w:rsid w:val="00FE0849"/>
    <w:rsid w:val="00FE1158"/>
    <w:rsid w:val="00FE1D9E"/>
    <w:rsid w:val="00FE26C6"/>
    <w:rsid w:val="00FF4B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F56"/>
    <w:rPr>
      <w:rFonts w:eastAsia="Times New Roman"/>
      <w:sz w:val="24"/>
      <w:szCs w:val="24"/>
    </w:rPr>
  </w:style>
  <w:style w:type="paragraph" w:styleId="1">
    <w:name w:val="heading 1"/>
    <w:basedOn w:val="a"/>
    <w:next w:val="a"/>
    <w:link w:val="10"/>
    <w:uiPriority w:val="99"/>
    <w:qFormat/>
    <w:rsid w:val="002A0E54"/>
    <w:pPr>
      <w:keepNext/>
      <w:jc w:val="center"/>
      <w:outlineLvl w:val="0"/>
    </w:pPr>
    <w:rPr>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50F56"/>
    <w:pPr>
      <w:jc w:val="center"/>
    </w:pPr>
    <w:rPr>
      <w:sz w:val="20"/>
      <w:szCs w:val="20"/>
      <w:lang/>
    </w:rPr>
  </w:style>
  <w:style w:type="character" w:customStyle="1" w:styleId="a4">
    <w:name w:val="Название Знак"/>
    <w:link w:val="a3"/>
    <w:rsid w:val="00750F56"/>
    <w:rPr>
      <w:rFonts w:eastAsia="Times New Roman"/>
      <w:lang w:eastAsia="ru-RU"/>
    </w:rPr>
  </w:style>
  <w:style w:type="paragraph" w:styleId="a5">
    <w:name w:val="List Paragraph"/>
    <w:basedOn w:val="a"/>
    <w:uiPriority w:val="34"/>
    <w:qFormat/>
    <w:rsid w:val="00750F56"/>
    <w:pPr>
      <w:ind w:left="720"/>
      <w:contextualSpacing/>
    </w:pPr>
  </w:style>
  <w:style w:type="paragraph" w:styleId="a6">
    <w:name w:val="Body Text"/>
    <w:basedOn w:val="a"/>
    <w:link w:val="a7"/>
    <w:unhideWhenUsed/>
    <w:rsid w:val="0075044A"/>
    <w:pPr>
      <w:spacing w:after="120"/>
    </w:pPr>
    <w:rPr>
      <w:lang/>
    </w:rPr>
  </w:style>
  <w:style w:type="character" w:customStyle="1" w:styleId="a7">
    <w:name w:val="Основной текст Знак"/>
    <w:link w:val="a6"/>
    <w:rsid w:val="0075044A"/>
    <w:rPr>
      <w:rFonts w:eastAsia="Times New Roman"/>
      <w:sz w:val="24"/>
      <w:szCs w:val="24"/>
    </w:rPr>
  </w:style>
  <w:style w:type="character" w:styleId="a8">
    <w:name w:val="Hyperlink"/>
    <w:uiPriority w:val="99"/>
    <w:unhideWhenUsed/>
    <w:rsid w:val="008441AD"/>
    <w:rPr>
      <w:color w:val="0000FF"/>
      <w:u w:val="single"/>
    </w:rPr>
  </w:style>
  <w:style w:type="table" w:styleId="a9">
    <w:name w:val="Table Grid"/>
    <w:basedOn w:val="a1"/>
    <w:uiPriority w:val="59"/>
    <w:rsid w:val="000008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1B04"/>
    <w:pPr>
      <w:autoSpaceDE w:val="0"/>
      <w:autoSpaceDN w:val="0"/>
      <w:adjustRightInd w:val="0"/>
    </w:pPr>
    <w:rPr>
      <w:rFonts w:eastAsia="Times New Roman"/>
      <w:color w:val="000000"/>
      <w:sz w:val="24"/>
      <w:szCs w:val="24"/>
    </w:rPr>
  </w:style>
  <w:style w:type="paragraph" w:customStyle="1" w:styleId="TextBas">
    <w:name w:val="TextBas"/>
    <w:basedOn w:val="a"/>
    <w:rsid w:val="008C1B04"/>
    <w:pPr>
      <w:autoSpaceDE w:val="0"/>
      <w:autoSpaceDN w:val="0"/>
      <w:adjustRightInd w:val="0"/>
      <w:jc w:val="both"/>
    </w:pPr>
  </w:style>
  <w:style w:type="paragraph" w:customStyle="1" w:styleId="formattexttopleveltext">
    <w:name w:val="formattext topleveltext"/>
    <w:basedOn w:val="a"/>
    <w:uiPriority w:val="99"/>
    <w:rsid w:val="008C1B04"/>
    <w:pPr>
      <w:spacing w:before="100" w:beforeAutospacing="1" w:after="100" w:afterAutospacing="1"/>
    </w:pPr>
  </w:style>
  <w:style w:type="paragraph" w:styleId="aa">
    <w:name w:val="Normal (Web)"/>
    <w:basedOn w:val="a"/>
    <w:uiPriority w:val="99"/>
    <w:rsid w:val="008C1B04"/>
    <w:pPr>
      <w:spacing w:before="100" w:beforeAutospacing="1" w:after="100" w:afterAutospacing="1"/>
    </w:pPr>
  </w:style>
  <w:style w:type="paragraph" w:styleId="2">
    <w:name w:val="Body Text 2"/>
    <w:basedOn w:val="a"/>
    <w:link w:val="20"/>
    <w:uiPriority w:val="99"/>
    <w:semiHidden/>
    <w:unhideWhenUsed/>
    <w:rsid w:val="002A0E54"/>
    <w:pPr>
      <w:spacing w:after="120" w:line="480" w:lineRule="auto"/>
    </w:pPr>
    <w:rPr>
      <w:lang/>
    </w:rPr>
  </w:style>
  <w:style w:type="character" w:customStyle="1" w:styleId="20">
    <w:name w:val="Основной текст 2 Знак"/>
    <w:link w:val="2"/>
    <w:uiPriority w:val="99"/>
    <w:semiHidden/>
    <w:rsid w:val="002A0E54"/>
    <w:rPr>
      <w:rFonts w:eastAsia="Times New Roman"/>
      <w:sz w:val="24"/>
      <w:szCs w:val="24"/>
    </w:rPr>
  </w:style>
  <w:style w:type="paragraph" w:styleId="21">
    <w:name w:val="Body Text Indent 2"/>
    <w:basedOn w:val="a"/>
    <w:link w:val="22"/>
    <w:uiPriority w:val="99"/>
    <w:semiHidden/>
    <w:unhideWhenUsed/>
    <w:rsid w:val="002A0E54"/>
    <w:pPr>
      <w:spacing w:after="120" w:line="480" w:lineRule="auto"/>
      <w:ind w:left="283"/>
    </w:pPr>
    <w:rPr>
      <w:lang/>
    </w:rPr>
  </w:style>
  <w:style w:type="character" w:customStyle="1" w:styleId="22">
    <w:name w:val="Основной текст с отступом 2 Знак"/>
    <w:link w:val="21"/>
    <w:uiPriority w:val="99"/>
    <w:semiHidden/>
    <w:rsid w:val="002A0E54"/>
    <w:rPr>
      <w:rFonts w:eastAsia="Times New Roman"/>
      <w:sz w:val="24"/>
      <w:szCs w:val="24"/>
    </w:rPr>
  </w:style>
  <w:style w:type="character" w:customStyle="1" w:styleId="10">
    <w:name w:val="Заголовок 1 Знак"/>
    <w:link w:val="1"/>
    <w:uiPriority w:val="99"/>
    <w:rsid w:val="002A0E54"/>
    <w:rPr>
      <w:rFonts w:eastAsia="Times New Roman"/>
      <w:sz w:val="28"/>
      <w:szCs w:val="28"/>
    </w:rPr>
  </w:style>
  <w:style w:type="paragraph" w:styleId="ab">
    <w:name w:val="Body Text Indent"/>
    <w:basedOn w:val="a"/>
    <w:link w:val="ac"/>
    <w:uiPriority w:val="99"/>
    <w:rsid w:val="002A0E54"/>
    <w:pPr>
      <w:spacing w:after="120"/>
      <w:ind w:left="283"/>
    </w:pPr>
    <w:rPr>
      <w:lang/>
    </w:rPr>
  </w:style>
  <w:style w:type="character" w:customStyle="1" w:styleId="ac">
    <w:name w:val="Основной текст с отступом Знак"/>
    <w:link w:val="ab"/>
    <w:uiPriority w:val="99"/>
    <w:rsid w:val="002A0E54"/>
    <w:rPr>
      <w:rFonts w:eastAsia="Times New Roman"/>
      <w:sz w:val="24"/>
      <w:szCs w:val="24"/>
    </w:rPr>
  </w:style>
  <w:style w:type="paragraph" w:customStyle="1" w:styleId="ConsNonformat">
    <w:name w:val="ConsNonformat"/>
    <w:rsid w:val="002A0E54"/>
    <w:pPr>
      <w:widowControl w:val="0"/>
      <w:suppressAutoHyphens/>
      <w:autoSpaceDE w:val="0"/>
    </w:pPr>
    <w:rPr>
      <w:rFonts w:ascii="Courier New" w:eastAsia="Times New Roman" w:hAnsi="Courier New" w:cs="Courier New"/>
      <w:lang w:eastAsia="ar-SA"/>
    </w:rPr>
  </w:style>
  <w:style w:type="paragraph" w:customStyle="1" w:styleId="210">
    <w:name w:val="Основной текст с отступом 21"/>
    <w:basedOn w:val="a"/>
    <w:rsid w:val="002A0E54"/>
    <w:pPr>
      <w:ind w:firstLine="720"/>
      <w:jc w:val="both"/>
    </w:pPr>
    <w:rPr>
      <w:sz w:val="28"/>
      <w:lang w:eastAsia="ar-SA"/>
    </w:rPr>
  </w:style>
  <w:style w:type="paragraph" w:styleId="ad">
    <w:name w:val="Balloon Text"/>
    <w:basedOn w:val="a"/>
    <w:link w:val="ae"/>
    <w:uiPriority w:val="99"/>
    <w:semiHidden/>
    <w:unhideWhenUsed/>
    <w:rsid w:val="00680AA6"/>
    <w:rPr>
      <w:rFonts w:ascii="Tahoma" w:hAnsi="Tahoma"/>
      <w:sz w:val="16"/>
      <w:szCs w:val="16"/>
      <w:lang/>
    </w:rPr>
  </w:style>
  <w:style w:type="character" w:customStyle="1" w:styleId="ae">
    <w:name w:val="Текст выноски Знак"/>
    <w:link w:val="ad"/>
    <w:uiPriority w:val="99"/>
    <w:semiHidden/>
    <w:rsid w:val="00680AA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890941.2782"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gorodblag.ucoz.ru" TargetMode="External"/><Relationship Id="rId12" Type="http://schemas.openxmlformats.org/officeDocument/2006/relationships/hyperlink" Target="http://www.gorodblag.uco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rgi.gov.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9E2B0-8595-41B9-ADBB-72293E577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11235</Words>
  <Characters>64045</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75130</CharactersWithSpaces>
  <SharedDoc>false</SharedDoc>
  <HLinks>
    <vt:vector size="54" baseType="variant">
      <vt:variant>
        <vt:i4>524354</vt:i4>
      </vt:variant>
      <vt:variant>
        <vt:i4>24</vt:i4>
      </vt:variant>
      <vt:variant>
        <vt:i4>0</vt:i4>
      </vt:variant>
      <vt:variant>
        <vt:i4>5</vt:i4>
      </vt:variant>
      <vt:variant>
        <vt:lpwstr>http://www.torgi.gov.ru/</vt:lpwstr>
      </vt:variant>
      <vt:variant>
        <vt:lpwstr/>
      </vt:variant>
      <vt:variant>
        <vt:i4>1048598</vt:i4>
      </vt:variant>
      <vt:variant>
        <vt:i4>21</vt:i4>
      </vt:variant>
      <vt:variant>
        <vt:i4>0</vt:i4>
      </vt:variant>
      <vt:variant>
        <vt:i4>5</vt:i4>
      </vt:variant>
      <vt:variant>
        <vt:lpwstr>http://www.gorodblag.ucoz.ru/</vt:lpwstr>
      </vt:variant>
      <vt:variant>
        <vt:lpwstr/>
      </vt:variant>
      <vt:variant>
        <vt:i4>524354</vt:i4>
      </vt:variant>
      <vt:variant>
        <vt:i4>18</vt:i4>
      </vt:variant>
      <vt:variant>
        <vt:i4>0</vt:i4>
      </vt:variant>
      <vt:variant>
        <vt:i4>5</vt:i4>
      </vt:variant>
      <vt:variant>
        <vt:lpwstr>http://www.torgi.gov.ru/</vt:lpwstr>
      </vt:variant>
      <vt:variant>
        <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8192051</vt:i4>
      </vt:variant>
      <vt:variant>
        <vt:i4>9</vt:i4>
      </vt:variant>
      <vt:variant>
        <vt:i4>0</vt:i4>
      </vt:variant>
      <vt:variant>
        <vt:i4>5</vt:i4>
      </vt:variant>
      <vt:variant>
        <vt:lpwstr>garantf1://890941.2782/</vt:lpwstr>
      </vt:variant>
      <vt:variant>
        <vt:lpwstr/>
      </vt:variant>
      <vt:variant>
        <vt:i4>1048598</vt:i4>
      </vt:variant>
      <vt:variant>
        <vt:i4>6</vt:i4>
      </vt:variant>
      <vt:variant>
        <vt:i4>0</vt:i4>
      </vt:variant>
      <vt:variant>
        <vt:i4>5</vt:i4>
      </vt:variant>
      <vt:variant>
        <vt:lpwstr>http://www.gorodblag.ucoz.ru/</vt:lpwstr>
      </vt:variant>
      <vt:variant>
        <vt:lpwstr/>
      </vt:variant>
      <vt:variant>
        <vt:i4>524354</vt:i4>
      </vt:variant>
      <vt:variant>
        <vt:i4>3</vt:i4>
      </vt:variant>
      <vt:variant>
        <vt:i4>0</vt:i4>
      </vt:variant>
      <vt:variant>
        <vt:i4>5</vt:i4>
      </vt:variant>
      <vt:variant>
        <vt:lpwstr>http://www.torgi.gov.ru/</vt:lpwstr>
      </vt:variant>
      <vt:variant>
        <vt:lpwstr/>
      </vt:variant>
      <vt:variant>
        <vt:i4>1048598</vt:i4>
      </vt:variant>
      <vt:variant>
        <vt:i4>0</vt:i4>
      </vt:variant>
      <vt:variant>
        <vt:i4>0</vt:i4>
      </vt:variant>
      <vt:variant>
        <vt:i4>5</vt:i4>
      </vt:variant>
      <vt:variant>
        <vt:lpwstr>http://www.gorodblag.ucoz.ru/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2017-03-23T11:08:00Z</cp:lastPrinted>
  <dcterms:created xsi:type="dcterms:W3CDTF">2017-04-04T08:08:00Z</dcterms:created>
  <dcterms:modified xsi:type="dcterms:W3CDTF">2017-04-04T08:08:00Z</dcterms:modified>
</cp:coreProperties>
</file>